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36" w:rsidRDefault="00156E3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6E36" w:rsidRDefault="00156E36">
      <w:pPr>
        <w:pStyle w:val="ConsPlusNormal"/>
        <w:jc w:val="both"/>
        <w:outlineLvl w:val="0"/>
      </w:pPr>
    </w:p>
    <w:p w:rsidR="00156E36" w:rsidRDefault="00156E36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156E36" w:rsidRDefault="00156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Title"/>
        <w:jc w:val="center"/>
      </w:pPr>
      <w:r>
        <w:t>ФЕДЕРАЛЬНАЯ СЛУЖБА ПО НАДЗОРУ В СФЕРЕ ЗАЩИТЫ</w:t>
      </w:r>
    </w:p>
    <w:p w:rsidR="00156E36" w:rsidRDefault="00156E36">
      <w:pPr>
        <w:pStyle w:val="ConsPlusTitle"/>
        <w:jc w:val="center"/>
      </w:pPr>
      <w:r>
        <w:t>ПРАВ ПОТРЕБИТЕЛЕЙ И БЛАГОПОЛУЧИЯ ЧЕЛОВЕКА</w:t>
      </w:r>
    </w:p>
    <w:p w:rsidR="00156E36" w:rsidRDefault="00156E36">
      <w:pPr>
        <w:pStyle w:val="ConsPlusTitle"/>
        <w:jc w:val="center"/>
      </w:pPr>
    </w:p>
    <w:p w:rsidR="00156E36" w:rsidRDefault="00156E36">
      <w:pPr>
        <w:pStyle w:val="ConsPlusTitle"/>
        <w:jc w:val="center"/>
      </w:pPr>
      <w:r>
        <w:t>ГЛАВНЫЙ ГОСУДАРСТВЕННЫЙ САНИТАРНЫЙ ВРАЧ</w:t>
      </w:r>
    </w:p>
    <w:p w:rsidR="00156E36" w:rsidRDefault="00156E36">
      <w:pPr>
        <w:pStyle w:val="ConsPlusTitle"/>
        <w:jc w:val="center"/>
      </w:pPr>
      <w:r>
        <w:t>РОССИЙСКОЙ ФЕДЕРАЦИИ</w:t>
      </w:r>
    </w:p>
    <w:p w:rsidR="00156E36" w:rsidRDefault="00156E36">
      <w:pPr>
        <w:pStyle w:val="ConsPlusTitle"/>
        <w:jc w:val="center"/>
      </w:pPr>
    </w:p>
    <w:p w:rsidR="00156E36" w:rsidRDefault="00156E36">
      <w:pPr>
        <w:pStyle w:val="ConsPlusTitle"/>
        <w:jc w:val="center"/>
      </w:pPr>
      <w:r>
        <w:t>ПОСТАНОВЛЕНИЕ</w:t>
      </w:r>
    </w:p>
    <w:p w:rsidR="00156E36" w:rsidRDefault="00156E36">
      <w:pPr>
        <w:pStyle w:val="ConsPlusTitle"/>
        <w:jc w:val="center"/>
      </w:pPr>
      <w:r>
        <w:t>от 28 сентября 2020 г. N 28</w:t>
      </w:r>
    </w:p>
    <w:p w:rsidR="00156E36" w:rsidRDefault="00156E36">
      <w:pPr>
        <w:pStyle w:val="ConsPlusTitle"/>
        <w:jc w:val="center"/>
      </w:pPr>
    </w:p>
    <w:p w:rsidR="00156E36" w:rsidRDefault="00156E36">
      <w:pPr>
        <w:pStyle w:val="ConsPlusTitle"/>
        <w:jc w:val="center"/>
      </w:pPr>
      <w:r>
        <w:t>ОБ УТВЕРЖДЕНИИ САНИТАРНЫХ ПРАВИЛ СП 2.4.3648-20</w:t>
      </w:r>
    </w:p>
    <w:p w:rsidR="00156E36" w:rsidRDefault="00156E36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156E36" w:rsidRDefault="00156E36">
      <w:pPr>
        <w:pStyle w:val="ConsPlusTitle"/>
        <w:jc w:val="center"/>
      </w:pPr>
      <w:r>
        <w:t>ВОСПИТАНИЯ И ОБУЧЕНИЯ, ОТДЫХА И ОЗДОРОВЛЕНИЯ ДЕТЕЙ</w:t>
      </w:r>
    </w:p>
    <w:p w:rsidR="00156E36" w:rsidRDefault="00156E36">
      <w:pPr>
        <w:pStyle w:val="ConsPlusTitle"/>
        <w:jc w:val="center"/>
      </w:pPr>
      <w:r>
        <w:t>И МОЛОДЕЖИ"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</w:t>
      </w:r>
      <w:proofErr w:type="gramEnd"/>
      <w:r>
        <w:t xml:space="preserve"> </w:t>
      </w:r>
      <w:proofErr w:type="gramStart"/>
      <w:r>
        <w:t>N 31, ст. 3295; 2004, N 8, ст. 663; N 47, ст. 4666; 2005, N 39, ст. 3953) постановляю: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7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156E36">
        <w:t>регистрационный</w:t>
      </w:r>
      <w:proofErr w:type="gramEnd"/>
      <w:r w:rsidR="00156E36">
        <w:t xml:space="preserve"> N 4046);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8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</w:t>
      </w:r>
      <w:proofErr w:type="spellStart"/>
      <w:r w:rsidR="00156E36">
        <w:t>СанПиН</w:t>
      </w:r>
      <w:proofErr w:type="spellEnd"/>
      <w:r w:rsidR="00156E36">
        <w:t xml:space="preserve"> 2.4.3.1186-03" (зарегистрировано Минюстом России 11.02.2003, </w:t>
      </w:r>
      <w:proofErr w:type="gramStart"/>
      <w:r w:rsidR="00156E36">
        <w:t>регистрационный</w:t>
      </w:r>
      <w:proofErr w:type="gramEnd"/>
      <w:r w:rsidR="00156E36">
        <w:t xml:space="preserve"> N 4204);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9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</w:t>
      </w:r>
      <w:proofErr w:type="spellStart"/>
      <w:r w:rsidR="00156E36">
        <w:t>СанПиН</w:t>
      </w:r>
      <w:proofErr w:type="spellEnd"/>
      <w:r w:rsidR="00156E36">
        <w:t xml:space="preserve"> 2.4.7/1.1.1286-03" (зарегистрировано Минюстом России 05.05.2003, </w:t>
      </w:r>
      <w:proofErr w:type="gramStart"/>
      <w:r w:rsidR="00156E36">
        <w:t>регистрационный</w:t>
      </w:r>
      <w:proofErr w:type="gramEnd"/>
      <w:r w:rsidR="00156E36">
        <w:t xml:space="preserve"> N 4499);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0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</w:t>
      </w:r>
      <w:proofErr w:type="spellStart"/>
      <w:r w:rsidR="00156E36">
        <w:t>СанПиН</w:t>
      </w:r>
      <w:proofErr w:type="spellEnd"/>
      <w:r w:rsidR="00156E36">
        <w:t xml:space="preserve"> 2.2.2/2.4.1340-03" (зарегистрировано Минюстом России 10.06.2003, </w:t>
      </w:r>
      <w:proofErr w:type="gramStart"/>
      <w:r w:rsidR="00156E36">
        <w:t>регистрационный</w:t>
      </w:r>
      <w:proofErr w:type="gramEnd"/>
      <w:r w:rsidR="00156E36">
        <w:t xml:space="preserve"> N 4673);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1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25.04.2007 N 22 "Об утверждении </w:t>
      </w:r>
      <w:proofErr w:type="spellStart"/>
      <w:r w:rsidR="00156E36">
        <w:t>СанПиН</w:t>
      </w:r>
      <w:proofErr w:type="spellEnd"/>
      <w:r w:rsidR="00156E36">
        <w:t xml:space="preserve"> 2.2.2/2.4.2198-07" (зарегистрировано Минюстом России 07.06.2007, </w:t>
      </w:r>
      <w:proofErr w:type="gramStart"/>
      <w:r w:rsidR="00156E36">
        <w:t>регистрационный</w:t>
      </w:r>
      <w:proofErr w:type="gramEnd"/>
      <w:r w:rsidR="00156E36">
        <w:t xml:space="preserve"> N 9615);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2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28.04.2007 N 24 "Об утверждении </w:t>
      </w:r>
      <w:proofErr w:type="spellStart"/>
      <w:r w:rsidR="00156E36">
        <w:t>СанПиН</w:t>
      </w:r>
      <w:proofErr w:type="spellEnd"/>
      <w:r w:rsidR="00156E36">
        <w:t xml:space="preserve"> 2.4.3.2201-07" (зарегистрировано Минюстом России 07.06.2007, </w:t>
      </w:r>
      <w:proofErr w:type="gramStart"/>
      <w:r w:rsidR="00156E36">
        <w:t>регистрационный</w:t>
      </w:r>
      <w:proofErr w:type="gramEnd"/>
      <w:r w:rsidR="00156E36">
        <w:t xml:space="preserve"> N 9610);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3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23.07.2008 N 45 "Об утверждении </w:t>
      </w:r>
      <w:proofErr w:type="spellStart"/>
      <w:r w:rsidR="00156E36">
        <w:t>СанПиН</w:t>
      </w:r>
      <w:proofErr w:type="spellEnd"/>
      <w:r w:rsidR="00156E36">
        <w:t xml:space="preserve"> 2.4.5.2409-08" (зарегистрировано Минюстом России 07.08.2008, </w:t>
      </w:r>
      <w:proofErr w:type="gramStart"/>
      <w:r w:rsidR="00156E36">
        <w:t>регистрационный</w:t>
      </w:r>
      <w:proofErr w:type="gramEnd"/>
      <w:r w:rsidR="00156E36">
        <w:t xml:space="preserve"> N 12085);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4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30.09.2009 N 58 "Об утверждении </w:t>
      </w:r>
      <w:proofErr w:type="spellStart"/>
      <w:r w:rsidR="00156E36">
        <w:t>СанПиН</w:t>
      </w:r>
      <w:proofErr w:type="spellEnd"/>
      <w:r w:rsidR="00156E36">
        <w:t xml:space="preserve"> 2.4.6.2553-09" (зарегистрировано Минюстом России 05.11.2009, </w:t>
      </w:r>
      <w:proofErr w:type="gramStart"/>
      <w:r w:rsidR="00156E36">
        <w:t>регистрационный</w:t>
      </w:r>
      <w:proofErr w:type="gramEnd"/>
      <w:r w:rsidR="00156E36">
        <w:t xml:space="preserve"> N 15172);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5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30.09.2009 N 59 "Об утверждении </w:t>
      </w:r>
      <w:proofErr w:type="spellStart"/>
      <w:r w:rsidR="00156E36">
        <w:t>СанПиН</w:t>
      </w:r>
      <w:proofErr w:type="spellEnd"/>
      <w:r w:rsidR="00156E36">
        <w:t xml:space="preserve"> 2.4.3.2554-09" (зарегистрировано Минюстом России 06.11.2009, </w:t>
      </w:r>
      <w:proofErr w:type="gramStart"/>
      <w:r w:rsidR="00156E36">
        <w:t>регистрационный</w:t>
      </w:r>
      <w:proofErr w:type="gramEnd"/>
      <w:r w:rsidR="00156E36">
        <w:t xml:space="preserve"> N 15197);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6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19.04.2010 N 25 "Об утверждении </w:t>
      </w:r>
      <w:proofErr w:type="spellStart"/>
      <w:r w:rsidR="00156E36">
        <w:t>СанПиН</w:t>
      </w:r>
      <w:proofErr w:type="spellEnd"/>
      <w:r w:rsidR="00156E36">
        <w:t xml:space="preserve"> 2.4.4.2599-10" (зарегистрировано Минюстом России 26.05.2010, </w:t>
      </w:r>
      <w:proofErr w:type="gramStart"/>
      <w:r w:rsidR="00156E36">
        <w:t>регистрационный</w:t>
      </w:r>
      <w:proofErr w:type="gramEnd"/>
      <w:r w:rsidR="00156E36">
        <w:t xml:space="preserve"> N 17378);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7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30.04.2010 N 48 "Об утверждении </w:t>
      </w:r>
      <w:proofErr w:type="spellStart"/>
      <w:r w:rsidR="00156E36">
        <w:t>СанПиН</w:t>
      </w:r>
      <w:proofErr w:type="spellEnd"/>
      <w:r w:rsidR="00156E36">
        <w:t xml:space="preserve"> 2.2.2/2.4.2620-10" (зарегистрировано Минюстом России 07.06.2010, </w:t>
      </w:r>
      <w:proofErr w:type="gramStart"/>
      <w:r w:rsidR="00156E36">
        <w:t>регистрационный</w:t>
      </w:r>
      <w:proofErr w:type="gramEnd"/>
      <w:r w:rsidR="00156E36">
        <w:t xml:space="preserve"> N 17481);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8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28.06.2010 N 72 "Об утверждении </w:t>
      </w:r>
      <w:proofErr w:type="spellStart"/>
      <w:r w:rsidR="00156E36">
        <w:t>СанПиН</w:t>
      </w:r>
      <w:proofErr w:type="spellEnd"/>
      <w:r w:rsidR="00156E36">
        <w:t xml:space="preserve"> 2.4.7/1.1.2651-10" (зарегистрировано Минюстом России 22.07.2010, </w:t>
      </w:r>
      <w:proofErr w:type="gramStart"/>
      <w:r w:rsidR="00156E36">
        <w:t>регистрационный</w:t>
      </w:r>
      <w:proofErr w:type="gramEnd"/>
      <w:r w:rsidR="00156E36">
        <w:t xml:space="preserve"> N 17944);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19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03.09.2010 N 116 "Об утверждении </w:t>
      </w:r>
      <w:proofErr w:type="spellStart"/>
      <w:r w:rsidR="00156E36">
        <w:t>СанПиН</w:t>
      </w:r>
      <w:proofErr w:type="spellEnd"/>
      <w:r w:rsidR="00156E36">
        <w:t xml:space="preserve"> 2.2.2/2.4.2732-10 "Изменение N 3 к </w:t>
      </w:r>
      <w:proofErr w:type="spellStart"/>
      <w:r w:rsidR="00156E36">
        <w:t>СанПиН</w:t>
      </w:r>
      <w:proofErr w:type="spellEnd"/>
      <w:r w:rsidR="00156E36"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156E36">
        <w:t>регистрационный</w:t>
      </w:r>
      <w:proofErr w:type="gramEnd"/>
      <w:r w:rsidR="00156E36">
        <w:t xml:space="preserve"> N 18748);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0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29.12.2010 N 189 "Об утверждении </w:t>
      </w:r>
      <w:proofErr w:type="spellStart"/>
      <w:r w:rsidR="00156E36">
        <w:t>СанПиН</w:t>
      </w:r>
      <w:proofErr w:type="spellEnd"/>
      <w:r w:rsidR="00156E36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156E36">
        <w:t>регистрационный</w:t>
      </w:r>
      <w:proofErr w:type="gramEnd"/>
      <w:r w:rsidR="00156E36">
        <w:t xml:space="preserve"> N 19993);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1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04.03.2011 N 17 "Об утверждении </w:t>
      </w:r>
      <w:proofErr w:type="spellStart"/>
      <w:r w:rsidR="00156E36">
        <w:t>СанПиН</w:t>
      </w:r>
      <w:proofErr w:type="spellEnd"/>
      <w:r w:rsidR="00156E36">
        <w:t xml:space="preserve"> 2.4.3.2841-11 "Изменения N 3 к </w:t>
      </w:r>
      <w:proofErr w:type="spellStart"/>
      <w:r w:rsidR="00156E36">
        <w:t>СанПиН</w:t>
      </w:r>
      <w:proofErr w:type="spellEnd"/>
      <w:r w:rsidR="00156E36"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156E36">
        <w:t>регистрационный</w:t>
      </w:r>
      <w:proofErr w:type="gramEnd"/>
      <w:r w:rsidR="00156E36">
        <w:t xml:space="preserve"> N 20327);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2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18.03.2011 N 22 "Об утверждении </w:t>
      </w:r>
      <w:proofErr w:type="spellStart"/>
      <w:r w:rsidR="00156E36">
        <w:t>СанПиН</w:t>
      </w:r>
      <w:proofErr w:type="spellEnd"/>
      <w:r w:rsidR="00156E36">
        <w:t xml:space="preserve"> 2.4.2.2842-11 "Санитарно-эпидемиологические </w:t>
      </w:r>
      <w:r w:rsidR="00156E36">
        <w:lastRenderedPageBreak/>
        <w:t xml:space="preserve">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156E36">
        <w:t>регистрационный</w:t>
      </w:r>
      <w:proofErr w:type="gramEnd"/>
      <w:r w:rsidR="00156E36">
        <w:t xml:space="preserve"> N 20277);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3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29.06.2011 N 85 "Об утверждении </w:t>
      </w:r>
      <w:proofErr w:type="spellStart"/>
      <w:r w:rsidR="00156E36">
        <w:t>СанПиН</w:t>
      </w:r>
      <w:proofErr w:type="spellEnd"/>
      <w:r w:rsidR="00156E36">
        <w:t xml:space="preserve"> 2.4.2.2883-11 "Изменения N 1 к </w:t>
      </w:r>
      <w:proofErr w:type="spellStart"/>
      <w:r w:rsidR="00156E36">
        <w:t>СанПиН</w:t>
      </w:r>
      <w:proofErr w:type="spellEnd"/>
      <w:r w:rsidR="00156E36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156E36">
        <w:t>регистрационный</w:t>
      </w:r>
      <w:proofErr w:type="gramEnd"/>
      <w:r w:rsidR="00156E36">
        <w:t xml:space="preserve"> N 22637);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4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18.03.2011 N 21 "Об утверждении </w:t>
      </w:r>
      <w:proofErr w:type="spellStart"/>
      <w:r w:rsidR="00156E36">
        <w:t>СанПиН</w:t>
      </w:r>
      <w:proofErr w:type="spellEnd"/>
      <w:r w:rsidR="00156E36"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156E36">
        <w:t>регистрационный</w:t>
      </w:r>
      <w:proofErr w:type="gramEnd"/>
      <w:r w:rsidR="00156E36">
        <w:t xml:space="preserve"> N 20279);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5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14.05.2013 N 25 "Об утверждении </w:t>
      </w:r>
      <w:proofErr w:type="spellStart"/>
      <w:r w:rsidR="00156E36">
        <w:t>СанПиН</w:t>
      </w:r>
      <w:proofErr w:type="spellEnd"/>
      <w:r w:rsidR="00156E36"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156E36">
        <w:t>регистрационный</w:t>
      </w:r>
      <w:proofErr w:type="gramEnd"/>
      <w:r w:rsidR="00156E36">
        <w:t xml:space="preserve"> N 28563);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6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15.05.2013 N 26 "Об утверждении </w:t>
      </w:r>
      <w:proofErr w:type="spellStart"/>
      <w:r w:rsidR="00156E36">
        <w:t>СанПиН</w:t>
      </w:r>
      <w:proofErr w:type="spellEnd"/>
      <w:r w:rsidR="00156E36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156E36">
        <w:t>регистрационный</w:t>
      </w:r>
      <w:proofErr w:type="gramEnd"/>
      <w:r w:rsidR="00156E36">
        <w:t xml:space="preserve"> N 28564);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7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19.12.2013 N 68 "Об утверждении </w:t>
      </w:r>
      <w:proofErr w:type="spellStart"/>
      <w:r w:rsidR="00156E36">
        <w:t>СанПиН</w:t>
      </w:r>
      <w:proofErr w:type="spellEnd"/>
      <w:r w:rsidR="00156E36"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156E36">
        <w:t>регистрационный</w:t>
      </w:r>
      <w:proofErr w:type="gramEnd"/>
      <w:r w:rsidR="00156E36">
        <w:t xml:space="preserve"> N 31209);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8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25.12.2013 N 72 "О внесении изменений N 2 в </w:t>
      </w:r>
      <w:proofErr w:type="spellStart"/>
      <w:r w:rsidR="00156E36">
        <w:t>СанПиН</w:t>
      </w:r>
      <w:proofErr w:type="spellEnd"/>
      <w:r w:rsidR="00156E36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156E36">
        <w:t>регистрационный</w:t>
      </w:r>
      <w:proofErr w:type="gramEnd"/>
      <w:r w:rsidR="00156E36">
        <w:t xml:space="preserve"> N 31751);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29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27.12.2013 N 73 "Об утверждении </w:t>
      </w:r>
      <w:proofErr w:type="spellStart"/>
      <w:r w:rsidR="00156E36">
        <w:t>СанПиН</w:t>
      </w:r>
      <w:proofErr w:type="spellEnd"/>
      <w:r w:rsidR="00156E36"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156E36">
        <w:t>регистрационный</w:t>
      </w:r>
      <w:proofErr w:type="gramEnd"/>
      <w:r w:rsidR="00156E36">
        <w:t xml:space="preserve"> N 32024);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0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04.07.2014 N 41 "Об утверждении </w:t>
      </w:r>
      <w:proofErr w:type="spellStart"/>
      <w:r w:rsidR="00156E36">
        <w:t>СанПиН</w:t>
      </w:r>
      <w:proofErr w:type="spellEnd"/>
      <w:r w:rsidR="00156E36"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156E36">
        <w:t>регистрационный</w:t>
      </w:r>
      <w:proofErr w:type="gramEnd"/>
      <w:r w:rsidR="00156E36">
        <w:t xml:space="preserve"> N 33660);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1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02.12.2014 N 78 "О признании утратившим силу пункта 2.2 </w:t>
      </w:r>
      <w:proofErr w:type="spellStart"/>
      <w:r w:rsidR="00156E36">
        <w:t>СанПиН</w:t>
      </w:r>
      <w:proofErr w:type="spellEnd"/>
      <w:r w:rsidR="00156E36"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156E36">
        <w:t>регистрационный</w:t>
      </w:r>
      <w:proofErr w:type="gramEnd"/>
      <w:r w:rsidR="00156E36">
        <w:t xml:space="preserve"> N 35144);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2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09.02.2015 N 8 "Об утверждении </w:t>
      </w:r>
      <w:proofErr w:type="spellStart"/>
      <w:r w:rsidR="00156E36">
        <w:t>СанПиН</w:t>
      </w:r>
      <w:proofErr w:type="spellEnd"/>
      <w:r w:rsidR="00156E36"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156E36">
        <w:lastRenderedPageBreak/>
        <w:t>регистрационный</w:t>
      </w:r>
      <w:proofErr w:type="gramEnd"/>
      <w:r w:rsidR="00156E36">
        <w:t xml:space="preserve"> N 36571);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3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20.07.2015 N 28 "О внесении изменений в </w:t>
      </w:r>
      <w:proofErr w:type="spellStart"/>
      <w:r w:rsidR="00156E36">
        <w:t>СанПиН</w:t>
      </w:r>
      <w:proofErr w:type="spellEnd"/>
      <w:r w:rsidR="00156E36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156E36">
        <w:t>регистрационный</w:t>
      </w:r>
      <w:proofErr w:type="gramEnd"/>
      <w:r w:rsidR="00156E36">
        <w:t xml:space="preserve"> N 38312);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4" w:history="1">
        <w:proofErr w:type="gramStart"/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10.07.2015 N 26 "Об утверждении </w:t>
      </w:r>
      <w:proofErr w:type="spellStart"/>
      <w:r w:rsidR="00156E36">
        <w:t>СанПиН</w:t>
      </w:r>
      <w:proofErr w:type="spellEnd"/>
      <w:r w:rsidR="00156E36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156E36" w:rsidRDefault="00E31C19">
      <w:pPr>
        <w:pStyle w:val="ConsPlusNormal"/>
        <w:spacing w:before="220"/>
        <w:ind w:firstLine="540"/>
        <w:jc w:val="both"/>
      </w:pPr>
      <w:hyperlink r:id="rId35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27.08.2015 N 41 "О внесении изменений в </w:t>
      </w:r>
      <w:proofErr w:type="spellStart"/>
      <w:r w:rsidR="00156E36">
        <w:t>СанПиН</w:t>
      </w:r>
      <w:proofErr w:type="spellEnd"/>
      <w:r w:rsidR="00156E36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156E36">
        <w:t>регистрационный</w:t>
      </w:r>
      <w:proofErr w:type="gramEnd"/>
      <w:r w:rsidR="00156E36">
        <w:t xml:space="preserve"> N 38824);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6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24.11.2015 N 81 "О внесении изменений N 3 в </w:t>
      </w:r>
      <w:proofErr w:type="spellStart"/>
      <w:r w:rsidR="00156E36">
        <w:t>СанПиН</w:t>
      </w:r>
      <w:proofErr w:type="spellEnd"/>
      <w:r w:rsidR="00156E36"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156E36">
        <w:t>регистрационный</w:t>
      </w:r>
      <w:proofErr w:type="gramEnd"/>
      <w:r w:rsidR="00156E36">
        <w:t xml:space="preserve"> N 40154);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7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14.08.2015 N 38 "О внесении изменений в </w:t>
      </w:r>
      <w:proofErr w:type="spellStart"/>
      <w:r w:rsidR="00156E36">
        <w:t>СанПиН</w:t>
      </w:r>
      <w:proofErr w:type="spellEnd"/>
      <w:r w:rsidR="00156E36"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156E36">
        <w:t>регистрационный</w:t>
      </w:r>
      <w:proofErr w:type="gramEnd"/>
      <w:r w:rsidR="00156E36">
        <w:t xml:space="preserve"> N 38591);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8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22.03.2017 N 38 "О внесении изменений в </w:t>
      </w:r>
      <w:proofErr w:type="spellStart"/>
      <w:r w:rsidR="00156E36">
        <w:t>СанПиН</w:t>
      </w:r>
      <w:proofErr w:type="spellEnd"/>
      <w:r w:rsidR="00156E36">
        <w:t xml:space="preserve"> 2.4.4.2599-10, </w:t>
      </w:r>
      <w:proofErr w:type="spellStart"/>
      <w:r w:rsidR="00156E36">
        <w:t>СанПиН</w:t>
      </w:r>
      <w:proofErr w:type="spellEnd"/>
      <w:r w:rsidR="00156E36">
        <w:t xml:space="preserve"> 2.4.4.3155-13, </w:t>
      </w:r>
      <w:proofErr w:type="spellStart"/>
      <w:r w:rsidR="00156E36">
        <w:t>СанПиН</w:t>
      </w:r>
      <w:proofErr w:type="spellEnd"/>
      <w:r w:rsidR="00156E36">
        <w:t xml:space="preserve"> 2.4.4.3048-13, </w:t>
      </w:r>
      <w:proofErr w:type="spellStart"/>
      <w:r w:rsidR="00156E36">
        <w:t>СанПиН</w:t>
      </w:r>
      <w:proofErr w:type="spellEnd"/>
      <w:r w:rsidR="00156E36">
        <w:t xml:space="preserve"> 2.4.2.2842-11" (зарегистрировано Минюстом России 11.04.2017, </w:t>
      </w:r>
      <w:proofErr w:type="gramStart"/>
      <w:r w:rsidR="00156E36">
        <w:t>регистрационный</w:t>
      </w:r>
      <w:proofErr w:type="gramEnd"/>
      <w:r w:rsidR="00156E36">
        <w:t xml:space="preserve"> N 46337);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39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</w:r>
      <w:proofErr w:type="spellStart"/>
      <w:r w:rsidR="00156E36">
        <w:t>СанПиН</w:t>
      </w:r>
      <w:proofErr w:type="spellEnd"/>
      <w:r w:rsidR="00156E36">
        <w:t xml:space="preserve"> 2.4.5.2409-08" (зарегистрировано Минюстом России 08.04.2019, </w:t>
      </w:r>
      <w:proofErr w:type="gramStart"/>
      <w:r w:rsidR="00156E36">
        <w:t>регистрационный</w:t>
      </w:r>
      <w:proofErr w:type="gramEnd"/>
      <w:r w:rsidR="00156E36">
        <w:t xml:space="preserve"> N 54310);</w:t>
      </w:r>
    </w:p>
    <w:p w:rsidR="00156E36" w:rsidRDefault="00E31C19">
      <w:pPr>
        <w:pStyle w:val="ConsPlusNormal"/>
        <w:spacing w:before="220"/>
        <w:ind w:firstLine="540"/>
        <w:jc w:val="both"/>
      </w:pPr>
      <w:hyperlink r:id="rId40" w:history="1">
        <w:r w:rsidR="00156E36">
          <w:rPr>
            <w:color w:val="0000FF"/>
          </w:rPr>
          <w:t>постановление</w:t>
        </w:r>
      </w:hyperlink>
      <w:r w:rsidR="00156E36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</w:r>
      <w:proofErr w:type="spellStart"/>
      <w:r w:rsidR="00156E36">
        <w:t>СанПиН</w:t>
      </w:r>
      <w:proofErr w:type="spellEnd"/>
      <w:r w:rsidR="00156E36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156E36">
        <w:t>регистрационный</w:t>
      </w:r>
      <w:proofErr w:type="gramEnd"/>
      <w:r w:rsidR="00156E36">
        <w:t xml:space="preserve"> N 54764).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right"/>
      </w:pPr>
      <w:r>
        <w:t>А.Ю.ПОПОВА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right"/>
        <w:outlineLvl w:val="0"/>
      </w:pPr>
      <w:r>
        <w:t>Утверждены</w:t>
      </w:r>
    </w:p>
    <w:p w:rsidR="00156E36" w:rsidRDefault="00156E36">
      <w:pPr>
        <w:pStyle w:val="ConsPlusNormal"/>
        <w:jc w:val="right"/>
      </w:pPr>
      <w:r>
        <w:lastRenderedPageBreak/>
        <w:t>постановлением</w:t>
      </w:r>
    </w:p>
    <w:p w:rsidR="00156E36" w:rsidRDefault="00156E36">
      <w:pPr>
        <w:pStyle w:val="ConsPlusNormal"/>
        <w:jc w:val="right"/>
      </w:pPr>
      <w:r>
        <w:t>Главного государственного</w:t>
      </w:r>
    </w:p>
    <w:p w:rsidR="00156E36" w:rsidRDefault="00156E36">
      <w:pPr>
        <w:pStyle w:val="ConsPlusNormal"/>
        <w:jc w:val="right"/>
      </w:pPr>
      <w:r>
        <w:t>санитарного врача</w:t>
      </w:r>
    </w:p>
    <w:p w:rsidR="00156E36" w:rsidRDefault="00156E36">
      <w:pPr>
        <w:pStyle w:val="ConsPlusNormal"/>
        <w:jc w:val="right"/>
      </w:pPr>
      <w:r>
        <w:t>Российской Федерации</w:t>
      </w:r>
    </w:p>
    <w:p w:rsidR="00156E36" w:rsidRDefault="00156E36">
      <w:pPr>
        <w:pStyle w:val="ConsPlusNormal"/>
        <w:jc w:val="right"/>
      </w:pPr>
      <w:r>
        <w:t>от 28.09.2020 N 28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156E36" w:rsidRDefault="00156E36">
      <w:pPr>
        <w:pStyle w:val="ConsPlusTitle"/>
        <w:jc w:val="center"/>
      </w:pPr>
      <w:r>
        <w:t>СП 2.4.3648-20</w:t>
      </w:r>
    </w:p>
    <w:p w:rsidR="00156E36" w:rsidRDefault="00156E36">
      <w:pPr>
        <w:pStyle w:val="ConsPlusTitle"/>
        <w:jc w:val="center"/>
      </w:pPr>
    </w:p>
    <w:p w:rsidR="00156E36" w:rsidRDefault="00156E36">
      <w:pPr>
        <w:pStyle w:val="ConsPlusTitle"/>
        <w:jc w:val="center"/>
      </w:pPr>
      <w:r>
        <w:t>"САНИТАРНО-ЭПИДЕМИОЛОГИЧЕСКИЕ ТРЕБОВАНИЯ</w:t>
      </w:r>
    </w:p>
    <w:p w:rsidR="00156E36" w:rsidRDefault="00156E36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156E36" w:rsidRDefault="00156E36">
      <w:pPr>
        <w:pStyle w:val="ConsPlusTitle"/>
        <w:jc w:val="center"/>
      </w:pPr>
      <w:r>
        <w:t>ДЕТЕЙ И МОЛОДЕЖИ"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Title"/>
        <w:jc w:val="center"/>
        <w:outlineLvl w:val="1"/>
      </w:pPr>
      <w:r>
        <w:t>1. Область применения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>
        <w:t>культурно-досуговых</w:t>
      </w:r>
      <w:proofErr w:type="spellEnd"/>
      <w:r>
        <w:t xml:space="preserve">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382" w:history="1">
        <w:proofErr w:type="gramStart"/>
        <w:r w:rsidR="00156E36">
          <w:rPr>
            <w:color w:val="0000FF"/>
          </w:rPr>
          <w:t>пунктами 3.1.1 (абзац первый)</w:t>
        </w:r>
      </w:hyperlink>
      <w:r w:rsidR="00156E36">
        <w:t>, 3.1.2 (</w:t>
      </w:r>
      <w:hyperlink w:anchor="P408" w:history="1">
        <w:r w:rsidR="00156E36">
          <w:rPr>
            <w:color w:val="0000FF"/>
          </w:rPr>
          <w:t>абзацы первый</w:t>
        </w:r>
      </w:hyperlink>
      <w:r w:rsidR="00156E36">
        <w:t xml:space="preserve"> - </w:t>
      </w:r>
      <w:hyperlink w:anchor="P411" w:history="1">
        <w:r w:rsidR="00156E36">
          <w:rPr>
            <w:color w:val="0000FF"/>
          </w:rPr>
          <w:t>четвертый</w:t>
        </w:r>
      </w:hyperlink>
      <w:r w:rsidR="00156E36">
        <w:t>), 3.1.3 (</w:t>
      </w:r>
      <w:hyperlink w:anchor="P413" w:history="1">
        <w:r w:rsidR="00156E36">
          <w:rPr>
            <w:color w:val="0000FF"/>
          </w:rPr>
          <w:t>абзацы первый</w:t>
        </w:r>
      </w:hyperlink>
      <w:r w:rsidR="00156E36">
        <w:t xml:space="preserve"> - </w:t>
      </w:r>
      <w:hyperlink w:anchor="P419" w:history="1">
        <w:r w:rsidR="00156E36">
          <w:rPr>
            <w:color w:val="0000FF"/>
          </w:rPr>
          <w:t>седьмой</w:t>
        </w:r>
      </w:hyperlink>
      <w:r w:rsidR="00156E36">
        <w:t xml:space="preserve">, </w:t>
      </w:r>
      <w:hyperlink w:anchor="P421" w:history="1">
        <w:r w:rsidR="00156E36">
          <w:rPr>
            <w:color w:val="0000FF"/>
          </w:rPr>
          <w:t>девятый</w:t>
        </w:r>
      </w:hyperlink>
      <w:r w:rsidR="00156E36">
        <w:t xml:space="preserve">, </w:t>
      </w:r>
      <w:hyperlink w:anchor="P422" w:history="1">
        <w:r w:rsidR="00156E36">
          <w:rPr>
            <w:color w:val="0000FF"/>
          </w:rPr>
          <w:t>десятый</w:t>
        </w:r>
      </w:hyperlink>
      <w:r w:rsidR="00156E36">
        <w:t>), 3.1.7 (</w:t>
      </w:r>
      <w:hyperlink w:anchor="P430" w:history="1">
        <w:r w:rsidR="00156E36">
          <w:rPr>
            <w:color w:val="0000FF"/>
          </w:rPr>
          <w:t>абзацы первый</w:t>
        </w:r>
      </w:hyperlink>
      <w:r w:rsidR="00156E36">
        <w:t xml:space="preserve">, </w:t>
      </w:r>
      <w:hyperlink w:anchor="P431" w:history="1">
        <w:r w:rsidR="00156E36">
          <w:rPr>
            <w:color w:val="0000FF"/>
          </w:rPr>
          <w:t>второй</w:t>
        </w:r>
      </w:hyperlink>
      <w:r w:rsidR="00156E36">
        <w:t xml:space="preserve">, </w:t>
      </w:r>
      <w:hyperlink w:anchor="P433" w:history="1">
        <w:r w:rsidR="00156E36">
          <w:rPr>
            <w:color w:val="0000FF"/>
          </w:rPr>
          <w:t>четвертый</w:t>
        </w:r>
      </w:hyperlink>
      <w:r w:rsidR="00156E36">
        <w:t xml:space="preserve">, </w:t>
      </w:r>
      <w:hyperlink w:anchor="P435" w:history="1">
        <w:r w:rsidR="00156E36">
          <w:rPr>
            <w:color w:val="0000FF"/>
          </w:rPr>
          <w:t>шестой</w:t>
        </w:r>
      </w:hyperlink>
      <w:r w:rsidR="00156E36">
        <w:t>), 3.1.11 (</w:t>
      </w:r>
      <w:hyperlink w:anchor="P440" w:history="1">
        <w:r w:rsidR="00156E36">
          <w:rPr>
            <w:color w:val="0000FF"/>
          </w:rPr>
          <w:t>абзацы первый</w:t>
        </w:r>
      </w:hyperlink>
      <w:r w:rsidR="00156E36">
        <w:t xml:space="preserve"> - </w:t>
      </w:r>
      <w:hyperlink w:anchor="P443" w:history="1">
        <w:r w:rsidR="00156E36">
          <w:rPr>
            <w:color w:val="0000FF"/>
          </w:rPr>
          <w:t>четвертый</w:t>
        </w:r>
      </w:hyperlink>
      <w:r w:rsidR="00156E36">
        <w:t xml:space="preserve">, </w:t>
      </w:r>
      <w:hyperlink w:anchor="P445" w:history="1">
        <w:r w:rsidR="00156E36">
          <w:rPr>
            <w:color w:val="0000FF"/>
          </w:rPr>
          <w:t>шестой</w:t>
        </w:r>
      </w:hyperlink>
      <w:r w:rsidR="00156E36">
        <w:t xml:space="preserve"> - </w:t>
      </w:r>
      <w:hyperlink w:anchor="P447" w:history="1">
        <w:r w:rsidR="00156E36">
          <w:rPr>
            <w:color w:val="0000FF"/>
          </w:rPr>
          <w:t>восьмой</w:t>
        </w:r>
      </w:hyperlink>
      <w:r w:rsidR="00156E36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475" w:history="1">
        <w:r w:rsidR="00156E36">
          <w:rPr>
            <w:color w:val="0000FF"/>
          </w:rPr>
          <w:t>пунктами 3.4.1 (абзац первый)</w:t>
        </w:r>
      </w:hyperlink>
      <w:r w:rsidR="00156E36">
        <w:t xml:space="preserve">, </w:t>
      </w:r>
      <w:hyperlink w:anchor="P478" w:history="1">
        <w:r w:rsidR="00156E36">
          <w:rPr>
            <w:color w:val="0000FF"/>
          </w:rPr>
          <w:t>3.4.2</w:t>
        </w:r>
      </w:hyperlink>
      <w:r w:rsidR="00156E36">
        <w:t>, 3.4.3 (</w:t>
      </w:r>
      <w:hyperlink w:anchor="P479" w:history="1">
        <w:r w:rsidR="00156E36">
          <w:rPr>
            <w:color w:val="0000FF"/>
          </w:rPr>
          <w:t>абзацы первый</w:t>
        </w:r>
      </w:hyperlink>
      <w:r w:rsidR="00156E36">
        <w:t xml:space="preserve"> - </w:t>
      </w:r>
      <w:hyperlink w:anchor="P481" w:history="1">
        <w:r w:rsidR="00156E36">
          <w:rPr>
            <w:color w:val="0000FF"/>
          </w:rPr>
          <w:t>третий</w:t>
        </w:r>
      </w:hyperlink>
      <w:r w:rsidR="00156E36">
        <w:t xml:space="preserve">), </w:t>
      </w:r>
      <w:hyperlink w:anchor="P482" w:history="1">
        <w:r w:rsidR="00156E36">
          <w:rPr>
            <w:color w:val="0000FF"/>
          </w:rPr>
          <w:t>3.4.4</w:t>
        </w:r>
      </w:hyperlink>
      <w:r w:rsidR="00156E36">
        <w:t xml:space="preserve">, </w:t>
      </w:r>
      <w:hyperlink w:anchor="P483" w:history="1">
        <w:r w:rsidR="00156E36">
          <w:rPr>
            <w:color w:val="0000FF"/>
          </w:rPr>
          <w:t>3.4.5</w:t>
        </w:r>
      </w:hyperlink>
      <w:r w:rsidR="00156E36">
        <w:t xml:space="preserve">, </w:t>
      </w:r>
      <w:hyperlink w:anchor="P489" w:history="1">
        <w:r w:rsidR="00156E36">
          <w:rPr>
            <w:color w:val="0000FF"/>
          </w:rPr>
          <w:t>3.4.9</w:t>
        </w:r>
      </w:hyperlink>
      <w:r w:rsidR="00156E36">
        <w:t xml:space="preserve"> - </w:t>
      </w:r>
      <w:hyperlink w:anchor="P496" w:history="1">
        <w:r w:rsidR="00156E36">
          <w:rPr>
            <w:color w:val="0000FF"/>
          </w:rPr>
          <w:t>3.4.13</w:t>
        </w:r>
      </w:hyperlink>
      <w:r w:rsidR="00156E36">
        <w:t>, 3.4.14 (</w:t>
      </w:r>
      <w:hyperlink w:anchor="P497" w:history="1">
        <w:r w:rsidR="00156E36">
          <w:rPr>
            <w:color w:val="0000FF"/>
          </w:rPr>
          <w:t>абзацы первый</w:t>
        </w:r>
      </w:hyperlink>
      <w:r w:rsidR="00156E36">
        <w:t xml:space="preserve"> - </w:t>
      </w:r>
      <w:hyperlink w:anchor="P500" w:history="1">
        <w:r w:rsidR="00156E36">
          <w:rPr>
            <w:color w:val="0000FF"/>
          </w:rPr>
          <w:t>четвертый</w:t>
        </w:r>
      </w:hyperlink>
      <w:r w:rsidR="00156E36">
        <w:t xml:space="preserve">, </w:t>
      </w:r>
      <w:hyperlink w:anchor="P502" w:history="1">
        <w:r w:rsidR="00156E36">
          <w:rPr>
            <w:color w:val="0000FF"/>
          </w:rPr>
          <w:t>шестой</w:t>
        </w:r>
      </w:hyperlink>
      <w:r w:rsidR="00156E36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570" w:history="1">
        <w:r w:rsidR="00156E36">
          <w:rPr>
            <w:color w:val="0000FF"/>
          </w:rPr>
          <w:t>пунктами 3.6.1</w:t>
        </w:r>
      </w:hyperlink>
      <w:r w:rsidR="00156E36">
        <w:t>, 3.6.3 (</w:t>
      </w:r>
      <w:hyperlink w:anchor="P580" w:history="1">
        <w:r w:rsidR="00156E36">
          <w:rPr>
            <w:color w:val="0000FF"/>
          </w:rPr>
          <w:t>абзацы первый</w:t>
        </w:r>
      </w:hyperlink>
      <w:r w:rsidR="00156E36">
        <w:t xml:space="preserve"> - </w:t>
      </w:r>
      <w:hyperlink w:anchor="P583" w:history="1">
        <w:r w:rsidR="00156E36">
          <w:rPr>
            <w:color w:val="0000FF"/>
          </w:rPr>
          <w:t>четвертый</w:t>
        </w:r>
      </w:hyperlink>
      <w:r w:rsidR="00156E36">
        <w:t>) - в отношении организаций дополнительного образования и физкультурно-спортивных организаций,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589" w:history="1">
        <w:r w:rsidR="00156E36">
          <w:rPr>
            <w:color w:val="0000FF"/>
          </w:rPr>
          <w:t>пунктами 3.7.2</w:t>
        </w:r>
      </w:hyperlink>
      <w:r w:rsidR="00156E36">
        <w:t xml:space="preserve">, </w:t>
      </w:r>
      <w:hyperlink w:anchor="P594" w:history="1">
        <w:r w:rsidR="00156E36">
          <w:rPr>
            <w:color w:val="0000FF"/>
          </w:rPr>
          <w:t>3.7.4</w:t>
        </w:r>
      </w:hyperlink>
      <w:r w:rsidR="00156E36">
        <w:t xml:space="preserve">, </w:t>
      </w:r>
      <w:hyperlink w:anchor="P595" w:history="1">
        <w:r w:rsidR="00156E36">
          <w:rPr>
            <w:color w:val="0000FF"/>
          </w:rPr>
          <w:t>3.7.5</w:t>
        </w:r>
      </w:hyperlink>
      <w:r w:rsidR="00156E36">
        <w:t xml:space="preserve"> - в отношении организаций для детей-сирот и детей, оставшихся без попечения родителей;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597" w:history="1">
        <w:r w:rsidR="00156E36">
          <w:rPr>
            <w:color w:val="0000FF"/>
          </w:rPr>
          <w:t>пунктами 3.8.1</w:t>
        </w:r>
      </w:hyperlink>
      <w:r w:rsidR="00156E36">
        <w:t xml:space="preserve"> - 3.8.4 - в отношении организаций социального обслуживания семьи и детей,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610" w:history="1">
        <w:r w:rsidR="00156E36">
          <w:rPr>
            <w:color w:val="0000FF"/>
          </w:rPr>
          <w:t>пунктами 3.9.1</w:t>
        </w:r>
      </w:hyperlink>
      <w:r w:rsidR="00156E36">
        <w:t>, 3.9.2 (</w:t>
      </w:r>
      <w:hyperlink w:anchor="P612" w:history="1">
        <w:r w:rsidR="00156E36">
          <w:rPr>
            <w:color w:val="0000FF"/>
          </w:rPr>
          <w:t>абзацы первый</w:t>
        </w:r>
      </w:hyperlink>
      <w:r w:rsidR="00156E36">
        <w:t xml:space="preserve"> и </w:t>
      </w:r>
      <w:hyperlink w:anchor="P613" w:history="1">
        <w:r w:rsidR="00156E36">
          <w:rPr>
            <w:color w:val="0000FF"/>
          </w:rPr>
          <w:t>второй</w:t>
        </w:r>
      </w:hyperlink>
      <w:r w:rsidR="00156E36">
        <w:t>), 3.9.3 (</w:t>
      </w:r>
      <w:hyperlink w:anchor="P615" w:history="1">
        <w:r w:rsidR="00156E36">
          <w:rPr>
            <w:color w:val="0000FF"/>
          </w:rPr>
          <w:t>абзацы первый</w:t>
        </w:r>
      </w:hyperlink>
      <w:r w:rsidR="00156E36">
        <w:t xml:space="preserve">, </w:t>
      </w:r>
      <w:hyperlink w:anchor="P616" w:history="1">
        <w:r w:rsidR="00156E36">
          <w:rPr>
            <w:color w:val="0000FF"/>
          </w:rPr>
          <w:t>второй</w:t>
        </w:r>
      </w:hyperlink>
      <w:r w:rsidR="00156E36">
        <w:t xml:space="preserve">, </w:t>
      </w:r>
      <w:hyperlink w:anchor="P618" w:history="1">
        <w:r w:rsidR="00156E36">
          <w:rPr>
            <w:color w:val="0000FF"/>
          </w:rPr>
          <w:t>четвертый</w:t>
        </w:r>
      </w:hyperlink>
      <w:r w:rsidR="00156E36">
        <w:t xml:space="preserve">, </w:t>
      </w:r>
      <w:hyperlink w:anchor="P620" w:history="1">
        <w:r w:rsidR="00156E36">
          <w:rPr>
            <w:color w:val="0000FF"/>
          </w:rPr>
          <w:t>шестой</w:t>
        </w:r>
      </w:hyperlink>
      <w:r w:rsidR="00156E36">
        <w:t xml:space="preserve">), </w:t>
      </w:r>
      <w:hyperlink w:anchor="P622" w:history="1">
        <w:r w:rsidR="00156E36">
          <w:rPr>
            <w:color w:val="0000FF"/>
          </w:rPr>
          <w:t>3.9.4</w:t>
        </w:r>
      </w:hyperlink>
      <w:r w:rsidR="00156E36">
        <w:t xml:space="preserve"> - в отношении профессиональных образовательных организаций,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630" w:history="1">
        <w:r w:rsidR="00156E36">
          <w:rPr>
            <w:color w:val="0000FF"/>
          </w:rPr>
          <w:t>пунктами 3.10.1</w:t>
        </w:r>
      </w:hyperlink>
      <w:r w:rsidR="00156E36">
        <w:t xml:space="preserve">, </w:t>
      </w:r>
      <w:hyperlink w:anchor="P632" w:history="1">
        <w:r w:rsidR="00156E36">
          <w:rPr>
            <w:color w:val="0000FF"/>
          </w:rPr>
          <w:t>3.10.2</w:t>
        </w:r>
      </w:hyperlink>
      <w:r w:rsidR="00156E36">
        <w:t xml:space="preserve"> - в отношении образовательных организаций высшего образования,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645" w:history="1">
        <w:r w:rsidR="00156E36">
          <w:rPr>
            <w:color w:val="0000FF"/>
          </w:rPr>
          <w:t>пунктами 3.11.3 (абзац первый)</w:t>
        </w:r>
      </w:hyperlink>
      <w:r w:rsidR="00156E36">
        <w:t xml:space="preserve">, </w:t>
      </w:r>
      <w:hyperlink w:anchor="P648" w:history="1">
        <w:r w:rsidR="00156E36">
          <w:rPr>
            <w:color w:val="0000FF"/>
          </w:rPr>
          <w:t>3.11.4</w:t>
        </w:r>
      </w:hyperlink>
      <w:r w:rsidR="00156E36">
        <w:t xml:space="preserve">, </w:t>
      </w:r>
      <w:hyperlink w:anchor="P652" w:history="1">
        <w:r w:rsidR="00156E36">
          <w:rPr>
            <w:color w:val="0000FF"/>
          </w:rPr>
          <w:t>3.11.5</w:t>
        </w:r>
      </w:hyperlink>
      <w:r w:rsidR="00156E36">
        <w:t xml:space="preserve">, </w:t>
      </w:r>
      <w:hyperlink w:anchor="P655" w:history="1">
        <w:r w:rsidR="00156E36">
          <w:rPr>
            <w:color w:val="0000FF"/>
          </w:rPr>
          <w:t>3.11.6</w:t>
        </w:r>
      </w:hyperlink>
      <w:r w:rsidR="00156E36">
        <w:t xml:space="preserve"> - в отношении загородных стационарных детских оздоровительных лагерей с круглосуточным пребыванием,</w:t>
      </w:r>
    </w:p>
    <w:p w:rsidR="00156E36" w:rsidRDefault="00E31C19">
      <w:pPr>
        <w:pStyle w:val="ConsPlusNormal"/>
        <w:spacing w:before="220"/>
        <w:ind w:firstLine="540"/>
        <w:jc w:val="both"/>
      </w:pPr>
      <w:hyperlink w:anchor="P720" w:history="1">
        <w:r w:rsidR="00156E36">
          <w:rPr>
            <w:color w:val="0000FF"/>
          </w:rPr>
          <w:t>пунктом 3.15</w:t>
        </w:r>
      </w:hyperlink>
      <w:r w:rsidR="00156E36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" w:name="P109"/>
      <w:bookmarkEnd w:id="2"/>
      <w:r w:rsidRPr="002D7B7B">
        <w:rPr>
          <w:highlight w:val="yellow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156E36" w:rsidRDefault="00156E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56E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6E36" w:rsidRDefault="00156E3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6E36" w:rsidRDefault="00156E3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56E36" w:rsidRDefault="00156E36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Title"/>
        <w:jc w:val="center"/>
        <w:outlineLvl w:val="1"/>
      </w:pPr>
      <w:r>
        <w:t>II. Общие требования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>
        <w:t>маломобильных</w:t>
      </w:r>
      <w:proofErr w:type="spellEnd"/>
      <w: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>
        <w:t>Неотапливаемые</w:t>
      </w:r>
      <w:proofErr w:type="spellEnd"/>
      <w:r>
        <w:t xml:space="preserve"> переходы допускаются: при следующих климатических условиях: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>
        <w:t>доготовив</w:t>
      </w:r>
      <w:proofErr w:type="spellEnd"/>
      <w: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spellStart"/>
      <w:proofErr w:type="gramStart"/>
      <w:r>
        <w:t>буфетов-раздаточных</w:t>
      </w:r>
      <w:proofErr w:type="spellEnd"/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бумажными полотенцами, ведрами для сбора мусора.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>
        <w:t>бутилированной</w:t>
      </w:r>
      <w:proofErr w:type="spellEnd"/>
      <w:r>
        <w:t>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использовании </w:t>
      </w:r>
      <w:proofErr w:type="spellStart"/>
      <w:r>
        <w:t>бутилированной</w:t>
      </w:r>
      <w:proofErr w:type="spellEnd"/>
      <w:r>
        <w:t xml:space="preserve">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кинозалов,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2.9.5. </w:t>
      </w:r>
      <w:proofErr w:type="gramStart"/>
      <w:r>
        <w:t xml:space="preserve"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>
        <w:t>полустационарной</w:t>
      </w:r>
      <w:proofErr w:type="spellEnd"/>
      <w:r>
        <w:t xml:space="preserve"> форме (с кратковременным дневным пребыванием)):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 &lt;10&gt;;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2.9.6. В организациях с круглосуточным пребыванием детей обеспечиваются </w:t>
      </w:r>
      <w:proofErr w:type="spellStart"/>
      <w:r>
        <w:t>помывочные</w:t>
      </w:r>
      <w:proofErr w:type="spellEnd"/>
      <w: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156E36" w:rsidRDefault="00156E36">
      <w:pPr>
        <w:pStyle w:val="ConsPlusTitle"/>
        <w:jc w:val="center"/>
      </w:pPr>
      <w:r>
        <w:t>хозяйствующими субъектами деятельности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- 5 детей для обеих возрастных групп,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 xml:space="preserve">3.3. В детских игровых комнатах,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</w:t>
      </w:r>
      <w:r>
        <w:lastRenderedPageBreak/>
        <w:t>собственной территории.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Допускается использование туалетов, расположенных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>
        <w:t>маломобильных</w:t>
      </w:r>
      <w:proofErr w:type="spellEnd"/>
      <w:r>
        <w:t xml:space="preserve"> групп населения оборудуется парковочная зона.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>
        <w:t>маломобильных</w:t>
      </w:r>
      <w:proofErr w:type="spellEnd"/>
      <w:r>
        <w:t xml:space="preserve"> групп туалетная комната (кабина) должна быть оборудована с учетом обеспечения условий доступности.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- 8 человек,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156E36" w:rsidRDefault="00156E36" w:rsidP="002D7B7B">
      <w:pPr>
        <w:pStyle w:val="ConsPlusNormal"/>
        <w:tabs>
          <w:tab w:val="left" w:pos="7513"/>
        </w:tabs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 xml:space="preserve">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156E36" w:rsidRDefault="00156E36">
      <w:pPr>
        <w:pStyle w:val="ConsPlusNormal"/>
        <w:spacing w:before="22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156E36" w:rsidRDefault="00156E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156E36" w:rsidRDefault="00156E36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>
        <w:t>x</w:t>
      </w:r>
      <w:proofErr w:type="spellEnd"/>
      <w: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>
        <w:t>биотуалеты</w:t>
      </w:r>
      <w:proofErr w:type="spellEnd"/>
      <w:r>
        <w:t>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156E36" w:rsidRDefault="00156E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56E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6E36" w:rsidRDefault="00156E3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6E36" w:rsidRDefault="00156E3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56E36" w:rsidRDefault="00156E36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156E36" w:rsidRDefault="00156E36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jc w:val="both"/>
      </w:pPr>
    </w:p>
    <w:p w:rsidR="00156E36" w:rsidRDefault="00156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E15" w:rsidRDefault="006F2E15"/>
    <w:sectPr w:rsidR="006F2E15" w:rsidSect="002D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6E36"/>
    <w:rsid w:val="00066FAD"/>
    <w:rsid w:val="00156E36"/>
    <w:rsid w:val="002D7B7B"/>
    <w:rsid w:val="005E2488"/>
    <w:rsid w:val="006E34C3"/>
    <w:rsid w:val="006F2E15"/>
    <w:rsid w:val="00A07D82"/>
    <w:rsid w:val="00AC3B19"/>
    <w:rsid w:val="00C8403E"/>
    <w:rsid w:val="00E31C19"/>
    <w:rsid w:val="00E84F22"/>
    <w:rsid w:val="00F3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6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6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6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6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6276FC295E9A2C7172BAE446C01A95483071A37167C1790617B1CEBF53F185FBACE70C35A995AE8149C33EB3TDkEC" TargetMode="External"/><Relationship Id="rId18" Type="http://schemas.openxmlformats.org/officeDocument/2006/relationships/hyperlink" Target="consultantplus://offline/ref=886276FC295E9A2C7172A4FF53C01A954A3275AE786BC1790617B1CEBF53F185FBACE70C35A995AE8149C33EB3TDkEC" TargetMode="External"/><Relationship Id="rId26" Type="http://schemas.openxmlformats.org/officeDocument/2006/relationships/hyperlink" Target="consultantplus://offline/ref=886276FC295E9A2C7172BAE446C01A954A3A73AC7C69C1790617B1CEBF53F185FBACE70C35A995AE8149C33EB3TDkEC" TargetMode="External"/><Relationship Id="rId39" Type="http://schemas.openxmlformats.org/officeDocument/2006/relationships/hyperlink" Target="consultantplus://offline/ref=886276FC295E9A2C7172BAE446C01A95483074AB7A69C1790617B1CEBF53F185FBACE70C35A995AE8149C33EB3TDkEC" TargetMode="External"/><Relationship Id="rId21" Type="http://schemas.openxmlformats.org/officeDocument/2006/relationships/hyperlink" Target="consultantplus://offline/ref=886276FC295E9A2C7172BAE446C01A954A3374A87169C1790617B1CEBF53F185FBACE70C35A995AE8149C33EB3TDkEC" TargetMode="External"/><Relationship Id="rId34" Type="http://schemas.openxmlformats.org/officeDocument/2006/relationships/hyperlink" Target="consultantplus://offline/ref=886276FC295E9A2C7172BAE446C01A954A3A72AD7B6EC1790617B1CEBF53F185FBACE70C35A995AE8149C33EB3TDkEC" TargetMode="External"/><Relationship Id="rId42" Type="http://schemas.openxmlformats.org/officeDocument/2006/relationships/hyperlink" Target="consultantplus://offline/ref=886276FC295E9A2C7172BAE446C01A95483675A9786EC1790617B1CEBF53F185FBACE70C35A995AE8149C33EB3TDkEC" TargetMode="External"/><Relationship Id="rId47" Type="http://schemas.openxmlformats.org/officeDocument/2006/relationships/hyperlink" Target="consultantplus://offline/ref=886276FC295E9A2C7172BAE446C01A954A3177A87966C1790617B1CEBF53F185E9ACBF0034AB8BAF825C956FF58A1874C95933DC9AE5D070T4k8C" TargetMode="External"/><Relationship Id="rId50" Type="http://schemas.openxmlformats.org/officeDocument/2006/relationships/hyperlink" Target="consultantplus://offline/ref=886276FC295E9A2C7172BAE446C01A95483576A9706EC1790617B1CEBF53F185E9ACBF0034A980FAD1139433B0DD0B75CA5931DD86TEk6C" TargetMode="External"/><Relationship Id="rId55" Type="http://schemas.openxmlformats.org/officeDocument/2006/relationships/hyperlink" Target="consultantplus://offline/ref=886276FC295E9A2C7172BAE446C01A954A3373AF7F68C1790617B1CEBF53F185E9ACBF0034AB8BAE885C956FF58A1874C95933DC9AE5D070T4k8C" TargetMode="External"/><Relationship Id="rId7" Type="http://schemas.openxmlformats.org/officeDocument/2006/relationships/hyperlink" Target="consultantplus://offline/ref=886276FC295E9A2C7172BAE446C01A954A3574A87167C1790617B1CEBF53F185FBACE70C35A995AE8149C33EB3TDkEC" TargetMode="External"/><Relationship Id="rId12" Type="http://schemas.openxmlformats.org/officeDocument/2006/relationships/hyperlink" Target="consultantplus://offline/ref=886276FC295E9A2C7172BAE446C01A954D3A7EAD7A659C730E4EBDCCB85CAE80EEBDBF0036B58BAF9E55C13CTBk0C" TargetMode="External"/><Relationship Id="rId17" Type="http://schemas.openxmlformats.org/officeDocument/2006/relationships/hyperlink" Target="consultantplus://offline/ref=886276FC295E9A2C7172BAE446C01A954A3277A97B6AC1790617B1CEBF53F185FBACE70C35A995AE8149C33EB3TDkEC" TargetMode="External"/><Relationship Id="rId25" Type="http://schemas.openxmlformats.org/officeDocument/2006/relationships/hyperlink" Target="consultantplus://offline/ref=886276FC295E9A2C7172BAE446C01A95493373A87D6FC1790617B1CEBF53F185FBACE70C35A995AE8149C33EB3TDkEC" TargetMode="External"/><Relationship Id="rId33" Type="http://schemas.openxmlformats.org/officeDocument/2006/relationships/hyperlink" Target="consultantplus://offline/ref=886276FC295E9A2C7172BAE446C01A954A3A75A27E66C1790617B1CEBF53F185FBACE70C35A995AE8149C33EB3TDkEC" TargetMode="External"/><Relationship Id="rId38" Type="http://schemas.openxmlformats.org/officeDocument/2006/relationships/hyperlink" Target="consultantplus://offline/ref=886276FC295E9A2C7172BAE446C01A95493373A87A6DC1790617B1CEBF53F185FBACE70C35A995AE8149C33EB3TDkEC" TargetMode="External"/><Relationship Id="rId46" Type="http://schemas.openxmlformats.org/officeDocument/2006/relationships/hyperlink" Target="consultantplus://offline/ref=886276FC295E9A2C7172BAE446C01A954A3177A87966C1790617B1CEBF53F185E9ACBF0034AB8BAF825C956FF58A1874C95933DC9AE5D070T4k8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6276FC295E9A2C7172BAE446C01A95493373A87D6DC1790617B1CEBF53F185FBACE70C35A995AE8149C33EB3TDkEC" TargetMode="External"/><Relationship Id="rId20" Type="http://schemas.openxmlformats.org/officeDocument/2006/relationships/hyperlink" Target="consultantplus://offline/ref=886276FC295E9A2C7172BAE446C01A95483073AC7E6DC1790617B1CEBF53F185FBACE70C35A995AE8149C33EB3TDkEC" TargetMode="External"/><Relationship Id="rId29" Type="http://schemas.openxmlformats.org/officeDocument/2006/relationships/hyperlink" Target="consultantplus://offline/ref=886276FC295E9A2C7172BAE446C01A95493373A87D6EC1790617B1CEBF53F185FBACE70C35A995AE8149C33EB3TDkEC" TargetMode="External"/><Relationship Id="rId41" Type="http://schemas.openxmlformats.org/officeDocument/2006/relationships/hyperlink" Target="consultantplus://offline/ref=886276FC295E9A2C7172BAE446C01A95483771AA7C69C1790617B1CEBF53F185E9ACBF0034AB8FAA895C956FF58A1874C95933DC9AE5D070T4k8C" TargetMode="External"/><Relationship Id="rId54" Type="http://schemas.openxmlformats.org/officeDocument/2006/relationships/hyperlink" Target="consultantplus://offline/ref=886276FC295E9A2C7172BAE446C01A95483576A9706EC1790617B1CEBF53F185E9ACBF0034AB8AA7865C956FF58A1874C95933DC9AE5D070T4k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6276FC295E9A2C7172BAE446C01A954E3771AB7F659C730E4EBDCCB85CAE92EEE5B30134AA88A98B03907AE4D21477D54732C386E7D2T7k3C" TargetMode="External"/><Relationship Id="rId11" Type="http://schemas.openxmlformats.org/officeDocument/2006/relationships/hyperlink" Target="consultantplus://offline/ref=886276FC295E9A2C7172BAE446C01A954D3A7EAD78659C730E4EBDCCB85CAE80EEBDBF0036B58BAF9E55C13CTBk0C" TargetMode="External"/><Relationship Id="rId24" Type="http://schemas.openxmlformats.org/officeDocument/2006/relationships/hyperlink" Target="consultantplus://offline/ref=886276FC295E9A2C7172BAE446C01A954A3374AB7E6EC1790617B1CEBF53F185FBACE70C35A995AE8149C33EB3TDkEC" TargetMode="External"/><Relationship Id="rId32" Type="http://schemas.openxmlformats.org/officeDocument/2006/relationships/hyperlink" Target="consultantplus://offline/ref=886276FC295E9A2C7172BAE446C01A954A3571A97C6AC1790617B1CEBF53F185FBACE70C35A995AE8149C33EB3TDkEC" TargetMode="External"/><Relationship Id="rId37" Type="http://schemas.openxmlformats.org/officeDocument/2006/relationships/hyperlink" Target="consultantplus://offline/ref=886276FC295E9A2C7172BAE446C01A954A3A72A37B6BC1790617B1CEBF53F185FBACE70C35A995AE8149C33EB3TDkEC" TargetMode="External"/><Relationship Id="rId40" Type="http://schemas.openxmlformats.org/officeDocument/2006/relationships/hyperlink" Target="consultantplus://offline/ref=886276FC295E9A2C7172BAE446C01A95483073AD7A6DC1790617B1CEBF53F185FBACE70C35A995AE8149C33EB3TDkEC" TargetMode="External"/><Relationship Id="rId45" Type="http://schemas.openxmlformats.org/officeDocument/2006/relationships/hyperlink" Target="consultantplus://offline/ref=886276FC295E9A2C7172BAE446C01A95483576A9706EC1790617B1CEBF53F185E9ACBF0034A980FAD1139433B0DD0B75CA5931DD86TEk6C" TargetMode="External"/><Relationship Id="rId53" Type="http://schemas.openxmlformats.org/officeDocument/2006/relationships/hyperlink" Target="consultantplus://offline/ref=886276FC295E9A2C7172BAE446C01A95483771AA7C69C1790617B1CEBF53F185E9ACBF0336AC80FAD1139433B0DD0B75CA5931DD86TEk6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886276FC295E9A2C7172BAE446C01A95483771AA7C69C1790617B1CEBF53F185E9ACBF0337A380FAD1139433B0DD0B75CA5931DD86TEk6C" TargetMode="External"/><Relationship Id="rId15" Type="http://schemas.openxmlformats.org/officeDocument/2006/relationships/hyperlink" Target="consultantplus://offline/ref=886276FC295E9A2C7172BAE446C01A95423173AF7E659C730E4EBDCCB85CAE80EEBDBF0036B58BAF9E55C13CTBk0C" TargetMode="External"/><Relationship Id="rId23" Type="http://schemas.openxmlformats.org/officeDocument/2006/relationships/hyperlink" Target="consultantplus://offline/ref=886276FC295E9A2C7172BAE446C01A954A3075AD7967C1790617B1CEBF53F185FBACE70C35A995AE8149C33EB3TDkEC" TargetMode="External"/><Relationship Id="rId28" Type="http://schemas.openxmlformats.org/officeDocument/2006/relationships/hyperlink" Target="consultantplus://offline/ref=886276FC295E9A2C7172BAE446C01A954A3476A27B6CC1790617B1CEBF53F185FBACE70C35A995AE8149C33EB3TDkEC" TargetMode="External"/><Relationship Id="rId36" Type="http://schemas.openxmlformats.org/officeDocument/2006/relationships/hyperlink" Target="consultantplus://offline/ref=886276FC295E9A2C7172BAE446C01A954A3B76A27967C1790617B1CEBF53F185FBACE70C35A995AE8149C33EB3TDkEC" TargetMode="External"/><Relationship Id="rId49" Type="http://schemas.openxmlformats.org/officeDocument/2006/relationships/hyperlink" Target="consultantplus://offline/ref=886276FC295E9A2C7172BAE446C01A95483474AF7B69C1790617B1CEBF53F185FBACE70C35A995AE8149C33EB3TDkEC" TargetMode="External"/><Relationship Id="rId57" Type="http://schemas.openxmlformats.org/officeDocument/2006/relationships/hyperlink" Target="consultantplus://offline/ref=886276FC295E9A2C7172BAE446C01A95483771AA7C69C1790617B1CEBF53F185E9ACBF0034AB8AA6895C956FF58A1874C95933DC9AE5D070T4k8C" TargetMode="External"/><Relationship Id="rId10" Type="http://schemas.openxmlformats.org/officeDocument/2006/relationships/hyperlink" Target="consultantplus://offline/ref=886276FC295E9A2C7172BAE446C01A95493275A8786FC1790617B1CEBF53F185FBACE70C35A995AE8149C33EB3TDkEC" TargetMode="External"/><Relationship Id="rId19" Type="http://schemas.openxmlformats.org/officeDocument/2006/relationships/hyperlink" Target="consultantplus://offline/ref=886276FC295E9A2C7172BAE446C01A954A3273A27D69C1790617B1CEBF53F185FBACE70C35A995AE8149C33EB3TDkEC" TargetMode="External"/><Relationship Id="rId31" Type="http://schemas.openxmlformats.org/officeDocument/2006/relationships/hyperlink" Target="consultantplus://offline/ref=886276FC295E9A2C7172BAE446C01A954A3574A87F6CC1790617B1CEBF53F185FBACE70C35A995AE8149C33EB3TDkEC" TargetMode="External"/><Relationship Id="rId44" Type="http://schemas.openxmlformats.org/officeDocument/2006/relationships/hyperlink" Target="consultantplus://offline/ref=886276FC295E9A2C7172BAE446C01A95483771AA7C69C1790617B1CEBF53F185E9ACBF0034AB89AF825C956FF58A1874C95933DC9AE5D070T4k8C" TargetMode="External"/><Relationship Id="rId52" Type="http://schemas.openxmlformats.org/officeDocument/2006/relationships/hyperlink" Target="consultantplus://offline/ref=886276FC295E9A2C7172BAE446C01A95483576AB786FC1790617B1CEBF53F185E9ACBF0034AB8CAD875C956FF58A1874C95933DC9AE5D070T4k8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6276FC295E9A2C7172A4FF53C01A954A3275AE7D69C1790617B1CEBF53F185FBACE70C35A995AE8149C33EB3TDkEC" TargetMode="External"/><Relationship Id="rId14" Type="http://schemas.openxmlformats.org/officeDocument/2006/relationships/hyperlink" Target="consultantplus://offline/ref=886276FC295E9A2C7172BAE446C01A95423171AC79659C730E4EBDCCB85CAE80EEBDBF0036B58BAF9E55C13CTBk0C" TargetMode="External"/><Relationship Id="rId22" Type="http://schemas.openxmlformats.org/officeDocument/2006/relationships/hyperlink" Target="consultantplus://offline/ref=886276FC295E9A2C7172BAE446C01A95493373A87D6CC1790617B1CEBF53F185FBACE70C35A995AE8149C33EB3TDkEC" TargetMode="External"/><Relationship Id="rId27" Type="http://schemas.openxmlformats.org/officeDocument/2006/relationships/hyperlink" Target="consultantplus://offline/ref=886276FC295E9A2C7172BAE446C01A954A3A72A3716AC1790617B1CEBF53F185FBACE70C35A995AE8149C33EB3TDkEC" TargetMode="External"/><Relationship Id="rId30" Type="http://schemas.openxmlformats.org/officeDocument/2006/relationships/hyperlink" Target="consultantplus://offline/ref=886276FC295E9A2C7172BAE446C01A954A347EAC7A6DC1790617B1CEBF53F185FBACE70C35A995AE8149C33EB3TDkEC" TargetMode="External"/><Relationship Id="rId35" Type="http://schemas.openxmlformats.org/officeDocument/2006/relationships/hyperlink" Target="consultantplus://offline/ref=886276FC295E9A2C7172BAE446C01A954A3A73AC7A66C1790617B1CEBF53F185FBACE70C35A995AE8149C33EB3TDkEC" TargetMode="External"/><Relationship Id="rId43" Type="http://schemas.openxmlformats.org/officeDocument/2006/relationships/hyperlink" Target="consultantplus://offline/ref=886276FC295E9A2C7172BAE446C01A95483577AA7D67C1790617B1CEBF53F185FBACE70C35A995AE8149C33EB3TDkEC" TargetMode="External"/><Relationship Id="rId48" Type="http://schemas.openxmlformats.org/officeDocument/2006/relationships/hyperlink" Target="consultantplus://offline/ref=886276FC295E9A2C7172BAE446C01A95483474AF7B69C1790617B1CEBF53F185E9ACBF0633AD82A5D406856BBCDE176BCB462DDF84E5TDk1C" TargetMode="External"/><Relationship Id="rId56" Type="http://schemas.openxmlformats.org/officeDocument/2006/relationships/hyperlink" Target="consultantplus://offline/ref=886276FC295E9A2C7172BAE446C01A9548347FAF7B68C1790617B1CEBF53F185E9ACBF0231A0DFFFC402CC3FB3C11574D54533DFT8k5C" TargetMode="External"/><Relationship Id="rId8" Type="http://schemas.openxmlformats.org/officeDocument/2006/relationships/hyperlink" Target="consultantplus://offline/ref=886276FC295E9A2C7172BAE446C01A954A3374AF7A66C1790617B1CEBF53F185FBACE70C35A995AE8149C33EB3TDkEC" TargetMode="External"/><Relationship Id="rId51" Type="http://schemas.openxmlformats.org/officeDocument/2006/relationships/hyperlink" Target="consultantplus://offline/ref=886276FC295E9A2C7172BAE446C01A95483771AA7C69C1790617B1CEBF53F185E9ACBF0034AB8AA6895C956FF58A1874C95933DC9AE5D070T4k8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22592</Words>
  <Characters>128779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2</cp:revision>
  <dcterms:created xsi:type="dcterms:W3CDTF">2021-01-12T02:36:00Z</dcterms:created>
  <dcterms:modified xsi:type="dcterms:W3CDTF">2021-01-19T08:28:00Z</dcterms:modified>
</cp:coreProperties>
</file>