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86" w:rsidRDefault="00BA2986">
      <w:pPr>
        <w:pStyle w:val="20"/>
        <w:spacing w:before="380" w:after="0"/>
        <w:jc w:val="center"/>
      </w:pPr>
      <w:bookmarkStart w:id="0" w:name="bookmark0"/>
      <w:r>
        <w:t>Управление образования администрации города Минусинска</w:t>
      </w:r>
    </w:p>
    <w:p w:rsidR="00BA2986" w:rsidRDefault="00BA2986">
      <w:pPr>
        <w:pStyle w:val="20"/>
        <w:spacing w:before="380" w:after="0"/>
        <w:jc w:val="center"/>
      </w:pPr>
      <w:r>
        <w:t>Муниципальное общеобразовательное бюджетное учреждение дополнительного образования «Дом детского творчества»</w:t>
      </w:r>
    </w:p>
    <w:p w:rsidR="00BA2986" w:rsidRDefault="00BA2986">
      <w:pPr>
        <w:pStyle w:val="11"/>
        <w:keepNext/>
        <w:keepLines/>
        <w:spacing w:after="260"/>
      </w:pPr>
      <w:bookmarkStart w:id="1" w:name="bookmark1"/>
      <w:bookmarkStart w:id="2" w:name="bookmark2"/>
      <w:bookmarkStart w:id="3" w:name="bookmark3"/>
      <w:bookmarkEnd w:id="0"/>
    </w:p>
    <w:p w:rsidR="00BA2986" w:rsidRDefault="00BA2986">
      <w:pPr>
        <w:pStyle w:val="11"/>
        <w:keepNext/>
        <w:keepLines/>
        <w:spacing w:after="260"/>
      </w:pPr>
    </w:p>
    <w:p w:rsidR="00BA2986" w:rsidRDefault="00BA2986">
      <w:pPr>
        <w:pStyle w:val="11"/>
        <w:keepNext/>
        <w:keepLines/>
        <w:spacing w:after="260"/>
      </w:pPr>
    </w:p>
    <w:p w:rsidR="00BA2986" w:rsidRDefault="00BA2986">
      <w:pPr>
        <w:pStyle w:val="11"/>
        <w:keepNext/>
        <w:keepLines/>
        <w:spacing w:after="260"/>
      </w:pPr>
    </w:p>
    <w:p w:rsidR="00BA2986" w:rsidRDefault="00BA2986">
      <w:pPr>
        <w:pStyle w:val="11"/>
        <w:keepNext/>
        <w:keepLines/>
        <w:spacing w:after="260"/>
      </w:pPr>
    </w:p>
    <w:p w:rsidR="00BA2986" w:rsidRDefault="00BA2986">
      <w:pPr>
        <w:pStyle w:val="11"/>
        <w:keepNext/>
        <w:keepLines/>
        <w:spacing w:after="260"/>
      </w:pPr>
    </w:p>
    <w:bookmarkEnd w:id="1"/>
    <w:bookmarkEnd w:id="2"/>
    <w:bookmarkEnd w:id="3"/>
    <w:p w:rsidR="00487E85" w:rsidRDefault="009D49AE">
      <w:pPr>
        <w:pStyle w:val="11"/>
        <w:keepNext/>
        <w:keepLines/>
        <w:spacing w:after="260"/>
      </w:pPr>
      <w:r>
        <w:t xml:space="preserve">Методические материалы. </w:t>
      </w:r>
    </w:p>
    <w:p w:rsidR="009D49AE" w:rsidRPr="009D49AE" w:rsidRDefault="009D49AE">
      <w:pPr>
        <w:pStyle w:val="11"/>
        <w:keepNext/>
        <w:keepLines/>
        <w:spacing w:after="260"/>
        <w:rPr>
          <w:i/>
        </w:rPr>
      </w:pPr>
      <w:r w:rsidRPr="009D49AE">
        <w:rPr>
          <w:i/>
        </w:rPr>
        <w:t>Система выявления, поддержки и развития способностей и талантов у детей и молодежи</w:t>
      </w:r>
    </w:p>
    <w:p w:rsidR="009D49AE" w:rsidRDefault="00CE4F4D" w:rsidP="009D49AE">
      <w:pPr>
        <w:pStyle w:val="20"/>
        <w:spacing w:after="7520"/>
        <w:jc w:val="center"/>
      </w:pPr>
      <w:r>
        <w:rPr>
          <w:i/>
          <w:iCs/>
        </w:rPr>
        <w:t>Методические рекомендации</w:t>
      </w:r>
    </w:p>
    <w:p w:rsidR="00487E85" w:rsidRDefault="00487E85">
      <w:pPr>
        <w:pStyle w:val="20"/>
        <w:spacing w:after="280"/>
        <w:jc w:val="both"/>
      </w:pPr>
    </w:p>
    <w:p w:rsidR="00487E85" w:rsidRPr="00FC04CB" w:rsidRDefault="00CE4F4D">
      <w:pPr>
        <w:pStyle w:val="20"/>
        <w:spacing w:after="0"/>
        <w:jc w:val="center"/>
        <w:rPr>
          <w:b/>
          <w:bCs/>
        </w:rPr>
      </w:pPr>
      <w:r w:rsidRPr="00FC04CB">
        <w:rPr>
          <w:b/>
          <w:bCs/>
        </w:rPr>
        <w:t>Автор-составитель:</w:t>
      </w:r>
    </w:p>
    <w:p w:rsidR="009A5D19" w:rsidRPr="00FC04CB" w:rsidRDefault="009A5D19">
      <w:pPr>
        <w:pStyle w:val="20"/>
        <w:spacing w:after="0"/>
        <w:jc w:val="center"/>
      </w:pPr>
    </w:p>
    <w:p w:rsidR="009A5D19" w:rsidRPr="00FC04CB" w:rsidRDefault="009A5D19" w:rsidP="009A5D19">
      <w:pPr>
        <w:pStyle w:val="20"/>
        <w:spacing w:after="1920"/>
        <w:jc w:val="both"/>
      </w:pPr>
      <w:r w:rsidRPr="00FC04CB">
        <w:t>Канзычакова М.И., методист МОБУДО ДДТ по сопровождению</w:t>
      </w:r>
      <w:r w:rsidR="00CE4F4D" w:rsidRPr="00FC04CB">
        <w:t xml:space="preserve"> педагогов, работающих с ода</w:t>
      </w:r>
      <w:r w:rsidR="001E26BA">
        <w:t>ренными детьми в О</w:t>
      </w:r>
      <w:r w:rsidRPr="00FC04CB">
        <w:t>.</w:t>
      </w:r>
    </w:p>
    <w:p w:rsidR="009D49AE" w:rsidRDefault="009A5D19" w:rsidP="009A5D19">
      <w:pPr>
        <w:pStyle w:val="20"/>
        <w:spacing w:after="1920"/>
        <w:jc w:val="both"/>
      </w:pPr>
      <w:r w:rsidRPr="00FC04CB">
        <w:t xml:space="preserve">        </w:t>
      </w:r>
      <w:r w:rsidR="009D49AE">
        <w:t>На основании адресных рекомендаций, разработанных с учетом анализа результатов мониторинга показателей, разработаны методические материалы.</w:t>
      </w:r>
      <w:r w:rsidRPr="00FC04CB">
        <w:t xml:space="preserve"> </w:t>
      </w:r>
    </w:p>
    <w:p w:rsidR="00BA2986" w:rsidRPr="00FC04CB" w:rsidRDefault="00CE4F4D" w:rsidP="009A5D19">
      <w:pPr>
        <w:pStyle w:val="20"/>
        <w:spacing w:after="1920"/>
        <w:jc w:val="both"/>
      </w:pPr>
      <w:r w:rsidRPr="00FC04CB">
        <w:t>В данном издании сформулированы методические рекомендации по работе с одаренными детьми в общеобразовательной школе. Данные методические рекомендации предназначены для педагогов образовательных организаций, классных руководителей, замес</w:t>
      </w:r>
      <w:bookmarkStart w:id="4" w:name="bookmark4"/>
      <w:bookmarkStart w:id="5" w:name="bookmark5"/>
      <w:bookmarkStart w:id="6" w:name="bookmark6"/>
      <w:r w:rsidR="009A5D19" w:rsidRPr="00FC04CB">
        <w:t>тителей руководителей по учебно-воспитательной работе.</w:t>
      </w:r>
    </w:p>
    <w:p w:rsidR="00523E97" w:rsidRPr="00FC04CB" w:rsidRDefault="00523E97" w:rsidP="00523E97">
      <w:pPr>
        <w:pStyle w:val="20"/>
        <w:spacing w:after="3580"/>
        <w:ind w:firstLine="720"/>
        <w:jc w:val="both"/>
      </w:pPr>
    </w:p>
    <w:p w:rsidR="00523E97" w:rsidRPr="00FC04CB" w:rsidRDefault="00523E97" w:rsidP="00523E97">
      <w:pPr>
        <w:pStyle w:val="20"/>
        <w:spacing w:after="3580"/>
        <w:ind w:firstLine="720"/>
        <w:jc w:val="both"/>
      </w:pPr>
    </w:p>
    <w:bookmarkEnd w:id="4"/>
    <w:bookmarkEnd w:id="5"/>
    <w:bookmarkEnd w:id="6"/>
    <w:p w:rsidR="00487E85" w:rsidRPr="00FC04CB" w:rsidRDefault="00CE4F4D">
      <w:pPr>
        <w:pStyle w:val="1"/>
        <w:spacing w:line="209" w:lineRule="auto"/>
        <w:ind w:firstLine="0"/>
        <w:rPr>
          <w:color w:val="2E74B5"/>
        </w:rPr>
      </w:pPr>
      <w:r w:rsidRPr="00FC04CB">
        <w:rPr>
          <w:color w:val="2E74B5"/>
        </w:rPr>
        <w:lastRenderedPageBreak/>
        <w:t>СОДЕРЖАНИЕ</w:t>
      </w:r>
    </w:p>
    <w:p w:rsidR="003B7B56" w:rsidRPr="00FC04CB" w:rsidRDefault="003B7B56">
      <w:pPr>
        <w:pStyle w:val="1"/>
        <w:spacing w:line="209" w:lineRule="auto"/>
        <w:ind w:firstLine="0"/>
      </w:pPr>
    </w:p>
    <w:p w:rsidR="00487E85" w:rsidRPr="00FC04CB" w:rsidRDefault="007822D7">
      <w:pPr>
        <w:pStyle w:val="a5"/>
        <w:tabs>
          <w:tab w:val="left" w:leader="dot" w:pos="7602"/>
        </w:tabs>
      </w:pPr>
      <w:r w:rsidRPr="00FC04CB">
        <w:fldChar w:fldCharType="begin"/>
      </w:r>
      <w:r w:rsidR="00CE4F4D" w:rsidRPr="00FC04CB">
        <w:instrText xml:space="preserve"> TOC \o "1-5" \h \z </w:instrText>
      </w:r>
      <w:r w:rsidRPr="00FC04CB">
        <w:fldChar w:fldCharType="separate"/>
      </w:r>
      <w:hyperlink w:anchor="bookmark13" w:tooltip="Current Document">
        <w:r w:rsidR="00CE4F4D" w:rsidRPr="00FC04CB">
          <w:t>Введение</w:t>
        </w:r>
        <w:r w:rsidR="00CE4F4D" w:rsidRPr="00FC04CB">
          <w:tab/>
        </w:r>
      </w:hyperlink>
    </w:p>
    <w:p w:rsidR="00487E85" w:rsidRPr="00FC04CB" w:rsidRDefault="007822D7">
      <w:pPr>
        <w:pStyle w:val="a5"/>
        <w:numPr>
          <w:ilvl w:val="0"/>
          <w:numId w:val="1"/>
        </w:numPr>
        <w:tabs>
          <w:tab w:val="left" w:pos="330"/>
        </w:tabs>
      </w:pPr>
      <w:hyperlink w:anchor="bookmark0" w:tooltip="Current Document">
        <w:bookmarkStart w:id="7" w:name="bookmark7"/>
        <w:bookmarkEnd w:id="7"/>
        <w:r w:rsidR="00CE4F4D" w:rsidRPr="00FC04CB">
          <w:t>Характеристика одаренных детей и детей, проявляющих выдающиеся</w:t>
        </w:r>
      </w:hyperlink>
    </w:p>
    <w:p w:rsidR="00487E85" w:rsidRPr="00FC04CB" w:rsidRDefault="007822D7">
      <w:pPr>
        <w:pStyle w:val="a5"/>
        <w:tabs>
          <w:tab w:val="left" w:leader="dot" w:pos="7602"/>
        </w:tabs>
      </w:pPr>
      <w:hyperlink w:anchor="bookmark19" w:tooltip="Current Document">
        <w:r w:rsidR="00D845C0" w:rsidRPr="00FC04CB">
          <w:t>способности</w:t>
        </w:r>
        <w:r w:rsidR="00CE4F4D" w:rsidRPr="00FC04CB">
          <w:tab/>
        </w:r>
      </w:hyperlink>
    </w:p>
    <w:p w:rsidR="00487E85" w:rsidRPr="00FC04CB" w:rsidRDefault="00D845C0" w:rsidP="00D845C0">
      <w:pPr>
        <w:pStyle w:val="a5"/>
        <w:numPr>
          <w:ilvl w:val="0"/>
          <w:numId w:val="1"/>
        </w:numPr>
        <w:tabs>
          <w:tab w:val="left" w:pos="354"/>
        </w:tabs>
      </w:pPr>
      <w:bookmarkStart w:id="8" w:name="bookmark8"/>
      <w:bookmarkEnd w:id="8"/>
      <w:r w:rsidRPr="00FC04CB">
        <w:t>Психологические особенности одаренных детей. Виды одаренности.</w:t>
      </w:r>
    </w:p>
    <w:p w:rsidR="00487E85" w:rsidRPr="00FC04CB" w:rsidRDefault="00CE4F4D">
      <w:pPr>
        <w:pStyle w:val="a5"/>
        <w:numPr>
          <w:ilvl w:val="0"/>
          <w:numId w:val="1"/>
        </w:numPr>
        <w:tabs>
          <w:tab w:val="left" w:pos="354"/>
        </w:tabs>
      </w:pPr>
      <w:bookmarkStart w:id="9" w:name="bookmark9"/>
      <w:bookmarkEnd w:id="9"/>
      <w:r w:rsidRPr="00FC04CB">
        <w:t>Методы и формы работы с одаренными детьми в общеобразовательной</w:t>
      </w:r>
    </w:p>
    <w:p w:rsidR="00487E85" w:rsidRPr="00FC04CB" w:rsidRDefault="007822D7">
      <w:pPr>
        <w:pStyle w:val="a5"/>
        <w:tabs>
          <w:tab w:val="right" w:leader="dot" w:pos="7711"/>
        </w:tabs>
      </w:pPr>
      <w:hyperlink w:anchor="bookmark135" w:tooltip="Current Document">
        <w:r w:rsidR="00CE4F4D" w:rsidRPr="00FC04CB">
          <w:t>организации</w:t>
        </w:r>
        <w:r w:rsidR="00CE4F4D" w:rsidRPr="00FC04CB">
          <w:tab/>
        </w:r>
      </w:hyperlink>
    </w:p>
    <w:p w:rsidR="00487E85" w:rsidRPr="00FC04CB" w:rsidRDefault="00CE4F4D">
      <w:pPr>
        <w:pStyle w:val="a5"/>
        <w:numPr>
          <w:ilvl w:val="0"/>
          <w:numId w:val="1"/>
        </w:numPr>
        <w:tabs>
          <w:tab w:val="left" w:pos="354"/>
        </w:tabs>
      </w:pPr>
      <w:bookmarkStart w:id="10" w:name="bookmark10"/>
      <w:bookmarkEnd w:id="10"/>
      <w:r w:rsidRPr="00FC04CB">
        <w:t>Особенности работы с родителями одаренных детей в общеобразовательной</w:t>
      </w:r>
    </w:p>
    <w:p w:rsidR="00487E85" w:rsidRPr="00FC04CB" w:rsidRDefault="007822D7">
      <w:pPr>
        <w:pStyle w:val="a5"/>
        <w:tabs>
          <w:tab w:val="left" w:leader="dot" w:pos="5218"/>
        </w:tabs>
      </w:pPr>
      <w:hyperlink w:anchor="bookmark242" w:tooltip="Current Document">
        <w:r w:rsidR="00CE4F4D" w:rsidRPr="00FC04CB">
          <w:t>организации</w:t>
        </w:r>
        <w:r w:rsidR="00CE4F4D" w:rsidRPr="00FC04CB">
          <w:tab/>
        </w:r>
      </w:hyperlink>
    </w:p>
    <w:p w:rsidR="00487E85" w:rsidRPr="00FC04CB" w:rsidRDefault="007822D7">
      <w:pPr>
        <w:pStyle w:val="a5"/>
        <w:numPr>
          <w:ilvl w:val="0"/>
          <w:numId w:val="1"/>
        </w:numPr>
        <w:tabs>
          <w:tab w:val="left" w:pos="354"/>
          <w:tab w:val="right" w:leader="dot" w:pos="7711"/>
        </w:tabs>
      </w:pPr>
      <w:hyperlink w:anchor="bookmark460" w:tooltip="Current Document">
        <w:bookmarkStart w:id="11" w:name="bookmark11"/>
        <w:bookmarkEnd w:id="11"/>
        <w:r w:rsidR="00CE4F4D" w:rsidRPr="00FC04CB">
          <w:t>Источники илитература</w:t>
        </w:r>
        <w:r w:rsidR="00CE4F4D" w:rsidRPr="00FC04CB">
          <w:tab/>
        </w:r>
      </w:hyperlink>
    </w:p>
    <w:p w:rsidR="00CF53B5" w:rsidRPr="00FC04CB" w:rsidRDefault="00CF53B5" w:rsidP="00CF53B5">
      <w:pPr>
        <w:pStyle w:val="a5"/>
        <w:tabs>
          <w:tab w:val="left" w:pos="354"/>
          <w:tab w:val="right" w:leader="dot" w:pos="7711"/>
        </w:tabs>
      </w:pPr>
    </w:p>
    <w:p w:rsidR="00487E85" w:rsidRPr="00FC04CB" w:rsidRDefault="00CE4F4D">
      <w:pPr>
        <w:pStyle w:val="a5"/>
      </w:pPr>
      <w:r w:rsidRPr="00FC04CB">
        <w:t>ПРИЛОЖЕНИЕ</w:t>
      </w:r>
    </w:p>
    <w:p w:rsidR="00487E85" w:rsidRPr="00FC04CB" w:rsidRDefault="00487E85" w:rsidP="00CF53B5">
      <w:pPr>
        <w:pStyle w:val="a5"/>
        <w:tabs>
          <w:tab w:val="left" w:leader="dot" w:pos="7602"/>
        </w:tabs>
      </w:pPr>
    </w:p>
    <w:p w:rsidR="00487E85" w:rsidRPr="00FC04CB" w:rsidRDefault="007822D7">
      <w:pPr>
        <w:pStyle w:val="a5"/>
        <w:tabs>
          <w:tab w:val="right" w:leader="dot" w:pos="7711"/>
        </w:tabs>
      </w:pPr>
      <w:hyperlink w:anchor="bookmark501" w:tooltip="Current Document">
        <w:r w:rsidR="00CE4F4D" w:rsidRPr="00FC04CB">
          <w:t>Индивидуальная образовательная траектория (маршрут)</w:t>
        </w:r>
        <w:r w:rsidR="00CE4F4D" w:rsidRPr="00FC04CB">
          <w:tab/>
        </w:r>
      </w:hyperlink>
    </w:p>
    <w:p w:rsidR="00487E85" w:rsidRPr="00FC04CB" w:rsidRDefault="00CE4F4D">
      <w:pPr>
        <w:pStyle w:val="a5"/>
        <w:tabs>
          <w:tab w:val="right" w:leader="dot" w:pos="7711"/>
        </w:tabs>
      </w:pPr>
      <w:r w:rsidRPr="00FC04CB">
        <w:t xml:space="preserve">Эффективные формы работы с одаренными детьми </w:t>
      </w:r>
      <w:r w:rsidRPr="00FC04CB">
        <w:tab/>
        <w:t>.</w:t>
      </w:r>
    </w:p>
    <w:p w:rsidR="003B7B56" w:rsidRPr="00FC04CB" w:rsidRDefault="007822D7">
      <w:pPr>
        <w:pStyle w:val="a5"/>
        <w:tabs>
          <w:tab w:val="right" w:leader="dot" w:pos="7711"/>
        </w:tabs>
        <w:spacing w:after="7760"/>
      </w:pPr>
      <w:hyperlink w:anchor="bookmark629" w:tooltip="Current Document"/>
      <w:r w:rsidRPr="00FC04CB">
        <w:fldChar w:fldCharType="end"/>
      </w:r>
    </w:p>
    <w:p w:rsidR="003B7B56" w:rsidRPr="00FC04CB" w:rsidRDefault="003B7B56">
      <w:pPr>
        <w:pStyle w:val="a5"/>
        <w:tabs>
          <w:tab w:val="right" w:leader="dot" w:pos="7711"/>
        </w:tabs>
        <w:spacing w:after="7760"/>
      </w:pPr>
    </w:p>
    <w:p w:rsidR="00487E85" w:rsidRPr="00FC04CB" w:rsidRDefault="00CE4F4D">
      <w:pPr>
        <w:pStyle w:val="11"/>
        <w:keepNext/>
        <w:keepLines/>
        <w:spacing w:after="420"/>
      </w:pPr>
      <w:bookmarkStart w:id="12" w:name="bookmark12"/>
      <w:bookmarkStart w:id="13" w:name="bookmark13"/>
      <w:bookmarkStart w:id="14" w:name="bookmark14"/>
      <w:r w:rsidRPr="00FC04CB">
        <w:lastRenderedPageBreak/>
        <w:t>ВВЕДЕНИЕ</w:t>
      </w:r>
      <w:bookmarkEnd w:id="12"/>
      <w:bookmarkEnd w:id="13"/>
      <w:bookmarkEnd w:id="14"/>
    </w:p>
    <w:p w:rsidR="00487E85" w:rsidRPr="00FC04CB" w:rsidRDefault="00CE4F4D">
      <w:pPr>
        <w:pStyle w:val="1"/>
        <w:ind w:left="3140" w:firstLine="0"/>
        <w:jc w:val="right"/>
      </w:pPr>
      <w:r w:rsidRPr="00FC04CB">
        <w:rPr>
          <w:i/>
          <w:iCs/>
        </w:rPr>
        <w:t>В душе каждого ребенка есть невидимые струны. Если их тронуть умелой рукой, они красиво зазвучат.</w:t>
      </w:r>
    </w:p>
    <w:p w:rsidR="00487E85" w:rsidRPr="00FC04CB" w:rsidRDefault="00CE4F4D">
      <w:pPr>
        <w:pStyle w:val="1"/>
        <w:spacing w:after="320"/>
        <w:ind w:firstLine="0"/>
        <w:jc w:val="right"/>
      </w:pPr>
      <w:r w:rsidRPr="00FC04CB">
        <w:rPr>
          <w:i/>
          <w:iCs/>
        </w:rPr>
        <w:t>В. А. Сухомлинский</w:t>
      </w:r>
    </w:p>
    <w:p w:rsidR="00487E85" w:rsidRPr="00FC04CB" w:rsidRDefault="00CE4F4D">
      <w:pPr>
        <w:pStyle w:val="1"/>
        <w:ind w:firstLine="720"/>
        <w:jc w:val="both"/>
      </w:pPr>
      <w:r w:rsidRPr="00FC04CB">
        <w:t>Каждый человек в чем-то талантлив. Но добьется он успеха или нет, во многом зависит от того, будет ли проявлен и замечен его талант в детстве, представится ли ребенку возможность реализовать свою одаренность.</w:t>
      </w:r>
    </w:p>
    <w:p w:rsidR="00551D54" w:rsidRPr="00FC04CB" w:rsidRDefault="00551D54" w:rsidP="003B7B56">
      <w:pPr>
        <w:pStyle w:val="1"/>
        <w:ind w:firstLine="720"/>
        <w:jc w:val="both"/>
      </w:pPr>
      <w:r w:rsidRPr="00FC04CB">
        <w:t>Сегодня нужны интеллектуально развитые граждане, которые в будущем смогут определять пути экономического и политического развития страны.</w:t>
      </w:r>
    </w:p>
    <w:p w:rsidR="00AF61C8" w:rsidRPr="00FC04CB" w:rsidRDefault="00551D54" w:rsidP="003B7B56">
      <w:pPr>
        <w:pStyle w:val="1"/>
        <w:ind w:firstLine="720"/>
        <w:jc w:val="both"/>
      </w:pPr>
      <w:r w:rsidRPr="00FC04CB">
        <w:t>Работа с одаренными детьми актуальна для государства и поэтому миссия государства заключается в поддержке одаренных детей.</w:t>
      </w:r>
    </w:p>
    <w:p w:rsidR="00AF61C8" w:rsidRPr="00FC04CB" w:rsidRDefault="00AF61C8" w:rsidP="00AF61C8">
      <w:pPr>
        <w:pStyle w:val="1"/>
        <w:ind w:firstLine="760"/>
        <w:jc w:val="both"/>
      </w:pPr>
      <w:r w:rsidRPr="00FC04CB">
        <w:t>Законодательством Российской Федерации регламентируются направления развития системы образования для выявления и поддержки одаренных детей, предусматривается реализация системы мер по созданию благоприятных условий для их развития и обучения. Работа с детьми, проявившими выдающиеся способности, регламентируется документами федерального и регионального уровней.</w:t>
      </w:r>
    </w:p>
    <w:p w:rsidR="00AF61C8" w:rsidRPr="00FC04CB" w:rsidRDefault="00AF61C8" w:rsidP="00AF61C8">
      <w:pPr>
        <w:pStyle w:val="1"/>
        <w:spacing w:after="300"/>
        <w:jc w:val="both"/>
      </w:pPr>
    </w:p>
    <w:p w:rsidR="00AF61C8" w:rsidRPr="00FC04CB" w:rsidRDefault="00AF61C8" w:rsidP="00156BCC">
      <w:pPr>
        <w:pStyle w:val="24"/>
        <w:keepNext/>
        <w:keepLines/>
        <w:numPr>
          <w:ilvl w:val="0"/>
          <w:numId w:val="40"/>
        </w:numPr>
        <w:jc w:val="center"/>
      </w:pPr>
      <w:r w:rsidRPr="00FC04CB">
        <w:t>Федеральный закон от 29.12.2012 № 273-Ф3 «Об образовании в Российской Федерации»</w:t>
      </w:r>
    </w:p>
    <w:p w:rsidR="00AF61C8" w:rsidRPr="00FC04CB" w:rsidRDefault="00AF61C8" w:rsidP="00AF61C8">
      <w:pPr>
        <w:pStyle w:val="1"/>
        <w:ind w:firstLine="760"/>
        <w:jc w:val="both"/>
      </w:pPr>
      <w:r w:rsidRPr="00FC04CB">
        <w:t xml:space="preserve">В главе 1 «Общие положения», ст. 5, п. 5, написано: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w:t>
      </w:r>
      <w:r w:rsidRPr="00FC04CB">
        <w:rPr>
          <w:i/>
          <w:iCs/>
        </w:rPr>
        <w:t>оказывается содействие лицам, которые проявили выдающиеся способности</w:t>
      </w:r>
      <w:r w:rsidRPr="00FC04CB">
        <w:t xml:space="preserve"> и к которым в соответствии с настоящим Федеральным законом относятся </w:t>
      </w:r>
      <w:r w:rsidRPr="00FC04CB">
        <w:rPr>
          <w:i/>
          <w:iCs/>
        </w:rPr>
        <w:t>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F61C8" w:rsidRPr="00FC04CB" w:rsidRDefault="003B7B56" w:rsidP="003B7B56">
      <w:pPr>
        <w:pStyle w:val="1"/>
        <w:ind w:firstLine="0"/>
        <w:jc w:val="both"/>
      </w:pPr>
      <w:r w:rsidRPr="00FC04CB">
        <w:t xml:space="preserve">          </w:t>
      </w:r>
      <w:r w:rsidR="00AF61C8" w:rsidRPr="00FC04CB">
        <w:t xml:space="preserve">В главе 8 «Дополнительное образование», ст. 71, п. 4, отмечено: </w:t>
      </w:r>
      <w:r w:rsidR="00AF61C8" w:rsidRPr="00FC04CB">
        <w:rPr>
          <w:i/>
          <w:iCs/>
        </w:rPr>
        <w:t>«Право на прием без вступительных испытаний в соответствии с частью 1 настоящей статьи имеют: 1) победители и призеры заключительного этапа всероссийской олимпиады школьников,</w:t>
      </w:r>
      <w:r w:rsidR="00AF61C8" w:rsidRPr="00FC04CB">
        <w:t xml:space="preserve">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w:t>
      </w:r>
      <w:r w:rsidR="00AF61C8" w:rsidRPr="00FC04CB">
        <w:lastRenderedPageBreak/>
        <w:t>образовательной организацией».</w:t>
      </w:r>
    </w:p>
    <w:p w:rsidR="001D1EF0" w:rsidRPr="00FC04CB" w:rsidRDefault="001D1EF0" w:rsidP="00AF61C8">
      <w:pPr>
        <w:pStyle w:val="1"/>
        <w:ind w:firstLine="760"/>
        <w:jc w:val="both"/>
      </w:pPr>
    </w:p>
    <w:p w:rsidR="005D406F" w:rsidRPr="00FC04CB" w:rsidRDefault="003B7B56" w:rsidP="003B7B56">
      <w:pPr>
        <w:pStyle w:val="1"/>
        <w:ind w:left="360" w:firstLine="0"/>
        <w:jc w:val="both"/>
        <w:rPr>
          <w:b/>
        </w:rPr>
      </w:pPr>
      <w:r w:rsidRPr="00FC04CB">
        <w:rPr>
          <w:b/>
        </w:rPr>
        <w:t xml:space="preserve">    </w:t>
      </w:r>
      <w:r w:rsidR="00DD5E15" w:rsidRPr="00FC04CB">
        <w:rPr>
          <w:b/>
        </w:rPr>
        <w:t>Концепция модернизации образования.</w:t>
      </w:r>
    </w:p>
    <w:p w:rsidR="00DD5E15" w:rsidRPr="00FC04CB" w:rsidRDefault="003B7B56" w:rsidP="003B7B56">
      <w:pPr>
        <w:pStyle w:val="1"/>
        <w:ind w:firstLine="360"/>
        <w:jc w:val="both"/>
      </w:pPr>
      <w:r w:rsidRPr="00FC04CB">
        <w:t xml:space="preserve">    </w:t>
      </w:r>
      <w:r w:rsidR="00DD5E15" w:rsidRPr="00FC04CB">
        <w:t>В настоящее время в Российской Федерации реализуется комплекс стратегических задач, направленных на развитие образования. Концепция модернизации образования содержит идею доступности, качества и приоритетности образования.</w:t>
      </w:r>
    </w:p>
    <w:p w:rsidR="00DD5E15" w:rsidRPr="00FC04CB" w:rsidRDefault="003B7B56" w:rsidP="003B7B56">
      <w:pPr>
        <w:pStyle w:val="1"/>
        <w:ind w:firstLine="360"/>
        <w:jc w:val="both"/>
      </w:pPr>
      <w:r w:rsidRPr="00FC04CB">
        <w:t xml:space="preserve">    </w:t>
      </w:r>
      <w:r w:rsidR="00DD5E15" w:rsidRPr="00FC04CB">
        <w:t>В Концепции модернизации российского образования отмечается, что важной задачей системы образования является формирование профессиональной элиты, выявление и поддержание наиболее одаренных, талантливых детей и молодежи.</w:t>
      </w:r>
    </w:p>
    <w:p w:rsidR="00DD5E15" w:rsidRPr="00FC04CB" w:rsidRDefault="003B7B56" w:rsidP="003B7B56">
      <w:pPr>
        <w:pStyle w:val="1"/>
        <w:ind w:firstLine="360"/>
        <w:jc w:val="both"/>
      </w:pPr>
      <w:r w:rsidRPr="00FC04CB">
        <w:t xml:space="preserve">   </w:t>
      </w:r>
      <w:r w:rsidR="00DD5E15" w:rsidRPr="00FC04CB">
        <w:t>Создание эффективной системы работы образовательного учреждения с одаренными детьми – это одна из важнейших задач в настоящее время.</w:t>
      </w:r>
    </w:p>
    <w:p w:rsidR="00DD5E15" w:rsidRPr="00FC04CB" w:rsidRDefault="00DD5E15" w:rsidP="003B7B56">
      <w:pPr>
        <w:pStyle w:val="1"/>
        <w:ind w:firstLine="360"/>
        <w:jc w:val="both"/>
      </w:pPr>
    </w:p>
    <w:p w:rsidR="00DD5E15" w:rsidRPr="00FC04CB" w:rsidRDefault="003B7B56" w:rsidP="003B7B56">
      <w:pPr>
        <w:pStyle w:val="1"/>
        <w:ind w:firstLine="0"/>
        <w:jc w:val="both"/>
      </w:pPr>
      <w:r w:rsidRPr="00FC04CB">
        <w:rPr>
          <w:b/>
        </w:rPr>
        <w:t xml:space="preserve">     </w:t>
      </w:r>
      <w:r w:rsidR="00282F81" w:rsidRPr="00FC04CB">
        <w:rPr>
          <w:b/>
        </w:rPr>
        <w:t>В Федеральном государственном образовательном стандарте</w:t>
      </w:r>
      <w:r w:rsidR="00282F81" w:rsidRPr="00FC04CB">
        <w:t xml:space="preserve"> основного об</w:t>
      </w:r>
      <w:r w:rsidR="00F627C9" w:rsidRPr="00FC04CB">
        <w:t>щего образования, в пункте 21</w:t>
      </w:r>
      <w:r w:rsidR="00282F81" w:rsidRPr="00FC04CB">
        <w:t xml:space="preserve"> </w:t>
      </w:r>
      <w:r w:rsidR="00E06EF1" w:rsidRPr="00FC04CB">
        <w:t xml:space="preserve">«Общие положения» </w:t>
      </w:r>
      <w:r w:rsidR="00705453" w:rsidRPr="00FC04CB">
        <w:t>говорится следующее: в целях удовлетворения образовательной потребности и интересов обучающихся могут разрабатываться индивидуальные образовательные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705453" w:rsidRPr="00FC04CB" w:rsidRDefault="00705453" w:rsidP="003B7B56">
      <w:pPr>
        <w:pStyle w:val="1"/>
        <w:ind w:firstLine="360"/>
        <w:jc w:val="both"/>
      </w:pPr>
    </w:p>
    <w:p w:rsidR="00DD5E15" w:rsidRPr="00FC04CB" w:rsidRDefault="00DD5E15" w:rsidP="003B7B56">
      <w:pPr>
        <w:pStyle w:val="1"/>
        <w:ind w:left="360" w:firstLine="0"/>
        <w:jc w:val="both"/>
        <w:rPr>
          <w:b/>
        </w:rPr>
      </w:pPr>
      <w:r w:rsidRPr="00FC04CB">
        <w:rPr>
          <w:b/>
        </w:rPr>
        <w:t>Национальная образовательная</w:t>
      </w:r>
      <w:r w:rsidR="00A311D0" w:rsidRPr="00FC04CB">
        <w:rPr>
          <w:b/>
        </w:rPr>
        <w:t xml:space="preserve"> инициатива «Наша новая школа».</w:t>
      </w:r>
    </w:p>
    <w:p w:rsidR="00A311D0" w:rsidRPr="00FC04CB" w:rsidRDefault="00993969" w:rsidP="003B7B56">
      <w:pPr>
        <w:pStyle w:val="1"/>
        <w:ind w:firstLine="360"/>
        <w:jc w:val="both"/>
      </w:pPr>
      <w:r w:rsidRPr="00FC04CB">
        <w:t>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серьезных целей, умело реагировать на разные жизненные ситуации.</w:t>
      </w:r>
    </w:p>
    <w:p w:rsidR="00993969" w:rsidRPr="00FC04CB" w:rsidRDefault="00993969" w:rsidP="003B7B56">
      <w:pPr>
        <w:pStyle w:val="1"/>
        <w:ind w:firstLine="360"/>
        <w:jc w:val="both"/>
      </w:pPr>
      <w:r w:rsidRPr="00FC04CB">
        <w:t>Национальная образовательная инициатива предполагает создание новой школы – школы будущего.</w:t>
      </w:r>
    </w:p>
    <w:p w:rsidR="00993969" w:rsidRPr="00FC04CB" w:rsidRDefault="00993969" w:rsidP="003B7B56">
      <w:pPr>
        <w:pStyle w:val="1"/>
        <w:ind w:firstLine="360"/>
        <w:jc w:val="both"/>
      </w:pPr>
      <w:r w:rsidRPr="00FC04CB">
        <w:t xml:space="preserve">Новая школа – это институт, соответствующий целям опережающего развития. </w:t>
      </w:r>
    </w:p>
    <w:p w:rsidR="00993969" w:rsidRPr="00FC04CB" w:rsidRDefault="00993969" w:rsidP="003B7B56">
      <w:pPr>
        <w:pStyle w:val="1"/>
        <w:ind w:firstLine="360"/>
        <w:jc w:val="both"/>
      </w:pPr>
      <w:r w:rsidRPr="00FC04CB">
        <w:t xml:space="preserve">Новая школа – это новые учителя, открытые ко всему новому, понимающие детскую психологию и особенности </w:t>
      </w:r>
      <w:r w:rsidR="007318D2" w:rsidRPr="00FC04CB">
        <w:t>развития школьников, хорошо знающие свой предмет.</w:t>
      </w:r>
    </w:p>
    <w:p w:rsidR="007318D2" w:rsidRPr="00FC04CB" w:rsidRDefault="007318D2" w:rsidP="003B7B56">
      <w:pPr>
        <w:pStyle w:val="1"/>
        <w:ind w:firstLine="360"/>
        <w:jc w:val="both"/>
      </w:pPr>
      <w:r w:rsidRPr="00FC04CB">
        <w:t>Задача учителя – помочь ребятам найти себя в будущем, стать самостоятельными, творческими и уверенными в себе людьми.</w:t>
      </w:r>
    </w:p>
    <w:p w:rsidR="00775CE8" w:rsidRPr="00FC04CB" w:rsidRDefault="00775CE8" w:rsidP="003B7B56">
      <w:pPr>
        <w:pStyle w:val="1"/>
        <w:ind w:firstLine="360"/>
        <w:jc w:val="both"/>
      </w:pPr>
    </w:p>
    <w:p w:rsidR="00A26586" w:rsidRPr="00FC04CB" w:rsidRDefault="00A26586" w:rsidP="003B7B56">
      <w:pPr>
        <w:pStyle w:val="1"/>
        <w:ind w:firstLine="360"/>
        <w:jc w:val="both"/>
      </w:pPr>
    </w:p>
    <w:p w:rsidR="00A26586" w:rsidRPr="00FC04CB" w:rsidRDefault="00A26586" w:rsidP="003B7B56">
      <w:pPr>
        <w:pStyle w:val="1"/>
        <w:ind w:firstLine="360"/>
        <w:jc w:val="both"/>
      </w:pPr>
      <w:r w:rsidRPr="00FC04CB">
        <w:rPr>
          <w:b/>
        </w:rPr>
        <w:t>Психологические особенности одаренных детей. Виды одаренности</w:t>
      </w:r>
      <w:r w:rsidRPr="00FC04CB">
        <w:t>.</w:t>
      </w:r>
    </w:p>
    <w:p w:rsidR="00A26586" w:rsidRPr="00FC04CB" w:rsidRDefault="00A26586" w:rsidP="003B7B56">
      <w:pPr>
        <w:pStyle w:val="1"/>
        <w:ind w:firstLine="360"/>
        <w:jc w:val="both"/>
      </w:pPr>
    </w:p>
    <w:p w:rsidR="00A26586" w:rsidRPr="00FC04CB" w:rsidRDefault="00A26586" w:rsidP="003B7B56">
      <w:pPr>
        <w:pStyle w:val="1"/>
        <w:ind w:firstLine="360"/>
        <w:jc w:val="both"/>
      </w:pPr>
      <w:r w:rsidRPr="00FC04CB">
        <w:t>Проблемой одаренности человека занимались с самых древних времен.</w:t>
      </w:r>
    </w:p>
    <w:p w:rsidR="00A26586" w:rsidRPr="00FC04CB" w:rsidRDefault="00A26586" w:rsidP="003B7B56">
      <w:pPr>
        <w:pStyle w:val="1"/>
        <w:ind w:firstLine="360"/>
        <w:jc w:val="both"/>
      </w:pPr>
      <w:r w:rsidRPr="00FC04CB">
        <w:t>Именно в античную эпоху зародились понятия «гений» и «талант», которые вплоть до 21 века прочно утвердились в научных трактатах.</w:t>
      </w:r>
    </w:p>
    <w:p w:rsidR="00A26586" w:rsidRPr="00FC04CB" w:rsidRDefault="00A26586" w:rsidP="003B7B56">
      <w:pPr>
        <w:pStyle w:val="1"/>
        <w:ind w:firstLine="360"/>
        <w:jc w:val="both"/>
      </w:pPr>
      <w:r w:rsidRPr="00FC04CB">
        <w:lastRenderedPageBreak/>
        <w:t>В античные времена некоторые философы полагали, что талант – это</w:t>
      </w:r>
      <w:r w:rsidR="00247E7C" w:rsidRPr="00FC04CB">
        <w:t xml:space="preserve"> «</w:t>
      </w:r>
      <w:r w:rsidRPr="00FC04CB">
        <w:t>божий дар». К таким философам относились Платон, Сенека, Демокрит. Одаренный или гениальный человек, согласно античным философам обладал истинным званием.</w:t>
      </w:r>
    </w:p>
    <w:p w:rsidR="00A26586" w:rsidRPr="00FC04CB" w:rsidRDefault="00A26586" w:rsidP="003B7B56">
      <w:pPr>
        <w:pStyle w:val="1"/>
        <w:ind w:firstLine="360"/>
        <w:jc w:val="both"/>
      </w:pPr>
      <w:r w:rsidRPr="00FC04CB">
        <w:t>В Средние века понятием «одаренность» обозначались врожденные, дарованные Богом способности. Считалось, что одаренность либо присуща человеку, либо ее нет.</w:t>
      </w:r>
    </w:p>
    <w:p w:rsidR="00A26586" w:rsidRPr="00FC04CB" w:rsidRDefault="00A26586" w:rsidP="003B7B56">
      <w:pPr>
        <w:pStyle w:val="1"/>
        <w:ind w:firstLine="360"/>
        <w:jc w:val="both"/>
      </w:pPr>
      <w:r w:rsidRPr="00FC04CB">
        <w:t>Позже было установлено, что одаренность во многом зависит от воспитания, условий получения образования, жизненного уровня и других факторов в жизни человека.</w:t>
      </w:r>
    </w:p>
    <w:p w:rsidR="00A26586" w:rsidRPr="00FC04CB" w:rsidRDefault="007478D4" w:rsidP="003B7B56">
      <w:pPr>
        <w:pStyle w:val="1"/>
        <w:ind w:firstLine="360"/>
        <w:jc w:val="both"/>
      </w:pPr>
      <w:r w:rsidRPr="00FC04CB">
        <w:t>В настоящее время достаточно широко используются такие понятия, как индивидуальность, одаренность, талант, одаренные дети и детская одаренность.</w:t>
      </w:r>
    </w:p>
    <w:p w:rsidR="007478D4" w:rsidRPr="00FC04CB" w:rsidRDefault="004F38DB" w:rsidP="003B7B56">
      <w:pPr>
        <w:pStyle w:val="1"/>
        <w:ind w:firstLine="360"/>
        <w:jc w:val="both"/>
      </w:pPr>
      <w:r w:rsidRPr="00FC04CB">
        <w:t>Рассмотрим их, выстроив такую логическую цепочку: индивидуальность – способность-одаренность – талант.</w:t>
      </w:r>
    </w:p>
    <w:p w:rsidR="004F38DB" w:rsidRPr="00FC04CB" w:rsidRDefault="004F38DB" w:rsidP="003B7B56">
      <w:pPr>
        <w:pStyle w:val="1"/>
        <w:ind w:firstLine="360"/>
        <w:jc w:val="both"/>
      </w:pPr>
      <w:r w:rsidRPr="00FC04CB">
        <w:t xml:space="preserve">Понятие «индивидуальность» обозначает неповторимость определенных признаков, своеобразие психики, неповторимость и уникальность присущих конкретному человеку </w:t>
      </w:r>
      <w:r w:rsidR="001F6ACD" w:rsidRPr="00FC04CB">
        <w:t>и отличающих данного человека от всех иных, принадлежащих к тому же виду.</w:t>
      </w:r>
    </w:p>
    <w:p w:rsidR="001F6ACD" w:rsidRPr="00FC04CB" w:rsidRDefault="001F6ACD" w:rsidP="003B7B56">
      <w:pPr>
        <w:pStyle w:val="1"/>
        <w:ind w:firstLine="360"/>
        <w:jc w:val="both"/>
      </w:pPr>
      <w:r w:rsidRPr="00FC04CB">
        <w:t>Индивидуален каждый ребенок, но индивидуальность одних проявляется очень ярко, броско, красиво, других – маловыразительно, малозаметно.</w:t>
      </w:r>
    </w:p>
    <w:p w:rsidR="00A26586" w:rsidRPr="00FC04CB" w:rsidRDefault="001F6ACD" w:rsidP="003B7B56">
      <w:pPr>
        <w:pStyle w:val="1"/>
        <w:ind w:firstLine="360"/>
        <w:jc w:val="both"/>
      </w:pPr>
      <w:r w:rsidRPr="00FC04CB">
        <w:t>Условием формирования индивидуальности является среда, в которой ребенок растет, ассоциации, накопленные в детстве, особенности воспитания. Быть индивидуальностью – значит уметь думать по-своему, вносить что-то новое. Педагоги должны понимать, что индивидуальность ребенка формируется под влиянием трех основных факторов.</w:t>
      </w:r>
    </w:p>
    <w:p w:rsidR="00CE733E" w:rsidRPr="00FC04CB" w:rsidRDefault="00CE733E" w:rsidP="003B7B56">
      <w:pPr>
        <w:pStyle w:val="1"/>
        <w:numPr>
          <w:ilvl w:val="0"/>
          <w:numId w:val="41"/>
        </w:numPr>
        <w:ind w:left="0" w:firstLine="360"/>
        <w:jc w:val="both"/>
      </w:pPr>
      <w:r w:rsidRPr="00FC04CB">
        <w:t>Это наследственность и физиологические особенности. Наследственность сохраняет и передает внешние черты человека. Физиология человека говорит о том, что в людях очень много общего, определяющего их поведение.</w:t>
      </w:r>
    </w:p>
    <w:p w:rsidR="00CE733E" w:rsidRPr="00FC04CB" w:rsidRDefault="00CE733E" w:rsidP="003B7B56">
      <w:pPr>
        <w:pStyle w:val="1"/>
        <w:numPr>
          <w:ilvl w:val="0"/>
          <w:numId w:val="41"/>
        </w:numPr>
        <w:ind w:left="0" w:firstLine="360"/>
        <w:jc w:val="both"/>
      </w:pPr>
      <w:r w:rsidRPr="00FC04CB">
        <w:t>Факторы окружающей среды, формирующие индивидуальн</w:t>
      </w:r>
      <w:r w:rsidR="001D1EF0" w:rsidRPr="00FC04CB">
        <w:t>ость. Сильное влияние оказывает среда,</w:t>
      </w:r>
      <w:r w:rsidRPr="00FC04CB">
        <w:t xml:space="preserve"> в которой он формируется. Индивидуальность определяется семьей, в которой человек воспитывается. На индивидуальность оказывает сильное влияние детский сад, школа, общественные организации.</w:t>
      </w:r>
    </w:p>
    <w:p w:rsidR="00CE733E" w:rsidRPr="00FC04CB" w:rsidRDefault="00CE733E" w:rsidP="003B7B56">
      <w:pPr>
        <w:pStyle w:val="1"/>
        <w:ind w:firstLine="360"/>
        <w:jc w:val="both"/>
      </w:pPr>
      <w:r w:rsidRPr="00FC04CB">
        <w:t>3. Индивидуальность оказывает влияние на свое собственное формирование и развитие.</w:t>
      </w:r>
    </w:p>
    <w:p w:rsidR="00CE733E" w:rsidRPr="00FC04CB" w:rsidRDefault="00CE733E" w:rsidP="003B7B56">
      <w:pPr>
        <w:pStyle w:val="1"/>
        <w:ind w:firstLine="360"/>
        <w:jc w:val="both"/>
      </w:pPr>
      <w:r w:rsidRPr="00FC04CB">
        <w:t>Очень важными в определении индивидуальности личности являются способности. Способность можно рассматривать как индивидуально-психологические особенности, являющиеся условиями успешного осуществления определенного рода деятельности.</w:t>
      </w:r>
    </w:p>
    <w:p w:rsidR="00A22A80" w:rsidRPr="00FC04CB" w:rsidRDefault="00A22A80" w:rsidP="003B7B56">
      <w:pPr>
        <w:pStyle w:val="1"/>
        <w:ind w:firstLine="360"/>
        <w:jc w:val="both"/>
      </w:pPr>
      <w:r w:rsidRPr="00FC04CB">
        <w:t>Когда учащиеся в одинаковых условиях достигают различных успехов в освоении и выполнении какой-либо деятельности, то можно говорить о наличии соответствующих способностей у одних и их отсутствии у других.</w:t>
      </w:r>
    </w:p>
    <w:p w:rsidR="00A22A80" w:rsidRPr="00FC04CB" w:rsidRDefault="00A22A80" w:rsidP="003B7B56">
      <w:pPr>
        <w:pStyle w:val="1"/>
        <w:ind w:firstLine="360"/>
        <w:jc w:val="both"/>
      </w:pPr>
      <w:r w:rsidRPr="00FC04CB">
        <w:t>Если наблюдается сочетание ряда способностей, которые обеспечивают успешное выполнение определенной деятельности, то можно говорить об одаренности.</w:t>
      </w:r>
    </w:p>
    <w:p w:rsidR="00A22A80" w:rsidRPr="00FC04CB" w:rsidRDefault="00A22A80" w:rsidP="003B7B56">
      <w:pPr>
        <w:pStyle w:val="1"/>
        <w:ind w:firstLine="360"/>
        <w:jc w:val="both"/>
      </w:pPr>
      <w:r w:rsidRPr="00FC04CB">
        <w:lastRenderedPageBreak/>
        <w:t xml:space="preserve">Одаренный ребенок – тот, который выделяется яркими, очевидными, иногда выдающимися достижениями в том или </w:t>
      </w:r>
      <w:r w:rsidR="004C2391" w:rsidRPr="00FC04CB">
        <w:t>ином виде деятельности.</w:t>
      </w:r>
    </w:p>
    <w:p w:rsidR="004C2391" w:rsidRPr="00FC04CB" w:rsidRDefault="003927BC" w:rsidP="003B7B56">
      <w:pPr>
        <w:pStyle w:val="1"/>
        <w:ind w:firstLine="360"/>
        <w:jc w:val="both"/>
      </w:pPr>
      <w:r w:rsidRPr="00FC04CB">
        <w:t>В педагогике выделяется несколько категорий одаренных детей.</w:t>
      </w:r>
    </w:p>
    <w:p w:rsidR="003927BC" w:rsidRPr="00FC04CB" w:rsidRDefault="003927BC" w:rsidP="003B7B56">
      <w:pPr>
        <w:pStyle w:val="1"/>
        <w:numPr>
          <w:ilvl w:val="0"/>
          <w:numId w:val="42"/>
        </w:numPr>
        <w:ind w:left="0" w:firstLine="360"/>
        <w:jc w:val="both"/>
      </w:pPr>
      <w:r w:rsidRPr="00FC04CB">
        <w:t>Учащиеся с необыкновенно высокими общими интеллектуальными способностями.</w:t>
      </w:r>
    </w:p>
    <w:p w:rsidR="003927BC" w:rsidRPr="00FC04CB" w:rsidRDefault="003927BC" w:rsidP="003B7B56">
      <w:pPr>
        <w:pStyle w:val="1"/>
        <w:numPr>
          <w:ilvl w:val="0"/>
          <w:numId w:val="42"/>
        </w:numPr>
        <w:ind w:left="0" w:firstLine="360"/>
        <w:jc w:val="both"/>
      </w:pPr>
      <w:r w:rsidRPr="00FC04CB">
        <w:t>Учащиеся с признаками специальной умственной одаренности в определенной области наук и конкретными академическими способностями.</w:t>
      </w:r>
    </w:p>
    <w:p w:rsidR="003927BC" w:rsidRPr="00FC04CB" w:rsidRDefault="00DC26E1" w:rsidP="003B7B56">
      <w:pPr>
        <w:pStyle w:val="1"/>
        <w:numPr>
          <w:ilvl w:val="0"/>
          <w:numId w:val="42"/>
        </w:numPr>
        <w:ind w:left="0" w:firstLine="360"/>
        <w:jc w:val="both"/>
      </w:pPr>
      <w:r w:rsidRPr="00FC04CB">
        <w:t>Учащиеся с высокими творческими способностями.</w:t>
      </w:r>
    </w:p>
    <w:p w:rsidR="00DC26E1" w:rsidRPr="00FC04CB" w:rsidRDefault="00DC26E1" w:rsidP="003B7B56">
      <w:pPr>
        <w:pStyle w:val="1"/>
        <w:numPr>
          <w:ilvl w:val="0"/>
          <w:numId w:val="42"/>
        </w:numPr>
        <w:ind w:left="0" w:firstLine="360"/>
        <w:jc w:val="both"/>
      </w:pPr>
      <w:r w:rsidRPr="00FC04CB">
        <w:t>Учащиеся с высокими лидерскими способностями.</w:t>
      </w:r>
    </w:p>
    <w:p w:rsidR="00DC26E1" w:rsidRPr="00FC04CB" w:rsidRDefault="00DC26E1" w:rsidP="003B7B56">
      <w:pPr>
        <w:pStyle w:val="1"/>
        <w:numPr>
          <w:ilvl w:val="0"/>
          <w:numId w:val="42"/>
        </w:numPr>
        <w:ind w:left="0" w:firstLine="360"/>
        <w:jc w:val="both"/>
      </w:pPr>
      <w:r w:rsidRPr="00FC04CB">
        <w:t xml:space="preserve">Учащиеся, не достигающие по каким-либо причинам успехов в учении, но обладающие яркой познавательной активностью, оригинальностью мышления и </w:t>
      </w:r>
      <w:r w:rsidR="008F755E" w:rsidRPr="00FC04CB">
        <w:t>особенностью психического склада.</w:t>
      </w:r>
    </w:p>
    <w:p w:rsidR="0031611D" w:rsidRPr="00FC04CB" w:rsidRDefault="0031611D" w:rsidP="003B7B56">
      <w:pPr>
        <w:pStyle w:val="1"/>
        <w:ind w:firstLine="360"/>
        <w:jc w:val="both"/>
      </w:pPr>
      <w:r w:rsidRPr="00FC04CB">
        <w:t xml:space="preserve">Талантом называют выдающиеся способности, высокую степень одаренности в какой-либо деятельности. </w:t>
      </w:r>
    </w:p>
    <w:p w:rsidR="0031611D" w:rsidRPr="00FC04CB" w:rsidRDefault="0031611D" w:rsidP="003B7B56">
      <w:pPr>
        <w:pStyle w:val="1"/>
        <w:ind w:firstLine="360"/>
        <w:jc w:val="both"/>
      </w:pPr>
    </w:p>
    <w:p w:rsidR="00CE733E" w:rsidRPr="00FC04CB" w:rsidRDefault="0031611D" w:rsidP="003B7B56">
      <w:pPr>
        <w:pStyle w:val="1"/>
        <w:ind w:firstLine="360"/>
        <w:jc w:val="both"/>
      </w:pPr>
      <w:r w:rsidRPr="00FC04CB">
        <w:t>Гениальность – высшая степень развития таланта, связана она с созданием качественно новых, уникальных творений, открытием ранее неизведанных путей творчества.</w:t>
      </w:r>
    </w:p>
    <w:p w:rsidR="0031611D" w:rsidRPr="00FC04CB" w:rsidRDefault="0031611D" w:rsidP="003B7B56">
      <w:pPr>
        <w:pStyle w:val="1"/>
        <w:ind w:firstLine="360"/>
        <w:jc w:val="both"/>
      </w:pPr>
      <w:r w:rsidRPr="00FC04CB">
        <w:t>Среди критериев выделения видов одаренности можно назвать следующие:</w:t>
      </w:r>
    </w:p>
    <w:p w:rsidR="0031611D" w:rsidRPr="00FC04CB" w:rsidRDefault="0031611D" w:rsidP="003B7B56">
      <w:pPr>
        <w:pStyle w:val="1"/>
        <w:numPr>
          <w:ilvl w:val="0"/>
          <w:numId w:val="43"/>
        </w:numPr>
        <w:ind w:left="0" w:firstLine="360"/>
        <w:jc w:val="both"/>
      </w:pPr>
      <w:r w:rsidRPr="00FC04CB">
        <w:t>Вид деятельности и обеспечивающие ее сферы психики.</w:t>
      </w:r>
    </w:p>
    <w:p w:rsidR="0031611D" w:rsidRPr="00FC04CB" w:rsidRDefault="0031611D" w:rsidP="003B7B56">
      <w:pPr>
        <w:pStyle w:val="1"/>
        <w:numPr>
          <w:ilvl w:val="0"/>
          <w:numId w:val="43"/>
        </w:numPr>
        <w:ind w:left="0" w:firstLine="360"/>
        <w:jc w:val="both"/>
      </w:pPr>
      <w:r w:rsidRPr="00FC04CB">
        <w:t>Степень сформированности.</w:t>
      </w:r>
    </w:p>
    <w:p w:rsidR="0031611D" w:rsidRPr="00FC04CB" w:rsidRDefault="0031611D" w:rsidP="003B7B56">
      <w:pPr>
        <w:pStyle w:val="1"/>
        <w:numPr>
          <w:ilvl w:val="0"/>
          <w:numId w:val="43"/>
        </w:numPr>
        <w:ind w:left="0" w:firstLine="360"/>
        <w:jc w:val="both"/>
      </w:pPr>
      <w:r w:rsidRPr="00FC04CB">
        <w:t>Форма проявлений.</w:t>
      </w:r>
    </w:p>
    <w:p w:rsidR="0031611D" w:rsidRPr="00FC04CB" w:rsidRDefault="0031611D" w:rsidP="003B7B56">
      <w:pPr>
        <w:pStyle w:val="1"/>
        <w:numPr>
          <w:ilvl w:val="0"/>
          <w:numId w:val="43"/>
        </w:numPr>
        <w:ind w:left="0" w:firstLine="360"/>
        <w:jc w:val="both"/>
      </w:pPr>
      <w:r w:rsidRPr="00FC04CB">
        <w:t>Широта проявлений в различных видах деятельности.</w:t>
      </w:r>
    </w:p>
    <w:p w:rsidR="0031611D" w:rsidRPr="00FC04CB" w:rsidRDefault="0031611D" w:rsidP="003B7B56">
      <w:pPr>
        <w:pStyle w:val="1"/>
        <w:numPr>
          <w:ilvl w:val="0"/>
          <w:numId w:val="43"/>
        </w:numPr>
        <w:ind w:left="0" w:firstLine="360"/>
        <w:jc w:val="both"/>
      </w:pPr>
      <w:r w:rsidRPr="00FC04CB">
        <w:t>Особенности возрастного развития.</w:t>
      </w:r>
    </w:p>
    <w:p w:rsidR="0031611D" w:rsidRPr="00FC04CB" w:rsidRDefault="0031611D" w:rsidP="003B7B56">
      <w:pPr>
        <w:pStyle w:val="1"/>
        <w:ind w:firstLine="360"/>
        <w:jc w:val="both"/>
      </w:pPr>
    </w:p>
    <w:p w:rsidR="00144921" w:rsidRPr="00FC04CB" w:rsidRDefault="00144921" w:rsidP="003B7B56">
      <w:pPr>
        <w:pStyle w:val="1"/>
        <w:ind w:firstLine="360"/>
        <w:jc w:val="both"/>
      </w:pPr>
      <w:r w:rsidRPr="00FC04CB">
        <w:t>По критерию «особенности возрастного развития» можно дифференцировать:</w:t>
      </w:r>
    </w:p>
    <w:p w:rsidR="00144921" w:rsidRPr="00FC04CB" w:rsidRDefault="00144921" w:rsidP="003B7B56">
      <w:pPr>
        <w:pStyle w:val="1"/>
        <w:ind w:firstLine="360"/>
        <w:jc w:val="both"/>
      </w:pPr>
      <w:r w:rsidRPr="00FC04CB">
        <w:t>- раннюю одаренность,</w:t>
      </w:r>
    </w:p>
    <w:p w:rsidR="00144921" w:rsidRPr="00FC04CB" w:rsidRDefault="00144921" w:rsidP="003B7B56">
      <w:pPr>
        <w:pStyle w:val="1"/>
        <w:ind w:firstLine="360"/>
        <w:jc w:val="both"/>
      </w:pPr>
      <w:r w:rsidRPr="00FC04CB">
        <w:t>-позднюю одаренность.</w:t>
      </w:r>
    </w:p>
    <w:p w:rsidR="00144921" w:rsidRPr="00FC04CB" w:rsidRDefault="00144921" w:rsidP="003B7B56">
      <w:pPr>
        <w:pStyle w:val="1"/>
        <w:ind w:firstLine="360"/>
        <w:jc w:val="both"/>
      </w:pPr>
    </w:p>
    <w:p w:rsidR="00144921" w:rsidRPr="00FC04CB" w:rsidRDefault="00144921" w:rsidP="003B7B56">
      <w:pPr>
        <w:pStyle w:val="1"/>
        <w:ind w:firstLine="360"/>
        <w:jc w:val="both"/>
      </w:pPr>
      <w:r w:rsidRPr="00FC04CB">
        <w:t>Решающими показателями здесь выступают</w:t>
      </w:r>
      <w:r w:rsidR="007D6B9D" w:rsidRPr="00FC04CB">
        <w:t xml:space="preserve"> </w:t>
      </w:r>
      <w:r w:rsidRPr="00FC04CB">
        <w:t>темп психического развития ребенка, а также те возрастные этапы, на которых одаренность проявляется в явном виде.</w:t>
      </w:r>
    </w:p>
    <w:p w:rsidR="00F26E4A" w:rsidRPr="00FC04CB" w:rsidRDefault="00F26E4A" w:rsidP="003B7B56">
      <w:pPr>
        <w:pStyle w:val="1"/>
        <w:ind w:firstLine="360"/>
        <w:jc w:val="both"/>
      </w:pPr>
      <w:r w:rsidRPr="00FC04CB">
        <w:t>Федеральная программа «Одаренные дети» указывает на необходимость дальнейшего обеспечения условий, способствующих максимальному раскрытию потенциальных возможностей одаренных детей. Государственная политика направлена на обеспечение эффективного развития, обучения и воспитания одаренных учеников, а ответственность за решение этой задачи возложена на учителей.</w:t>
      </w:r>
      <w:r w:rsidR="005E4923" w:rsidRPr="00FC04CB">
        <w:t xml:space="preserve"> От современных учителей требуются качественные действия  в обеспечении развития способностей</w:t>
      </w:r>
      <w:r w:rsidR="001351E9" w:rsidRPr="00FC04CB">
        <w:t xml:space="preserve"> обучающихся. Осуществление этого невозможно без специальной подготовки, поэтому пробл</w:t>
      </w:r>
      <w:r w:rsidR="007B6DB9" w:rsidRPr="00FC04CB">
        <w:t>ема подготовки учителя к работе</w:t>
      </w:r>
      <w:r w:rsidR="00FB2086" w:rsidRPr="00FC04CB">
        <w:t xml:space="preserve"> с одаренными детьми является сегодня одной из наиболее актуальных проблем в педагогике.</w:t>
      </w:r>
    </w:p>
    <w:p w:rsidR="007318D2" w:rsidRPr="00FC04CB" w:rsidRDefault="00FB2086" w:rsidP="003B7B56">
      <w:pPr>
        <w:pStyle w:val="1"/>
        <w:ind w:firstLine="360"/>
        <w:jc w:val="both"/>
      </w:pPr>
      <w:r w:rsidRPr="00FC04CB">
        <w:t xml:space="preserve">С </w:t>
      </w:r>
      <w:r w:rsidR="00F459AF" w:rsidRPr="00FC04CB">
        <w:t xml:space="preserve">одаренным ребенком может работать только одаренный учитель, широко </w:t>
      </w:r>
      <w:r w:rsidR="00F459AF" w:rsidRPr="00FC04CB">
        <w:lastRenderedPageBreak/>
        <w:t>эрудированный и гибкий в поведении, увлеченный и умеющий увлекать, открытый в общении. Педагогические ситуации, которые возникают в работе с одаренными детьми, в полной мере характеризуются открытостью, изменчивостью, многомерностью, сложностью, динамичностью.</w:t>
      </w:r>
    </w:p>
    <w:p w:rsidR="002042BB" w:rsidRPr="00FC04CB" w:rsidRDefault="002042BB" w:rsidP="003B7B56">
      <w:pPr>
        <w:pStyle w:val="1"/>
        <w:ind w:firstLine="360"/>
        <w:jc w:val="both"/>
      </w:pPr>
    </w:p>
    <w:p w:rsidR="00487E85" w:rsidRPr="00FC04CB" w:rsidRDefault="00CE4F4D" w:rsidP="003B7B56">
      <w:pPr>
        <w:pStyle w:val="1"/>
        <w:ind w:firstLine="360"/>
        <w:jc w:val="both"/>
      </w:pPr>
      <w:r w:rsidRPr="00FC04CB">
        <w:t>Работа с одаренными детьми - это постоянный и сложный процесс. Он требует от педагогов и воспитателей новых знаний, гибкости, личностного роста и тесного сотрудничества с родителями.</w:t>
      </w:r>
    </w:p>
    <w:p w:rsidR="00487E85" w:rsidRPr="00FC04CB" w:rsidRDefault="00CE4F4D" w:rsidP="003B7B56">
      <w:pPr>
        <w:pStyle w:val="1"/>
        <w:ind w:firstLine="360"/>
        <w:jc w:val="both"/>
      </w:pPr>
      <w:r w:rsidRPr="00FC04CB">
        <w:t>В настоящее время многие ученые и педагоги пытаются решить проблемы одаренных детей и вносят большой вклад в понимание проблем, стоящих перед одаренными детьми.</w:t>
      </w:r>
    </w:p>
    <w:p w:rsidR="00487E85" w:rsidRPr="00FC04CB" w:rsidRDefault="00CE4F4D" w:rsidP="003B7B56">
      <w:pPr>
        <w:pStyle w:val="1"/>
        <w:ind w:firstLine="360"/>
        <w:jc w:val="both"/>
      </w:pPr>
      <w:r w:rsidRPr="00FC04CB">
        <w:t xml:space="preserve">В педагогике сложилась </w:t>
      </w:r>
      <w:r w:rsidRPr="00FC04CB">
        <w:rPr>
          <w:b/>
          <w:bCs/>
        </w:rPr>
        <w:t xml:space="preserve">классификация проблем </w:t>
      </w:r>
      <w:r w:rsidRPr="00FC04CB">
        <w:t>одаренных детей следующим образом:</w:t>
      </w:r>
    </w:p>
    <w:p w:rsidR="00487E85" w:rsidRPr="00FC04CB" w:rsidRDefault="00CE4F4D" w:rsidP="003B7B56">
      <w:pPr>
        <w:pStyle w:val="1"/>
        <w:numPr>
          <w:ilvl w:val="0"/>
          <w:numId w:val="6"/>
        </w:numPr>
        <w:tabs>
          <w:tab w:val="left" w:pos="924"/>
        </w:tabs>
        <w:ind w:firstLine="360"/>
        <w:jc w:val="both"/>
      </w:pPr>
      <w:bookmarkStart w:id="15" w:name="bookmark42"/>
      <w:bookmarkEnd w:id="15"/>
      <w:r w:rsidRPr="00FC04CB">
        <w:rPr>
          <w:i/>
          <w:iCs/>
        </w:rPr>
        <w:t>Наличие специфических стратегий деятельности.</w:t>
      </w:r>
      <w:r w:rsidRPr="00FC04CB">
        <w:t xml:space="preserve"> У одаренных детей наблюдается своеобразный индивидуальный стиль деятельности, который выражается в склонности «всё делать по-своему» и связан с присущей одаренному ребенку системой контроля и регуляции своих действий.</w:t>
      </w:r>
    </w:p>
    <w:p w:rsidR="00487E85" w:rsidRPr="00FC04CB" w:rsidRDefault="00CE4F4D" w:rsidP="003B7B56">
      <w:pPr>
        <w:pStyle w:val="1"/>
        <w:numPr>
          <w:ilvl w:val="0"/>
          <w:numId w:val="6"/>
        </w:numPr>
        <w:tabs>
          <w:tab w:val="left" w:pos="924"/>
        </w:tabs>
        <w:ind w:firstLine="360"/>
        <w:jc w:val="both"/>
      </w:pPr>
      <w:bookmarkStart w:id="16" w:name="bookmark43"/>
      <w:bookmarkEnd w:id="16"/>
      <w:r w:rsidRPr="00FC04CB">
        <w:rPr>
          <w:i/>
          <w:iCs/>
        </w:rPr>
        <w:t>Особый тип обучаемости одаренных детей.</w:t>
      </w:r>
      <w:r w:rsidRPr="00FC04CB">
        <w:t xml:space="preserve"> Это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представлений и умений.</w:t>
      </w:r>
    </w:p>
    <w:p w:rsidR="00487E85" w:rsidRPr="00FC04CB" w:rsidRDefault="00CE4F4D" w:rsidP="003B7B56">
      <w:pPr>
        <w:pStyle w:val="1"/>
        <w:numPr>
          <w:ilvl w:val="0"/>
          <w:numId w:val="6"/>
        </w:numPr>
        <w:tabs>
          <w:tab w:val="left" w:pos="924"/>
        </w:tabs>
        <w:ind w:firstLine="360"/>
        <w:jc w:val="both"/>
      </w:pPr>
      <w:bookmarkStart w:id="17" w:name="bookmark44"/>
      <w:bookmarkEnd w:id="17"/>
      <w:r w:rsidRPr="00FC04CB">
        <w:rPr>
          <w:i/>
          <w:iCs/>
        </w:rPr>
        <w:t>Протестное поведение.</w:t>
      </w:r>
      <w:r w:rsidRPr="00FC04CB">
        <w:t xml:space="preserve"> Одаренный ребенок иногда выражает протест, если происходит длительное подавление его важных потребностей в активности, в демонстрации своих возможностей, лидировании. Протесты могут принимать в поведении формы демонстративной защитной агрессии. Такой ребенок ведет себя вызывающе, бурно и недоброжелательно реагирует на действия и оценки окружающих.</w:t>
      </w:r>
    </w:p>
    <w:p w:rsidR="00487E85" w:rsidRPr="00FC04CB" w:rsidRDefault="00CE4F4D" w:rsidP="003B7B56">
      <w:pPr>
        <w:pStyle w:val="1"/>
        <w:numPr>
          <w:ilvl w:val="0"/>
          <w:numId w:val="6"/>
        </w:numPr>
        <w:tabs>
          <w:tab w:val="left" w:pos="924"/>
        </w:tabs>
        <w:ind w:firstLine="360"/>
        <w:jc w:val="both"/>
      </w:pPr>
      <w:bookmarkStart w:id="18" w:name="bookmark45"/>
      <w:bookmarkEnd w:id="18"/>
      <w:r w:rsidRPr="00FC04CB">
        <w:rPr>
          <w:i/>
          <w:iCs/>
        </w:rPr>
        <w:t>Увлеченность и одержимость одаренных детей.</w:t>
      </w:r>
      <w:r w:rsidRPr="00FC04CB">
        <w:t xml:space="preserve"> У одаренных детей часто прослеживается ярко выраженный интерес к определенной сфере деятельности, чрезвычайно высокая увлеченность этой деятельностью. Наличие столь интенсивной склонности к определенному виду деятельности не позволяет ребенку быть успешным в других областях деятельности. Например, математически одаренный ребенок не уделяет внимание другим школьным предметам, создавая тем самым проблему с успеваемостью.</w:t>
      </w:r>
    </w:p>
    <w:p w:rsidR="00487E85" w:rsidRPr="00FC04CB" w:rsidRDefault="00CE4F4D" w:rsidP="003B7B56">
      <w:pPr>
        <w:pStyle w:val="1"/>
        <w:numPr>
          <w:ilvl w:val="0"/>
          <w:numId w:val="6"/>
        </w:numPr>
        <w:tabs>
          <w:tab w:val="left" w:pos="924"/>
        </w:tabs>
        <w:ind w:firstLine="360"/>
        <w:jc w:val="both"/>
      </w:pPr>
      <w:bookmarkStart w:id="19" w:name="bookmark46"/>
      <w:bookmarkEnd w:id="19"/>
      <w:r w:rsidRPr="00FC04CB">
        <w:rPr>
          <w:i/>
          <w:iCs/>
        </w:rPr>
        <w:t>Негативное отношение к школе.</w:t>
      </w:r>
      <w:r w:rsidRPr="00FC04CB">
        <w:t xml:space="preserve">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 а изучаемый на уроках материал давно знаком.</w:t>
      </w:r>
    </w:p>
    <w:p w:rsidR="00487E85" w:rsidRPr="00FC04CB" w:rsidRDefault="00CE4F4D" w:rsidP="003B7B56">
      <w:pPr>
        <w:pStyle w:val="1"/>
        <w:numPr>
          <w:ilvl w:val="0"/>
          <w:numId w:val="6"/>
        </w:numPr>
        <w:tabs>
          <w:tab w:val="left" w:pos="924"/>
        </w:tabs>
        <w:ind w:firstLine="360"/>
        <w:jc w:val="both"/>
      </w:pPr>
      <w:bookmarkStart w:id="20" w:name="bookmark47"/>
      <w:bookmarkEnd w:id="20"/>
      <w:r w:rsidRPr="00FC04CB">
        <w:rPr>
          <w:i/>
          <w:iCs/>
        </w:rPr>
        <w:t>Проблемы общения.</w:t>
      </w:r>
      <w:r w:rsidRPr="00FC04CB">
        <w:t xml:space="preserve"> Одаренным детям нравятся сложные игры, нестандартные ситуации, серьезные увлечения и неинтересны те, которыми увлекаются их сверстники. Вследствие этого одаренный ребенок не находит друзей среди сверстников, а дружба и общение с более взрослыми людьми не позволяет им быть лидерами, вследствие этого наблюдается нежелание ребенка быть в компании. Иногда такие дети оказываются в изоляции, уходят в себя.</w:t>
      </w:r>
    </w:p>
    <w:p w:rsidR="00487E85" w:rsidRPr="00FC04CB" w:rsidRDefault="00CE4F4D" w:rsidP="003B7B56">
      <w:pPr>
        <w:pStyle w:val="1"/>
        <w:numPr>
          <w:ilvl w:val="0"/>
          <w:numId w:val="6"/>
        </w:numPr>
        <w:tabs>
          <w:tab w:val="left" w:pos="924"/>
        </w:tabs>
        <w:ind w:firstLine="360"/>
        <w:jc w:val="both"/>
      </w:pPr>
      <w:bookmarkStart w:id="21" w:name="bookmark48"/>
      <w:bookmarkEnd w:id="21"/>
      <w:r w:rsidRPr="00FC04CB">
        <w:rPr>
          <w:i/>
          <w:iCs/>
        </w:rPr>
        <w:lastRenderedPageBreak/>
        <w:t>Стандартные правила и требования.</w:t>
      </w:r>
      <w:r w:rsidRPr="00FC04CB">
        <w:t xml:space="preserve"> Одаренные дети отвергают стандартные требования, не склонны к конформизму, не готовы соглашаться с господствующими мнениями и взглядами, общими настроениями, распространенными в обществе. Особенно сильно это проявляется, если эти стандарты идут вразрез с их интересами.</w:t>
      </w:r>
    </w:p>
    <w:p w:rsidR="00487E85" w:rsidRPr="00FC04CB" w:rsidRDefault="00CE4F4D" w:rsidP="003B7B56">
      <w:pPr>
        <w:pStyle w:val="1"/>
        <w:numPr>
          <w:ilvl w:val="0"/>
          <w:numId w:val="6"/>
        </w:numPr>
        <w:tabs>
          <w:tab w:val="left" w:pos="1044"/>
        </w:tabs>
        <w:ind w:firstLine="360"/>
        <w:jc w:val="both"/>
      </w:pPr>
      <w:bookmarkStart w:id="22" w:name="bookmark49"/>
      <w:bookmarkEnd w:id="22"/>
      <w:r w:rsidRPr="00FC04CB">
        <w:rPr>
          <w:i/>
          <w:iCs/>
        </w:rPr>
        <w:t>Философские проблемы.</w:t>
      </w:r>
      <w:r w:rsidRPr="00FC04CB">
        <w:t xml:space="preserve"> Одаренные дети часто погружаются в философские проблемы. Для одаренных детей характерно задумываться над такими явлениями, как жизнь, любовь, совесть, космос, о вопросах мироздания, о мире духовных ценностей. Они ищут ответы на вопросы «Кто я? И зачем я на этой земле?». Поиски ответов на эти вопросы становятся главными, и одаренные дети уделяют много времени размышлениям, у них возникает свое видение мира, и это не всегда находит понимание у окружающих.</w:t>
      </w:r>
    </w:p>
    <w:p w:rsidR="00487E85" w:rsidRPr="00FC04CB" w:rsidRDefault="00CE4F4D" w:rsidP="003B7B56">
      <w:pPr>
        <w:pStyle w:val="1"/>
        <w:numPr>
          <w:ilvl w:val="0"/>
          <w:numId w:val="6"/>
        </w:numPr>
        <w:tabs>
          <w:tab w:val="left" w:pos="1044"/>
        </w:tabs>
        <w:ind w:firstLine="360"/>
        <w:jc w:val="both"/>
      </w:pPr>
      <w:bookmarkStart w:id="23" w:name="bookmark50"/>
      <w:bookmarkEnd w:id="23"/>
      <w:r w:rsidRPr="00FC04CB">
        <w:rPr>
          <w:i/>
          <w:iCs/>
        </w:rPr>
        <w:t>Познавательная потребность.</w:t>
      </w:r>
      <w:r w:rsidRPr="00FC04CB">
        <w:t xml:space="preserve"> У большинства одаренных детей наблюдается 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 что вызывает проблемы в урочной деятельности.</w:t>
      </w:r>
    </w:p>
    <w:p w:rsidR="00487E85" w:rsidRPr="00FC04CB" w:rsidRDefault="00CE4F4D" w:rsidP="003B7B56">
      <w:pPr>
        <w:pStyle w:val="1"/>
        <w:numPr>
          <w:ilvl w:val="0"/>
          <w:numId w:val="6"/>
        </w:numPr>
        <w:tabs>
          <w:tab w:val="left" w:pos="1044"/>
        </w:tabs>
        <w:ind w:firstLine="360"/>
        <w:jc w:val="both"/>
      </w:pPr>
      <w:bookmarkStart w:id="24" w:name="bookmark51"/>
      <w:bookmarkEnd w:id="24"/>
      <w:r w:rsidRPr="00FC04CB">
        <w:rPr>
          <w:i/>
          <w:iCs/>
        </w:rPr>
        <w:t>Целеполагание.</w:t>
      </w:r>
      <w:r w:rsidRPr="00FC04CB">
        <w:t xml:space="preserve"> Одаренные дети часто вырабатывают, конструируют свои собственные цели, составляют собственный план действий. Цели и программы действий, которые задаются извне, часто не воспринимаются одаренными детьми. В то же время одаренные дети часто ставят нереальные цели. Не имея возможности достигнуть их, они начинают переживать, это угнетает их психику и негативно влияет на учебную деятельность, сказывается на настроении, здоровье.</w:t>
      </w:r>
    </w:p>
    <w:p w:rsidR="00487E85" w:rsidRPr="00FC04CB" w:rsidRDefault="00CE4F4D" w:rsidP="003B7B56">
      <w:pPr>
        <w:pStyle w:val="1"/>
        <w:numPr>
          <w:ilvl w:val="0"/>
          <w:numId w:val="6"/>
        </w:numPr>
        <w:tabs>
          <w:tab w:val="left" w:pos="1044"/>
        </w:tabs>
        <w:ind w:firstLine="360"/>
        <w:jc w:val="both"/>
      </w:pPr>
      <w:bookmarkStart w:id="25" w:name="bookmark52"/>
      <w:bookmarkEnd w:id="25"/>
      <w:r w:rsidRPr="00FC04CB">
        <w:rPr>
          <w:i/>
          <w:iCs/>
        </w:rPr>
        <w:t>Мышление и моторика.</w:t>
      </w:r>
      <w:r w:rsidRPr="00FC04CB">
        <w:t xml:space="preserve"> Одаренные дети думают значительно быстрее, чем пишут. Это приводит к тому, что их работы плохо оформлены, неаккуратны, выглядят незавершенными. В некоторых случаях это может привести к полному отказу ребенка от выполнения письменных работ, от изложения своих мыслей на бумаге.</w:t>
      </w:r>
    </w:p>
    <w:p w:rsidR="00487E85" w:rsidRPr="00FC04CB" w:rsidRDefault="00CE4F4D" w:rsidP="003B7B56">
      <w:pPr>
        <w:pStyle w:val="1"/>
        <w:numPr>
          <w:ilvl w:val="0"/>
          <w:numId w:val="6"/>
        </w:numPr>
        <w:tabs>
          <w:tab w:val="left" w:pos="1044"/>
        </w:tabs>
        <w:ind w:firstLine="360"/>
        <w:jc w:val="both"/>
      </w:pPr>
      <w:bookmarkStart w:id="26" w:name="bookmark53"/>
      <w:bookmarkEnd w:id="26"/>
      <w:r w:rsidRPr="00FC04CB">
        <w:rPr>
          <w:i/>
          <w:iCs/>
        </w:rPr>
        <w:t>Поверхностные знания.</w:t>
      </w:r>
      <w:r w:rsidRPr="00FC04CB">
        <w:t xml:space="preserve"> На ранних стадиях работы с одаренными детьми можно наблюдать проблему, связанную с поверхностными знаниями. Это объясняется множественностью интересов ребенка, его желанием заниматься всем, к чему возникает интерес.</w:t>
      </w:r>
    </w:p>
    <w:p w:rsidR="00487E85" w:rsidRPr="00FC04CB" w:rsidRDefault="00CE4F4D" w:rsidP="003B7B56">
      <w:pPr>
        <w:pStyle w:val="1"/>
        <w:numPr>
          <w:ilvl w:val="0"/>
          <w:numId w:val="6"/>
        </w:numPr>
        <w:tabs>
          <w:tab w:val="left" w:pos="1044"/>
        </w:tabs>
        <w:ind w:firstLine="360"/>
        <w:jc w:val="both"/>
      </w:pPr>
      <w:bookmarkStart w:id="27" w:name="bookmark54"/>
      <w:bookmarkEnd w:id="27"/>
      <w:r w:rsidRPr="00FC04CB">
        <w:rPr>
          <w:i/>
          <w:iCs/>
        </w:rPr>
        <w:t>Внимание взрослых.</w:t>
      </w:r>
      <w:r w:rsidRPr="00FC04CB">
        <w:t xml:space="preserve"> Одаренные дети испытывают повышенную потребность во внимании взрослых. В силу стремления к познанию одаренные дети нередко монополизируют внимание учителей и других взрослых. Это вызывает трения в отношениях с другими детьми.</w:t>
      </w:r>
    </w:p>
    <w:p w:rsidR="00487E85" w:rsidRPr="00FC04CB" w:rsidRDefault="00CE4F4D" w:rsidP="003B7B56">
      <w:pPr>
        <w:pStyle w:val="1"/>
        <w:numPr>
          <w:ilvl w:val="0"/>
          <w:numId w:val="6"/>
        </w:numPr>
        <w:tabs>
          <w:tab w:val="left" w:pos="1095"/>
        </w:tabs>
        <w:ind w:firstLine="360"/>
        <w:jc w:val="both"/>
      </w:pPr>
      <w:bookmarkStart w:id="28" w:name="bookmark55"/>
      <w:bookmarkEnd w:id="28"/>
      <w:r w:rsidRPr="00FC04CB">
        <w:rPr>
          <w:i/>
          <w:iCs/>
        </w:rPr>
        <w:t>Сверхчувствительность.</w:t>
      </w:r>
      <w:r w:rsidRPr="00FC04CB">
        <w:t xml:space="preserve"> Она возникает у детей в связи с излишней сенсорной восприимчивостью. Слова и невербальные сигналы они воспринимают очень остро. Одаренные дети не любят, когда на них повышают голос. Когда это происходит часто в их жизни, то на эмоциональном уровне у них происходит блокировка. Повышенная избирательная чувствительность направлена у таких детей либо на определенные стороны предметной действительности, либо на определенные формы собственной активности и </w:t>
      </w:r>
      <w:r w:rsidRPr="00FC04CB">
        <w:lastRenderedPageBreak/>
        <w:t>сопровождается, как правило, повышенным эмоциональным всплеском. Это не всегда воспринимается спокойно окружающими и приводит к проблемам лич</w:t>
      </w:r>
      <w:r w:rsidR="00BB04E5" w:rsidRPr="00FC04CB">
        <w:t>ностного общения</w:t>
      </w:r>
      <w:r w:rsidRPr="00FC04CB">
        <w:t>.</w:t>
      </w:r>
    </w:p>
    <w:p w:rsidR="00487E85" w:rsidRPr="00FC04CB" w:rsidRDefault="00CE4F4D">
      <w:pPr>
        <w:pStyle w:val="1"/>
        <w:ind w:firstLine="580"/>
        <w:jc w:val="both"/>
      </w:pPr>
      <w:r w:rsidRPr="00FC04CB">
        <w:rPr>
          <w:b/>
          <w:bCs/>
        </w:rPr>
        <w:t>Решение вышеназванных проблем в обучении и воспитании одаренных детей является большой ответственностью и лежит на педагогах и детских психологах.</w:t>
      </w:r>
    </w:p>
    <w:p w:rsidR="00487E85" w:rsidRPr="00FC04CB" w:rsidRDefault="00BB04E5">
      <w:pPr>
        <w:pStyle w:val="1"/>
        <w:ind w:firstLine="720"/>
        <w:jc w:val="both"/>
      </w:pPr>
      <w:r w:rsidRPr="00FC04CB">
        <w:t>Психолог Т.</w:t>
      </w:r>
      <w:r w:rsidR="00CE4F4D" w:rsidRPr="00FC04CB">
        <w:t>О. Гордеева указывает в своих работах на четыре базовые составляющие мотивации, присущие одаренным индивидам:</w:t>
      </w:r>
    </w:p>
    <w:p w:rsidR="00487E85" w:rsidRPr="00FC04CB" w:rsidRDefault="00CE4F4D">
      <w:pPr>
        <w:pStyle w:val="1"/>
        <w:numPr>
          <w:ilvl w:val="0"/>
          <w:numId w:val="7"/>
        </w:numPr>
        <w:tabs>
          <w:tab w:val="left" w:pos="390"/>
        </w:tabs>
        <w:ind w:firstLine="0"/>
        <w:jc w:val="both"/>
      </w:pPr>
      <w:bookmarkStart w:id="29" w:name="bookmark56"/>
      <w:bookmarkEnd w:id="29"/>
      <w:r w:rsidRPr="00FC04CB">
        <w:t>высокий уровень внутренней мотивации выполняемой деятельности, представленной интеграцией познавательной мотивации, мотивации достижения и мотивации компетентности;</w:t>
      </w:r>
    </w:p>
    <w:p w:rsidR="00487E85" w:rsidRPr="00FC04CB" w:rsidRDefault="00CE4F4D">
      <w:pPr>
        <w:pStyle w:val="1"/>
        <w:numPr>
          <w:ilvl w:val="0"/>
          <w:numId w:val="7"/>
        </w:numPr>
        <w:tabs>
          <w:tab w:val="left" w:pos="390"/>
        </w:tabs>
        <w:ind w:firstLine="0"/>
        <w:jc w:val="both"/>
      </w:pPr>
      <w:bookmarkStart w:id="30" w:name="bookmark57"/>
      <w:bookmarkEnd w:id="30"/>
      <w:r w:rsidRPr="00FC04CB">
        <w:t>высокую выраженность стремления к самостоятельной постановке и достижению трудных целей;</w:t>
      </w:r>
    </w:p>
    <w:p w:rsidR="00487E85" w:rsidRPr="00FC04CB" w:rsidRDefault="00CE4F4D">
      <w:pPr>
        <w:pStyle w:val="1"/>
        <w:numPr>
          <w:ilvl w:val="0"/>
          <w:numId w:val="7"/>
        </w:numPr>
        <w:tabs>
          <w:tab w:val="left" w:pos="390"/>
        </w:tabs>
        <w:ind w:firstLine="0"/>
        <w:jc w:val="both"/>
      </w:pPr>
      <w:bookmarkStart w:id="31" w:name="bookmark58"/>
      <w:bookmarkEnd w:id="31"/>
      <w:r w:rsidRPr="00FC04CB">
        <w:t>оптимистичную веру в собственный потенциал;</w:t>
      </w:r>
    </w:p>
    <w:p w:rsidR="00487E85" w:rsidRPr="00FC04CB" w:rsidRDefault="00CE4F4D">
      <w:pPr>
        <w:pStyle w:val="1"/>
        <w:numPr>
          <w:ilvl w:val="0"/>
          <w:numId w:val="7"/>
        </w:numPr>
        <w:tabs>
          <w:tab w:val="left" w:pos="390"/>
        </w:tabs>
        <w:ind w:firstLine="0"/>
        <w:jc w:val="both"/>
      </w:pPr>
      <w:bookmarkStart w:id="32" w:name="bookmark59"/>
      <w:bookmarkEnd w:id="32"/>
      <w:r w:rsidRPr="00FC04CB">
        <w:t>концентрацию и настойчивос</w:t>
      </w:r>
      <w:r w:rsidR="006F1ED6" w:rsidRPr="00FC04CB">
        <w:t>ть в выбранной деятельности</w:t>
      </w:r>
      <w:r w:rsidRPr="00FC04CB">
        <w:t>.</w:t>
      </w:r>
    </w:p>
    <w:p w:rsidR="00487E85" w:rsidRPr="00FC04CB" w:rsidRDefault="00CE4F4D">
      <w:pPr>
        <w:pStyle w:val="1"/>
        <w:ind w:firstLine="720"/>
        <w:jc w:val="both"/>
      </w:pPr>
      <w:r w:rsidRPr="00FC04CB">
        <w:t>То есть одаренный ребенок может быть абсолютно уверен в своих силах, для него нет ничего невозможного; он ставит перед собой сложные, подчас невыполнимые задачи и прикладывает максимум усилий для достижения поставленной цели. Он свято верит в то, что у него все получится.</w:t>
      </w:r>
    </w:p>
    <w:p w:rsidR="00487E85" w:rsidRPr="00FC04CB" w:rsidRDefault="00CE4F4D">
      <w:pPr>
        <w:pStyle w:val="1"/>
        <w:ind w:firstLine="720"/>
        <w:jc w:val="both"/>
      </w:pPr>
      <w:r w:rsidRPr="00FC04CB">
        <w:t>При таком раскладе возможны три пути развития ситуации:</w:t>
      </w:r>
    </w:p>
    <w:p w:rsidR="00487E85" w:rsidRPr="00FC04CB" w:rsidRDefault="00CE4F4D">
      <w:pPr>
        <w:pStyle w:val="1"/>
        <w:numPr>
          <w:ilvl w:val="0"/>
          <w:numId w:val="8"/>
        </w:numPr>
        <w:tabs>
          <w:tab w:val="left" w:pos="1057"/>
        </w:tabs>
        <w:ind w:firstLine="740"/>
        <w:jc w:val="both"/>
      </w:pPr>
      <w:bookmarkStart w:id="33" w:name="bookmark60"/>
      <w:bookmarkEnd w:id="33"/>
      <w:r w:rsidRPr="00FC04CB">
        <w:rPr>
          <w:i/>
          <w:iCs/>
        </w:rPr>
        <w:t>Вырастет гений, прекрасно социализированный, весь свой талант направляющий на пользу обществу и государству</w:t>
      </w:r>
      <w:r w:rsidRPr="00FC04CB">
        <w:t xml:space="preserve"> (пример - нобелевский лауреат 2000 года по физике Жорес Алферов).</w:t>
      </w:r>
    </w:p>
    <w:p w:rsidR="00487E85" w:rsidRPr="00FC04CB" w:rsidRDefault="00CE4F4D">
      <w:pPr>
        <w:pStyle w:val="1"/>
        <w:numPr>
          <w:ilvl w:val="0"/>
          <w:numId w:val="8"/>
        </w:numPr>
        <w:tabs>
          <w:tab w:val="left" w:pos="1067"/>
        </w:tabs>
        <w:ind w:firstLine="740"/>
        <w:jc w:val="both"/>
      </w:pPr>
      <w:bookmarkStart w:id="34" w:name="bookmark61"/>
      <w:bookmarkEnd w:id="34"/>
      <w:r w:rsidRPr="00FC04CB">
        <w:rPr>
          <w:i/>
          <w:iCs/>
        </w:rPr>
        <w:t>Вырастет гений, посвятивший всю жизнь решению сложнейшей задачи, но социопат, избегающий общения, не интересующийся жизнью общества и государства</w:t>
      </w:r>
      <w:r w:rsidRPr="00FC04CB">
        <w:t xml:space="preserve"> (пример - выдающийся советский математик Григорий Перельман).</w:t>
      </w:r>
    </w:p>
    <w:p w:rsidR="00487E85" w:rsidRPr="00FC04CB" w:rsidRDefault="00CE4F4D">
      <w:pPr>
        <w:pStyle w:val="1"/>
        <w:numPr>
          <w:ilvl w:val="0"/>
          <w:numId w:val="8"/>
        </w:numPr>
        <w:tabs>
          <w:tab w:val="left" w:pos="1067"/>
        </w:tabs>
        <w:ind w:firstLine="740"/>
        <w:jc w:val="both"/>
      </w:pPr>
      <w:bookmarkStart w:id="35" w:name="bookmark62"/>
      <w:bookmarkEnd w:id="35"/>
      <w:r w:rsidRPr="00FC04CB">
        <w:rPr>
          <w:i/>
          <w:iCs/>
        </w:rPr>
        <w:t>Вырастет «гениальный преступник», антисоциальный, преступный элемент.</w:t>
      </w:r>
    </w:p>
    <w:p w:rsidR="00487E85" w:rsidRPr="00FC04CB" w:rsidRDefault="00CE4F4D">
      <w:pPr>
        <w:pStyle w:val="1"/>
        <w:ind w:firstLine="740"/>
        <w:jc w:val="both"/>
      </w:pPr>
      <w:r w:rsidRPr="00FC04CB">
        <w:t>Что необходимо сделать для того, чтобы одаренный ребенок выбрал для себя первый путь?</w:t>
      </w:r>
    </w:p>
    <w:p w:rsidR="00487E85" w:rsidRPr="00FC04CB" w:rsidRDefault="00CE4F4D">
      <w:pPr>
        <w:pStyle w:val="1"/>
        <w:numPr>
          <w:ilvl w:val="0"/>
          <w:numId w:val="9"/>
        </w:numPr>
        <w:tabs>
          <w:tab w:val="left" w:pos="1097"/>
          <w:tab w:val="left" w:pos="1326"/>
          <w:tab w:val="left" w:pos="2151"/>
        </w:tabs>
        <w:ind w:firstLine="740"/>
        <w:jc w:val="both"/>
      </w:pPr>
      <w:bookmarkStart w:id="36" w:name="bookmark63"/>
      <w:bookmarkEnd w:id="36"/>
      <w:r w:rsidRPr="00FC04CB">
        <w:t>й</w:t>
      </w:r>
      <w:r w:rsidRPr="00FC04CB">
        <w:tab/>
        <w:t>шаг:</w:t>
      </w:r>
      <w:r w:rsidRPr="00FC04CB">
        <w:tab/>
        <w:t>формирование развивающей образовательной среды в</w:t>
      </w:r>
    </w:p>
    <w:p w:rsidR="00487E85" w:rsidRPr="00FC04CB" w:rsidRDefault="00CE4F4D">
      <w:pPr>
        <w:pStyle w:val="1"/>
        <w:ind w:firstLine="0"/>
        <w:jc w:val="both"/>
      </w:pPr>
      <w:r w:rsidRPr="00FC04CB">
        <w:t>образовательном учреждении.</w:t>
      </w:r>
    </w:p>
    <w:p w:rsidR="00487E85" w:rsidRPr="00FC04CB" w:rsidRDefault="00CE4F4D">
      <w:pPr>
        <w:pStyle w:val="1"/>
        <w:numPr>
          <w:ilvl w:val="0"/>
          <w:numId w:val="9"/>
        </w:numPr>
        <w:tabs>
          <w:tab w:val="left" w:pos="1091"/>
        </w:tabs>
        <w:ind w:firstLine="740"/>
        <w:jc w:val="both"/>
      </w:pPr>
      <w:bookmarkStart w:id="37" w:name="bookmark64"/>
      <w:bookmarkEnd w:id="37"/>
      <w:r w:rsidRPr="00FC04CB">
        <w:t>й шаг: выявление одаренного ребенка, распознавание типов и видов одаренности, психолого-педагогическая поддержка и сопровождение.</w:t>
      </w:r>
    </w:p>
    <w:p w:rsidR="00487E85" w:rsidRPr="00FC04CB" w:rsidRDefault="00CE4F4D">
      <w:pPr>
        <w:pStyle w:val="1"/>
        <w:numPr>
          <w:ilvl w:val="0"/>
          <w:numId w:val="9"/>
        </w:numPr>
        <w:tabs>
          <w:tab w:val="left" w:pos="1105"/>
        </w:tabs>
        <w:ind w:firstLine="740"/>
        <w:jc w:val="both"/>
      </w:pPr>
      <w:bookmarkStart w:id="38" w:name="bookmark65"/>
      <w:bookmarkEnd w:id="38"/>
      <w:r w:rsidRPr="00FC04CB">
        <w:t>й шаг: создание условий для развития одаренности в образовательном учреждении.</w:t>
      </w:r>
    </w:p>
    <w:p w:rsidR="00487E85" w:rsidRPr="00FC04CB" w:rsidRDefault="00CE4F4D">
      <w:pPr>
        <w:pStyle w:val="1"/>
        <w:numPr>
          <w:ilvl w:val="0"/>
          <w:numId w:val="9"/>
        </w:numPr>
        <w:tabs>
          <w:tab w:val="left" w:pos="1125"/>
          <w:tab w:val="left" w:pos="2151"/>
          <w:tab w:val="left" w:pos="9462"/>
        </w:tabs>
        <w:ind w:firstLine="740"/>
        <w:jc w:val="both"/>
      </w:pPr>
      <w:bookmarkStart w:id="39" w:name="bookmark66"/>
      <w:bookmarkEnd w:id="39"/>
      <w:r w:rsidRPr="00FC04CB">
        <w:t>й шаг:</w:t>
      </w:r>
      <w:r w:rsidRPr="00FC04CB">
        <w:tab/>
        <w:t>система непрерывного развития одаренной личности</w:t>
      </w:r>
      <w:r w:rsidRPr="00FC04CB">
        <w:tab/>
        <w:t>с</w:t>
      </w:r>
    </w:p>
    <w:p w:rsidR="00487E85" w:rsidRPr="00FC04CB" w:rsidRDefault="00CE4F4D">
      <w:pPr>
        <w:pStyle w:val="1"/>
        <w:ind w:firstLine="0"/>
        <w:jc w:val="both"/>
      </w:pPr>
      <w:r w:rsidRPr="00FC04CB">
        <w:t>привлечением ведущих специалистов, профильных организаций.</w:t>
      </w:r>
    </w:p>
    <w:p w:rsidR="00487E85" w:rsidRPr="00FC04CB" w:rsidRDefault="00CE4F4D">
      <w:pPr>
        <w:pStyle w:val="1"/>
        <w:numPr>
          <w:ilvl w:val="0"/>
          <w:numId w:val="9"/>
        </w:numPr>
        <w:tabs>
          <w:tab w:val="left" w:pos="1125"/>
          <w:tab w:val="left" w:pos="2151"/>
        </w:tabs>
        <w:ind w:firstLine="740"/>
        <w:jc w:val="both"/>
      </w:pPr>
      <w:bookmarkStart w:id="40" w:name="bookmark67"/>
      <w:bookmarkEnd w:id="40"/>
      <w:r w:rsidRPr="00FC04CB">
        <w:t>й шаг:</w:t>
      </w:r>
      <w:r w:rsidRPr="00FC04CB">
        <w:tab/>
        <w:t>обеспечение условий для представления результатов и</w:t>
      </w:r>
    </w:p>
    <w:p w:rsidR="00487E85" w:rsidRPr="00FC04CB" w:rsidRDefault="00CE4F4D">
      <w:pPr>
        <w:pStyle w:val="1"/>
        <w:ind w:firstLine="0"/>
        <w:jc w:val="both"/>
      </w:pPr>
      <w:r w:rsidRPr="00FC04CB">
        <w:t>самореализации.</w:t>
      </w:r>
    </w:p>
    <w:p w:rsidR="00487E85" w:rsidRPr="00FC04CB" w:rsidRDefault="00CE4F4D">
      <w:pPr>
        <w:pStyle w:val="1"/>
        <w:numPr>
          <w:ilvl w:val="0"/>
          <w:numId w:val="9"/>
        </w:numPr>
        <w:tabs>
          <w:tab w:val="left" w:pos="1125"/>
        </w:tabs>
        <w:ind w:firstLine="740"/>
        <w:jc w:val="both"/>
      </w:pPr>
      <w:bookmarkStart w:id="41" w:name="bookmark68"/>
      <w:bookmarkEnd w:id="41"/>
      <w:r w:rsidRPr="00FC04CB">
        <w:t>й шаг: создание условий для продолжения образования.</w:t>
      </w:r>
    </w:p>
    <w:p w:rsidR="00487E85" w:rsidRPr="00FC04CB" w:rsidRDefault="00CE4F4D">
      <w:pPr>
        <w:pStyle w:val="1"/>
        <w:numPr>
          <w:ilvl w:val="0"/>
          <w:numId w:val="9"/>
        </w:numPr>
        <w:tabs>
          <w:tab w:val="left" w:pos="1101"/>
        </w:tabs>
        <w:spacing w:after="320"/>
        <w:ind w:firstLine="740"/>
        <w:jc w:val="both"/>
      </w:pPr>
      <w:bookmarkStart w:id="42" w:name="bookmark69"/>
      <w:bookmarkEnd w:id="42"/>
      <w:r w:rsidRPr="00FC04CB">
        <w:t>й шаг: организация поддержки талантливой молодежи на уровне государственных организаций.</w:t>
      </w:r>
    </w:p>
    <w:p w:rsidR="00487E85" w:rsidRPr="00FC04CB" w:rsidRDefault="00CE4F4D">
      <w:pPr>
        <w:pStyle w:val="1"/>
        <w:ind w:firstLine="720"/>
        <w:jc w:val="both"/>
      </w:pPr>
      <w:r w:rsidRPr="00FC04CB">
        <w:rPr>
          <w:b/>
          <w:bCs/>
        </w:rPr>
        <w:lastRenderedPageBreak/>
        <w:t xml:space="preserve">Образование одаренного ребенка в школе можно представить в виде «суммы технологий». </w:t>
      </w:r>
      <w:r w:rsidRPr="00FC04CB">
        <w:t>Школа ставит своей целью дать каждому учащемуся определенный объем «культурной собственности» и в конце обучения выдает документ, удостоверяющий обладание по крайней мере частью этой собственности. Эту же мысль выразил Даниил Александров, говоря, что школа стала «местом национальной сборки» ребенка, в том числе и одаренного. Школа тоже хочет четкости и определенности и фактически уже давно нашла для себя технологические пути работы с одаренными детьми.</w:t>
      </w:r>
    </w:p>
    <w:p w:rsidR="00487E85" w:rsidRPr="00FC04CB" w:rsidRDefault="00CE4F4D">
      <w:pPr>
        <w:pStyle w:val="1"/>
        <w:ind w:firstLine="720"/>
        <w:jc w:val="both"/>
      </w:pPr>
      <w:r w:rsidRPr="00FC04CB">
        <w:t>Анализ зарубежного опыта показывает, что всем странам необходима радикальная перестройка системы обучения, которая бы позволила одаренному ребенку свободно проявлять свои особенности, развиваться в силу своего дарования как уникальной личности.</w:t>
      </w:r>
    </w:p>
    <w:p w:rsidR="00487E85" w:rsidRPr="00FC04CB" w:rsidRDefault="00CE4F4D">
      <w:pPr>
        <w:pStyle w:val="1"/>
        <w:ind w:firstLine="720"/>
        <w:jc w:val="both"/>
      </w:pPr>
      <w:r w:rsidRPr="00FC04CB">
        <w:t>В России накоплен значительный опыт работы с одаренными детьми, который в ряде случаев можно назвать инновационным. В субъектах Российской Федерации осуществляются попытки создания регионального образовательного пространства, объединяющего учреждения образования, культуры, спорта, молодежной политики и других ведомств, работающие с одаренными и талантливыми детьми. В регионах создаются ресурсные центры сопровождения развития одаренных детей, накоплен уникальный опыт их научно</w:t>
      </w:r>
      <w:r w:rsidRPr="00FC04CB">
        <w:softHyphen/>
      </w:r>
      <w:r w:rsidR="00C57B96" w:rsidRPr="00FC04CB">
        <w:t>-</w:t>
      </w:r>
      <w:r w:rsidRPr="00FC04CB">
        <w:t>исследовательской и творческой деятельности. Работая в направлении выявления и поддержки одаренных детей, педагогические коллективы и отдельные педагоги разрабатывают инновационные программы, подбирают оптимальные технологические условия, выявляют эффективные психологические и методические инструменты при работе с одаренными детьми, однако подобный опыт часто остается локальным, разрозненным, несистемным, несетевым.</w:t>
      </w:r>
    </w:p>
    <w:p w:rsidR="00D845C0" w:rsidRPr="00FC04CB" w:rsidRDefault="00D845C0">
      <w:pPr>
        <w:pStyle w:val="1"/>
        <w:ind w:firstLine="720"/>
        <w:jc w:val="both"/>
      </w:pPr>
    </w:p>
    <w:p w:rsidR="00487E85" w:rsidRPr="00FC04CB" w:rsidRDefault="00CE4F4D">
      <w:pPr>
        <w:pStyle w:val="1"/>
        <w:ind w:firstLine="720"/>
        <w:jc w:val="both"/>
      </w:pPr>
      <w:r w:rsidRPr="00FC04CB">
        <w:rPr>
          <w:i/>
          <w:iCs/>
        </w:rPr>
        <w:t>Педагоги, осуществляющие обучение одаренных детей, должны обладать следующими компетенциями:</w:t>
      </w:r>
    </w:p>
    <w:p w:rsidR="00487E85" w:rsidRPr="00FC04CB" w:rsidRDefault="00CE4F4D">
      <w:pPr>
        <w:pStyle w:val="1"/>
        <w:numPr>
          <w:ilvl w:val="0"/>
          <w:numId w:val="2"/>
        </w:numPr>
        <w:tabs>
          <w:tab w:val="left" w:pos="1024"/>
        </w:tabs>
        <w:ind w:firstLine="720"/>
        <w:jc w:val="both"/>
      </w:pPr>
      <w:bookmarkStart w:id="43" w:name="bookmark107"/>
      <w:bookmarkEnd w:id="43"/>
      <w:r w:rsidRPr="00FC04CB">
        <w:t>способность разрабатывать и реализовывать учебные программы базовых и элективных курсов в различных образовательных учреждениях;</w:t>
      </w:r>
    </w:p>
    <w:p w:rsidR="00487E85" w:rsidRPr="00FC04CB" w:rsidRDefault="00CE4F4D">
      <w:pPr>
        <w:pStyle w:val="1"/>
        <w:numPr>
          <w:ilvl w:val="0"/>
          <w:numId w:val="2"/>
        </w:numPr>
        <w:tabs>
          <w:tab w:val="left" w:pos="1024"/>
        </w:tabs>
        <w:ind w:firstLine="720"/>
        <w:jc w:val="both"/>
      </w:pPr>
      <w:bookmarkStart w:id="44" w:name="bookmark108"/>
      <w:bookmarkEnd w:id="44"/>
      <w:r w:rsidRPr="00FC04CB">
        <w:t>способность решать задачи воспитания и духовно-нравственного развития личности обучающихся;</w:t>
      </w:r>
    </w:p>
    <w:p w:rsidR="00487E85" w:rsidRPr="00FC04CB" w:rsidRDefault="00CE4F4D">
      <w:pPr>
        <w:pStyle w:val="1"/>
        <w:numPr>
          <w:ilvl w:val="0"/>
          <w:numId w:val="2"/>
        </w:numPr>
        <w:tabs>
          <w:tab w:val="left" w:pos="1024"/>
        </w:tabs>
        <w:ind w:firstLine="720"/>
        <w:jc w:val="both"/>
      </w:pPr>
      <w:bookmarkStart w:id="45" w:name="bookmark109"/>
      <w:bookmarkEnd w:id="45"/>
      <w:r w:rsidRPr="00FC04CB">
        <w:t>готовность применять современные методики и технологии, методы диагностирования достижений обучающихся для обеспечения качества учебно</w:t>
      </w:r>
      <w:r w:rsidRPr="00FC04CB">
        <w:softHyphen/>
        <w:t>воспитательного процесса;</w:t>
      </w:r>
    </w:p>
    <w:p w:rsidR="00487E85" w:rsidRPr="00FC04CB" w:rsidRDefault="00CE4F4D">
      <w:pPr>
        <w:pStyle w:val="1"/>
        <w:numPr>
          <w:ilvl w:val="0"/>
          <w:numId w:val="2"/>
        </w:numPr>
        <w:tabs>
          <w:tab w:val="left" w:pos="1024"/>
        </w:tabs>
        <w:ind w:firstLine="720"/>
        <w:jc w:val="both"/>
      </w:pPr>
      <w:bookmarkStart w:id="46" w:name="bookmark110"/>
      <w:bookmarkEnd w:id="46"/>
      <w:r w:rsidRPr="00FC04CB">
        <w:t>способность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w:t>
      </w:r>
    </w:p>
    <w:p w:rsidR="00487E85" w:rsidRPr="00FC04CB" w:rsidRDefault="00CE4F4D">
      <w:pPr>
        <w:pStyle w:val="1"/>
        <w:numPr>
          <w:ilvl w:val="0"/>
          <w:numId w:val="2"/>
        </w:numPr>
        <w:tabs>
          <w:tab w:val="left" w:pos="1024"/>
        </w:tabs>
        <w:ind w:firstLine="720"/>
        <w:jc w:val="both"/>
      </w:pPr>
      <w:bookmarkStart w:id="47" w:name="bookmark111"/>
      <w:bookmarkEnd w:id="47"/>
      <w:r w:rsidRPr="00FC04CB">
        <w:t>способность использовать возможности образовательной среды для формирования универсальных видов учебной деятельности и обеспечения качества учебно-воспитательного процесса;</w:t>
      </w:r>
    </w:p>
    <w:p w:rsidR="00487E85" w:rsidRPr="00FC04CB" w:rsidRDefault="00CE4F4D">
      <w:pPr>
        <w:pStyle w:val="1"/>
        <w:numPr>
          <w:ilvl w:val="0"/>
          <w:numId w:val="2"/>
        </w:numPr>
        <w:tabs>
          <w:tab w:val="left" w:pos="1301"/>
        </w:tabs>
        <w:ind w:firstLine="720"/>
        <w:jc w:val="both"/>
      </w:pPr>
      <w:bookmarkStart w:id="48" w:name="bookmark112"/>
      <w:bookmarkEnd w:id="48"/>
      <w:r w:rsidRPr="00FC04CB">
        <w:t xml:space="preserve">способность организовывать сотрудничество обучающихся, поддерживать активность и инициативность, самостоятельность обучающихся, </w:t>
      </w:r>
      <w:r w:rsidRPr="00FC04CB">
        <w:lastRenderedPageBreak/>
        <w:t>их творческие способности;</w:t>
      </w:r>
    </w:p>
    <w:p w:rsidR="00487E85" w:rsidRPr="00FC04CB" w:rsidRDefault="00CE4F4D">
      <w:pPr>
        <w:pStyle w:val="1"/>
        <w:numPr>
          <w:ilvl w:val="0"/>
          <w:numId w:val="2"/>
        </w:numPr>
        <w:tabs>
          <w:tab w:val="left" w:pos="1024"/>
        </w:tabs>
        <w:ind w:firstLine="720"/>
        <w:jc w:val="both"/>
      </w:pPr>
      <w:bookmarkStart w:id="49" w:name="bookmark113"/>
      <w:bookmarkEnd w:id="49"/>
      <w:r w:rsidRPr="00FC04CB">
        <w:t>способность разрабатывать современные педагогические технологии с учетом особенностей образовательного процесса, задач воспитания и развития личности;</w:t>
      </w:r>
    </w:p>
    <w:p w:rsidR="00487E85" w:rsidRPr="00FC04CB" w:rsidRDefault="00CE4F4D">
      <w:pPr>
        <w:pStyle w:val="1"/>
        <w:numPr>
          <w:ilvl w:val="0"/>
          <w:numId w:val="2"/>
        </w:numPr>
        <w:tabs>
          <w:tab w:val="left" w:pos="1024"/>
        </w:tabs>
        <w:ind w:firstLine="720"/>
        <w:jc w:val="both"/>
      </w:pPr>
      <w:bookmarkStart w:id="50" w:name="bookmark114"/>
      <w:bookmarkEnd w:id="50"/>
      <w:r w:rsidRPr="00FC04CB">
        <w:t>готовность использовать современные технологии диагностики и оценивания качества образовательного процесса;</w:t>
      </w:r>
    </w:p>
    <w:p w:rsidR="00487E85" w:rsidRPr="00FC04CB" w:rsidRDefault="00CE4F4D">
      <w:pPr>
        <w:pStyle w:val="1"/>
        <w:numPr>
          <w:ilvl w:val="0"/>
          <w:numId w:val="2"/>
        </w:numPr>
        <w:tabs>
          <w:tab w:val="left" w:pos="1024"/>
        </w:tabs>
        <w:ind w:firstLine="720"/>
        <w:jc w:val="both"/>
      </w:pPr>
      <w:bookmarkStart w:id="51" w:name="bookmark115"/>
      <w:bookmarkEnd w:id="51"/>
      <w:r w:rsidRPr="00FC04CB">
        <w:t>способность формировать образовательную среду и использовать свои способности в реализации задач инновационной образовательной политики;</w:t>
      </w:r>
    </w:p>
    <w:p w:rsidR="00487E85" w:rsidRPr="00FC04CB" w:rsidRDefault="00CE4F4D">
      <w:pPr>
        <w:pStyle w:val="1"/>
        <w:numPr>
          <w:ilvl w:val="0"/>
          <w:numId w:val="2"/>
        </w:numPr>
        <w:tabs>
          <w:tab w:val="left" w:pos="1024"/>
        </w:tabs>
        <w:ind w:firstLine="720"/>
        <w:jc w:val="both"/>
      </w:pPr>
      <w:bookmarkStart w:id="52" w:name="bookmark116"/>
      <w:bookmarkEnd w:id="52"/>
      <w:r w:rsidRPr="00FC04CB">
        <w:t>готовность использовать индивидуальные креативные способности для оригинального решения исследовательских задач;</w:t>
      </w:r>
    </w:p>
    <w:p w:rsidR="00487E85" w:rsidRPr="00FC04CB" w:rsidRDefault="00CE4F4D">
      <w:pPr>
        <w:pStyle w:val="1"/>
        <w:numPr>
          <w:ilvl w:val="0"/>
          <w:numId w:val="2"/>
        </w:numPr>
        <w:tabs>
          <w:tab w:val="left" w:pos="1024"/>
        </w:tabs>
        <w:ind w:firstLine="720"/>
        <w:jc w:val="both"/>
      </w:pPr>
      <w:bookmarkStart w:id="53" w:name="bookmark117"/>
      <w:bookmarkEnd w:id="53"/>
      <w:r w:rsidRPr="00FC04CB">
        <w:t>готовность самостоятельно осуществлять научное исследование с использованием современных методов науки;</w:t>
      </w:r>
    </w:p>
    <w:p w:rsidR="00487E85" w:rsidRPr="00FC04CB" w:rsidRDefault="00CE4F4D">
      <w:pPr>
        <w:pStyle w:val="1"/>
        <w:numPr>
          <w:ilvl w:val="0"/>
          <w:numId w:val="2"/>
        </w:numPr>
        <w:tabs>
          <w:tab w:val="left" w:pos="1024"/>
        </w:tabs>
        <w:ind w:firstLine="720"/>
        <w:jc w:val="both"/>
      </w:pPr>
      <w:bookmarkStart w:id="54" w:name="bookmark118"/>
      <w:bookmarkEnd w:id="54"/>
      <w:r w:rsidRPr="00FC04CB">
        <w:t>готовность к разработке и реализации методических моделей, методик, технологий и приемов обучения, к анализу результатов процесса их использования в образовательных заведениях различных типов;</w:t>
      </w:r>
    </w:p>
    <w:p w:rsidR="00487E85" w:rsidRPr="00FC04CB" w:rsidRDefault="00CE4F4D">
      <w:pPr>
        <w:pStyle w:val="1"/>
        <w:numPr>
          <w:ilvl w:val="0"/>
          <w:numId w:val="2"/>
        </w:numPr>
        <w:tabs>
          <w:tab w:val="left" w:pos="1024"/>
        </w:tabs>
        <w:ind w:firstLine="720"/>
        <w:jc w:val="both"/>
      </w:pPr>
      <w:bookmarkStart w:id="55" w:name="bookmark119"/>
      <w:bookmarkEnd w:id="55"/>
      <w:r w:rsidRPr="00FC04CB">
        <w:t>готовность к осуществлению педагогического проектирования образовательной среды, образовательных программ и индивидуальных образовательных маршрутов;</w:t>
      </w:r>
    </w:p>
    <w:p w:rsidR="00487E85" w:rsidRPr="00FC04CB" w:rsidRDefault="00CE4F4D">
      <w:pPr>
        <w:pStyle w:val="1"/>
        <w:numPr>
          <w:ilvl w:val="0"/>
          <w:numId w:val="2"/>
        </w:numPr>
        <w:tabs>
          <w:tab w:val="left" w:pos="1024"/>
        </w:tabs>
        <w:ind w:firstLine="720"/>
        <w:jc w:val="both"/>
      </w:pPr>
      <w:bookmarkStart w:id="56" w:name="bookmark120"/>
      <w:bookmarkStart w:id="57" w:name="bookmark121"/>
      <w:bookmarkEnd w:id="56"/>
      <w:bookmarkEnd w:id="57"/>
      <w:r w:rsidRPr="00FC04CB">
        <w:t>готовность проектировать новое учебное содержание, технологии</w:t>
      </w:r>
      <w:r w:rsidR="00BE316F" w:rsidRPr="00FC04CB">
        <w:t xml:space="preserve"> и конкретные методики обучения.</w:t>
      </w:r>
    </w:p>
    <w:p w:rsidR="00BE316F" w:rsidRPr="00FC04CB" w:rsidRDefault="00BE316F" w:rsidP="00BE316F">
      <w:pPr>
        <w:pStyle w:val="1"/>
        <w:tabs>
          <w:tab w:val="left" w:pos="1024"/>
        </w:tabs>
        <w:ind w:left="720" w:firstLine="0"/>
        <w:jc w:val="both"/>
      </w:pPr>
    </w:p>
    <w:p w:rsidR="00487E85" w:rsidRPr="00FC04CB" w:rsidRDefault="00CE4F4D" w:rsidP="00BE316F">
      <w:pPr>
        <w:pStyle w:val="11"/>
        <w:keepNext/>
        <w:keepLines/>
        <w:tabs>
          <w:tab w:val="left" w:pos="4536"/>
        </w:tabs>
        <w:spacing w:after="320"/>
      </w:pPr>
      <w:bookmarkStart w:id="58" w:name="bookmark134"/>
      <w:bookmarkStart w:id="59" w:name="bookmark135"/>
      <w:bookmarkStart w:id="60" w:name="bookmark136"/>
      <w:r w:rsidRPr="00FC04CB">
        <w:t>Методы и формы работы с одаренными детьми в</w:t>
      </w:r>
      <w:r w:rsidRPr="00FC04CB">
        <w:br/>
        <w:t>общеобразовательной организации</w:t>
      </w:r>
      <w:bookmarkEnd w:id="58"/>
      <w:bookmarkEnd w:id="59"/>
      <w:bookmarkEnd w:id="60"/>
    </w:p>
    <w:p w:rsidR="00487E85" w:rsidRPr="00FC04CB" w:rsidRDefault="00CE4F4D">
      <w:pPr>
        <w:pStyle w:val="1"/>
        <w:ind w:firstLine="740"/>
        <w:jc w:val="both"/>
      </w:pPr>
      <w:r w:rsidRPr="00FC04CB">
        <w:rPr>
          <w:bCs/>
        </w:rPr>
        <w:t>Практика развития творческого потенциала одаренных учащихся предполагает разработку и реализацию специальных образовательных программ, учебного плана и учебных материалов.</w:t>
      </w:r>
      <w:r w:rsidRPr="00FC04CB">
        <w:rPr>
          <w:b/>
          <w:bCs/>
        </w:rPr>
        <w:t xml:space="preserve"> </w:t>
      </w:r>
      <w:r w:rsidRPr="00FC04CB">
        <w:t>Это способствует обучению одаренных детей творчеству, умению общаться, формированию лидерских и других личностных качеств, способствующих в будущем социальной реализации одаренной личности.</w:t>
      </w:r>
    </w:p>
    <w:p w:rsidR="00487E85" w:rsidRPr="00FC04CB" w:rsidRDefault="00CE4F4D">
      <w:pPr>
        <w:pStyle w:val="1"/>
        <w:ind w:firstLine="740"/>
        <w:jc w:val="both"/>
      </w:pPr>
      <w:r w:rsidRPr="00FC04CB">
        <w:rPr>
          <w:b/>
          <w:bCs/>
        </w:rPr>
        <w:t xml:space="preserve">Индивидуализация обучения - </w:t>
      </w:r>
      <w:r w:rsidRPr="00FC04CB">
        <w:t>это организация учебного процесса, при котором учитываются индивидуальные особенности учащихся и создаются условия для реализации потенциальных возможностей одаренных детей.</w:t>
      </w:r>
    </w:p>
    <w:p w:rsidR="00487E85" w:rsidRPr="00FC04CB" w:rsidRDefault="00CE4F4D">
      <w:pPr>
        <w:pStyle w:val="1"/>
        <w:ind w:firstLine="740"/>
        <w:jc w:val="both"/>
      </w:pPr>
      <w:r w:rsidRPr="00FC04CB">
        <w:rPr>
          <w:b/>
          <w:bCs/>
        </w:rPr>
        <w:t xml:space="preserve">Индивидуальный учебный план </w:t>
      </w:r>
      <w:r w:rsidRPr="00FC04CB">
        <w:t>обеспечивает освоение образовательной программы на основе индивидуализации ее содержания с учетом особенностей и образовательных потребностей одаренного ребенка. 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входящих в учебный план.</w:t>
      </w:r>
    </w:p>
    <w:p w:rsidR="00487E85" w:rsidRPr="00FC04CB" w:rsidRDefault="00CE4F4D">
      <w:pPr>
        <w:pStyle w:val="1"/>
        <w:ind w:firstLine="740"/>
        <w:jc w:val="both"/>
      </w:pPr>
      <w:r w:rsidRPr="00FC04CB">
        <w:t xml:space="preserve">Для одаренных детей индивидуализация в образовательном процессе - это построение индивидуальных образовательных программ. </w:t>
      </w:r>
      <w:r w:rsidRPr="00FC04CB">
        <w:rPr>
          <w:b/>
          <w:bCs/>
        </w:rPr>
        <w:t xml:space="preserve">Индивидуализация - процесс, при котором активным в выборе содержания своего образования становится сам ребенок. </w:t>
      </w:r>
      <w:r w:rsidRPr="00FC04CB">
        <w:t xml:space="preserve">Индивидуализация </w:t>
      </w:r>
      <w:r w:rsidRPr="00FC04CB">
        <w:rPr>
          <w:b/>
          <w:bCs/>
        </w:rPr>
        <w:t xml:space="preserve">- </w:t>
      </w:r>
      <w:r w:rsidRPr="00FC04CB">
        <w:t xml:space="preserve">новый подход к образованию, где изменяется позиция ученика: он становится субъектом, а не объектом </w:t>
      </w:r>
      <w:r w:rsidRPr="00FC04CB">
        <w:lastRenderedPageBreak/>
        <w:t>образования.</w:t>
      </w:r>
    </w:p>
    <w:p w:rsidR="00487E85" w:rsidRPr="00FC04CB" w:rsidRDefault="00CE4F4D">
      <w:pPr>
        <w:pStyle w:val="1"/>
        <w:ind w:firstLine="740"/>
        <w:jc w:val="both"/>
      </w:pPr>
      <w:r w:rsidRPr="00FC04CB">
        <w:t xml:space="preserve">Важную роль в развитии одаренных детей играет </w:t>
      </w:r>
      <w:r w:rsidRPr="00FC04CB">
        <w:rPr>
          <w:b/>
          <w:bCs/>
        </w:rPr>
        <w:t>образовательная программа</w:t>
      </w:r>
      <w:r w:rsidRPr="00FC04CB">
        <w:t>.</w:t>
      </w:r>
    </w:p>
    <w:p w:rsidR="00487E85" w:rsidRPr="00FC04CB" w:rsidRDefault="00CE4F4D">
      <w:pPr>
        <w:pStyle w:val="1"/>
        <w:ind w:firstLine="740"/>
        <w:jc w:val="both"/>
      </w:pPr>
      <w:r w:rsidRPr="00FC04CB">
        <w:t>Принципы создания образовательных программ применительно к одаренным и талантливым детям разного возраста:</w:t>
      </w:r>
    </w:p>
    <w:p w:rsidR="00487E85" w:rsidRPr="00FC04CB" w:rsidRDefault="00CE4F4D">
      <w:pPr>
        <w:pStyle w:val="1"/>
        <w:numPr>
          <w:ilvl w:val="0"/>
          <w:numId w:val="18"/>
        </w:numPr>
        <w:tabs>
          <w:tab w:val="left" w:pos="718"/>
        </w:tabs>
        <w:spacing w:line="276" w:lineRule="auto"/>
        <w:ind w:left="720" w:hanging="340"/>
        <w:jc w:val="both"/>
      </w:pPr>
      <w:bookmarkStart w:id="61" w:name="bookmark137"/>
      <w:bookmarkEnd w:id="61"/>
      <w:r w:rsidRPr="00FC04CB">
        <w:t>Содержание программы должно предусматривать длительное, углубленное изучение наиболее важных проблем, идей и тем, которые интегрируют знания структурами мышления.</w:t>
      </w:r>
    </w:p>
    <w:p w:rsidR="00487E85" w:rsidRPr="00FC04CB" w:rsidRDefault="00CE4F4D">
      <w:pPr>
        <w:pStyle w:val="1"/>
        <w:numPr>
          <w:ilvl w:val="0"/>
          <w:numId w:val="18"/>
        </w:numPr>
        <w:tabs>
          <w:tab w:val="left" w:pos="718"/>
        </w:tabs>
        <w:spacing w:line="266" w:lineRule="auto"/>
        <w:ind w:left="720" w:hanging="340"/>
        <w:jc w:val="both"/>
      </w:pPr>
      <w:bookmarkStart w:id="62" w:name="bookmark138"/>
      <w:bookmarkEnd w:id="62"/>
      <w:r w:rsidRPr="00FC04CB">
        <w:t>Программа для одаренных и талантливых детей должна предусматривать развитие продуктивного мышления, а также навыков его практического применения, что позволяет учащимся переосмысливать имеющиеся знания и генерировать новые.</w:t>
      </w:r>
    </w:p>
    <w:p w:rsidR="00487E85" w:rsidRPr="00FC04CB" w:rsidRDefault="00CE4F4D">
      <w:pPr>
        <w:pStyle w:val="1"/>
        <w:numPr>
          <w:ilvl w:val="0"/>
          <w:numId w:val="18"/>
        </w:numPr>
        <w:tabs>
          <w:tab w:val="left" w:pos="718"/>
        </w:tabs>
        <w:spacing w:line="266" w:lineRule="auto"/>
        <w:ind w:left="720" w:hanging="340"/>
        <w:jc w:val="both"/>
      </w:pPr>
      <w:bookmarkStart w:id="63" w:name="bookmark139"/>
      <w:bookmarkEnd w:id="63"/>
      <w:r w:rsidRPr="00FC04CB">
        <w:t>Программа для одаренных и талантливых детей должна давать им возможность приобщаться к постоянно меняющемуся, развивающемуся знанию и к новой информации, прививать им стремление к приобретению знаний.</w:t>
      </w:r>
    </w:p>
    <w:p w:rsidR="00487E85" w:rsidRPr="00FC04CB" w:rsidRDefault="00CE4F4D">
      <w:pPr>
        <w:pStyle w:val="1"/>
        <w:numPr>
          <w:ilvl w:val="0"/>
          <w:numId w:val="18"/>
        </w:numPr>
        <w:tabs>
          <w:tab w:val="left" w:pos="718"/>
        </w:tabs>
        <w:spacing w:line="300" w:lineRule="auto"/>
        <w:ind w:left="720" w:hanging="340"/>
        <w:jc w:val="both"/>
      </w:pPr>
      <w:bookmarkStart w:id="64" w:name="bookmark140"/>
      <w:bookmarkEnd w:id="64"/>
      <w:r w:rsidRPr="00FC04CB">
        <w:t>Программа для одаренных и талантливых детей должна предусматривать наличие и свободное использование информационных источников, поощрять их инициативу и самостоятельность в учебе и развитии, уделять внимание сложным мыслительным процессам детей, их способностям к творчеству и исполнительскому мастерству.</w:t>
      </w:r>
    </w:p>
    <w:p w:rsidR="00487E85" w:rsidRPr="00FC04CB" w:rsidRDefault="00CE4F4D">
      <w:pPr>
        <w:pStyle w:val="1"/>
        <w:ind w:firstLine="740"/>
        <w:jc w:val="both"/>
      </w:pPr>
      <w:r w:rsidRPr="00FC04CB">
        <w:rPr>
          <w:b/>
          <w:bCs/>
        </w:rPr>
        <w:t>Образовательные программы для одаренных детей должны:</w:t>
      </w:r>
    </w:p>
    <w:p w:rsidR="00487E85" w:rsidRPr="00FC04CB" w:rsidRDefault="00CE4F4D">
      <w:pPr>
        <w:pStyle w:val="1"/>
        <w:numPr>
          <w:ilvl w:val="0"/>
          <w:numId w:val="2"/>
        </w:numPr>
        <w:tabs>
          <w:tab w:val="left" w:pos="291"/>
        </w:tabs>
        <w:ind w:firstLine="0"/>
        <w:jc w:val="both"/>
      </w:pPr>
      <w:bookmarkStart w:id="65" w:name="bookmark141"/>
      <w:bookmarkEnd w:id="65"/>
      <w:r w:rsidRPr="00FC04CB">
        <w:t>включать изучение широких (глобальных) тем и проблем, что позволяет учитывать интерес одаренных детей к универсальному и общему, их повышенное стремление к обобщению, теоретическую ориентацию и интерес к будущему;</w:t>
      </w:r>
    </w:p>
    <w:p w:rsidR="00487E85" w:rsidRPr="00FC04CB" w:rsidRDefault="00CE4F4D">
      <w:pPr>
        <w:pStyle w:val="1"/>
        <w:numPr>
          <w:ilvl w:val="0"/>
          <w:numId w:val="2"/>
        </w:numPr>
        <w:tabs>
          <w:tab w:val="left" w:pos="291"/>
        </w:tabs>
        <w:ind w:firstLine="0"/>
        <w:jc w:val="both"/>
      </w:pPr>
      <w:bookmarkStart w:id="66" w:name="bookmark142"/>
      <w:bookmarkEnd w:id="66"/>
      <w:r w:rsidRPr="00FC04CB">
        <w:t>использовать в обучении междисциплинарный подход на основе интеграции тем и проблем, относящихся к различным областям знания, что позволяет стимулировать стремление одаренных детей к расширению и углублению своих знаний, а также развивать их способности к соотнесению разнородных явлений и поиску решений на стыке разных типов знаний;</w:t>
      </w:r>
    </w:p>
    <w:p w:rsidR="00487E85" w:rsidRPr="00FC04CB" w:rsidRDefault="00CE4F4D">
      <w:pPr>
        <w:pStyle w:val="1"/>
        <w:numPr>
          <w:ilvl w:val="0"/>
          <w:numId w:val="2"/>
        </w:numPr>
        <w:tabs>
          <w:tab w:val="left" w:pos="291"/>
        </w:tabs>
        <w:ind w:firstLine="0"/>
        <w:jc w:val="both"/>
      </w:pPr>
      <w:bookmarkStart w:id="67" w:name="bookmark143"/>
      <w:bookmarkEnd w:id="67"/>
      <w:r w:rsidRPr="00FC04CB">
        <w:t>предполагать изучение проблем «открытого типа», позволяющих учитывать склонность детей к исследовательскому типу поведения, проблемности обучения, а также формировать навыки и методы исследовательской работы;</w:t>
      </w:r>
    </w:p>
    <w:p w:rsidR="00487E85" w:rsidRPr="00FC04CB" w:rsidRDefault="00CE4F4D">
      <w:pPr>
        <w:pStyle w:val="1"/>
        <w:numPr>
          <w:ilvl w:val="0"/>
          <w:numId w:val="2"/>
        </w:numPr>
        <w:tabs>
          <w:tab w:val="left" w:pos="291"/>
        </w:tabs>
        <w:ind w:firstLine="0"/>
        <w:jc w:val="both"/>
      </w:pPr>
      <w:bookmarkStart w:id="68" w:name="bookmark144"/>
      <w:bookmarkEnd w:id="68"/>
      <w:r w:rsidRPr="00FC04CB">
        <w:t>в максимальной мере учитывать интересы одаренного ребенка и поощрять углубленное изучение тем, выбранных самим ребенком;</w:t>
      </w:r>
    </w:p>
    <w:p w:rsidR="00487E85" w:rsidRPr="00FC04CB" w:rsidRDefault="00CE4F4D">
      <w:pPr>
        <w:pStyle w:val="1"/>
        <w:numPr>
          <w:ilvl w:val="0"/>
          <w:numId w:val="2"/>
        </w:numPr>
        <w:tabs>
          <w:tab w:val="left" w:pos="291"/>
        </w:tabs>
        <w:ind w:firstLine="0"/>
        <w:jc w:val="both"/>
      </w:pPr>
      <w:bookmarkStart w:id="69" w:name="bookmark145"/>
      <w:bookmarkEnd w:id="69"/>
      <w:r w:rsidRPr="00FC04CB">
        <w:t>поддерживать и развивать самостоятельность в учении;</w:t>
      </w:r>
    </w:p>
    <w:p w:rsidR="00487E85" w:rsidRPr="00FC04CB" w:rsidRDefault="00CE4F4D">
      <w:pPr>
        <w:pStyle w:val="1"/>
        <w:numPr>
          <w:ilvl w:val="0"/>
          <w:numId w:val="2"/>
        </w:numPr>
        <w:tabs>
          <w:tab w:val="left" w:pos="291"/>
        </w:tabs>
        <w:ind w:firstLine="0"/>
        <w:jc w:val="both"/>
      </w:pPr>
      <w:bookmarkStart w:id="70" w:name="bookmark146"/>
      <w:bookmarkEnd w:id="70"/>
      <w:r w:rsidRPr="00FC04CB">
        <w:t>обеспечивать гибкость и вариативность учебного процесса с точки зрения содержания, форм и методов обучения, вплоть до возможности их корректировки самими детьми с учетом характера их меняющихся потребностей и специфики их индивидуальных способов деятельности;</w:t>
      </w:r>
    </w:p>
    <w:p w:rsidR="00487E85" w:rsidRPr="00FC04CB" w:rsidRDefault="00CE4F4D">
      <w:pPr>
        <w:pStyle w:val="1"/>
        <w:numPr>
          <w:ilvl w:val="0"/>
          <w:numId w:val="2"/>
        </w:numPr>
        <w:tabs>
          <w:tab w:val="left" w:pos="291"/>
        </w:tabs>
        <w:ind w:firstLine="0"/>
        <w:jc w:val="both"/>
      </w:pPr>
      <w:bookmarkStart w:id="71" w:name="bookmark147"/>
      <w:bookmarkEnd w:id="71"/>
      <w:r w:rsidRPr="00FC04CB">
        <w:t xml:space="preserve">включать качественное изменение самой учебной ситуации и учебного </w:t>
      </w:r>
      <w:r w:rsidRPr="00FC04CB">
        <w:lastRenderedPageBreak/>
        <w:t>материала вплоть до создания специальных учебных комнат с необходимым оборудованием, подготовки специальных учебных пособий, организации полевых исследований, создания «рабочих мест» при лабораториях, музеях и других учреждениях;</w:t>
      </w:r>
    </w:p>
    <w:p w:rsidR="00487E85" w:rsidRPr="00FC04CB" w:rsidRDefault="00CE4F4D">
      <w:pPr>
        <w:pStyle w:val="1"/>
        <w:numPr>
          <w:ilvl w:val="0"/>
          <w:numId w:val="2"/>
        </w:numPr>
        <w:tabs>
          <w:tab w:val="left" w:pos="427"/>
        </w:tabs>
        <w:ind w:firstLine="0"/>
        <w:jc w:val="both"/>
      </w:pPr>
      <w:bookmarkStart w:id="72" w:name="bookmark148"/>
      <w:bookmarkEnd w:id="72"/>
      <w:r w:rsidRPr="00FC04CB">
        <w:t>обучать детей оценивать результаты своей работы с помощью содержательных критериев, формировать у них навыки публичного обсуждения и отстаивания своих идей и результатов;</w:t>
      </w:r>
    </w:p>
    <w:p w:rsidR="00487E85" w:rsidRPr="00FC04CB" w:rsidRDefault="00CE4F4D">
      <w:pPr>
        <w:pStyle w:val="1"/>
        <w:numPr>
          <w:ilvl w:val="0"/>
          <w:numId w:val="2"/>
        </w:numPr>
        <w:tabs>
          <w:tab w:val="left" w:pos="291"/>
        </w:tabs>
        <w:ind w:firstLine="0"/>
        <w:jc w:val="both"/>
      </w:pPr>
      <w:bookmarkStart w:id="73" w:name="bookmark149"/>
      <w:bookmarkEnd w:id="73"/>
      <w:r w:rsidRPr="00FC04CB">
        <w:t>способствовать развитию самопознания.</w:t>
      </w:r>
    </w:p>
    <w:p w:rsidR="00487E85" w:rsidRPr="00FC04CB" w:rsidRDefault="00CE4F4D">
      <w:pPr>
        <w:pStyle w:val="1"/>
        <w:ind w:firstLine="460"/>
        <w:jc w:val="both"/>
      </w:pPr>
      <w:r w:rsidRPr="00FC04CB">
        <w:rPr>
          <w:b/>
          <w:bCs/>
        </w:rPr>
        <w:t>Переход ученика на индивидуальную образовательную программу происходит по правилам, которые должны предусматривать:</w:t>
      </w:r>
    </w:p>
    <w:p w:rsidR="00487E85" w:rsidRPr="00FC04CB" w:rsidRDefault="00CE4F4D">
      <w:pPr>
        <w:pStyle w:val="1"/>
        <w:numPr>
          <w:ilvl w:val="0"/>
          <w:numId w:val="2"/>
        </w:numPr>
        <w:tabs>
          <w:tab w:val="left" w:pos="291"/>
        </w:tabs>
        <w:ind w:firstLine="0"/>
        <w:jc w:val="both"/>
      </w:pPr>
      <w:bookmarkStart w:id="74" w:name="bookmark150"/>
      <w:bookmarkEnd w:id="74"/>
      <w:r w:rsidRPr="00FC04CB">
        <w:t>оценку педагогическим коллективом готовности ученика к переходу на индивидуальную программу;</w:t>
      </w:r>
    </w:p>
    <w:p w:rsidR="00487E85" w:rsidRPr="00FC04CB" w:rsidRDefault="00CE4F4D">
      <w:pPr>
        <w:pStyle w:val="1"/>
        <w:numPr>
          <w:ilvl w:val="0"/>
          <w:numId w:val="2"/>
        </w:numPr>
        <w:tabs>
          <w:tab w:val="left" w:pos="291"/>
        </w:tabs>
        <w:ind w:firstLine="0"/>
        <w:jc w:val="both"/>
      </w:pPr>
      <w:bookmarkStart w:id="75" w:name="bookmark151"/>
      <w:bookmarkEnd w:id="75"/>
      <w:r w:rsidRPr="00FC04CB">
        <w:t>желание ученика перейти на обучение по индивидуальной программе и осознание им ответственности за принимаемое решение;</w:t>
      </w:r>
    </w:p>
    <w:p w:rsidR="00487E85" w:rsidRPr="00FC04CB" w:rsidRDefault="00CE4F4D">
      <w:pPr>
        <w:pStyle w:val="1"/>
        <w:numPr>
          <w:ilvl w:val="0"/>
          <w:numId w:val="2"/>
        </w:numPr>
        <w:tabs>
          <w:tab w:val="left" w:pos="291"/>
        </w:tabs>
        <w:ind w:firstLine="0"/>
        <w:jc w:val="both"/>
      </w:pPr>
      <w:bookmarkStart w:id="76" w:name="bookmark152"/>
      <w:bookmarkEnd w:id="76"/>
      <w:r w:rsidRPr="00FC04CB">
        <w:t>согласие, помощь и контроль родителей.</w:t>
      </w:r>
    </w:p>
    <w:p w:rsidR="00487E85" w:rsidRPr="00FC04CB" w:rsidRDefault="00CE4F4D">
      <w:pPr>
        <w:pStyle w:val="1"/>
        <w:ind w:firstLine="600"/>
        <w:jc w:val="both"/>
      </w:pPr>
      <w:r w:rsidRPr="00FC04CB">
        <w:rPr>
          <w:b/>
          <w:bCs/>
        </w:rPr>
        <w:t xml:space="preserve">Индивидуальные учебные планы </w:t>
      </w:r>
      <w:r w:rsidRPr="00FC04CB">
        <w:t xml:space="preserve">для одаренных детей </w:t>
      </w:r>
      <w:r w:rsidRPr="00FC04CB">
        <w:rPr>
          <w:b/>
          <w:bCs/>
        </w:rPr>
        <w:t xml:space="preserve">- </w:t>
      </w:r>
      <w:r w:rsidRPr="00FC04CB">
        <w:t>еще одно условие индивидуализации работы с одаренными детьми.</w:t>
      </w:r>
    </w:p>
    <w:p w:rsidR="00487E85" w:rsidRPr="00FC04CB" w:rsidRDefault="00CE4F4D">
      <w:pPr>
        <w:pStyle w:val="1"/>
        <w:ind w:firstLine="740"/>
        <w:jc w:val="both"/>
      </w:pPr>
      <w:r w:rsidRPr="00FC04CB">
        <w:t xml:space="preserve">В учебном процессе развитие одаренного ребенка следует рассматривать как развитие его внутреннего потенциала, и для этого целесообразно опираться на </w:t>
      </w:r>
      <w:r w:rsidRPr="00FC04CB">
        <w:rPr>
          <w:b/>
          <w:bCs/>
        </w:rPr>
        <w:t>следующие принципы педагогической деятельности:</w:t>
      </w:r>
    </w:p>
    <w:p w:rsidR="00487E85" w:rsidRPr="00FC04CB" w:rsidRDefault="00CE4F4D">
      <w:pPr>
        <w:pStyle w:val="1"/>
        <w:numPr>
          <w:ilvl w:val="0"/>
          <w:numId w:val="2"/>
        </w:numPr>
        <w:tabs>
          <w:tab w:val="left" w:pos="996"/>
        </w:tabs>
        <w:ind w:firstLine="740"/>
        <w:jc w:val="both"/>
      </w:pPr>
      <w:bookmarkStart w:id="77" w:name="bookmark160"/>
      <w:bookmarkEnd w:id="77"/>
      <w:r w:rsidRPr="00FC04CB">
        <w:t>принцип максимального разнообразия предоставленных возможностей для развития личности;</w:t>
      </w:r>
    </w:p>
    <w:p w:rsidR="00487E85" w:rsidRPr="00FC04CB" w:rsidRDefault="00CE4F4D">
      <w:pPr>
        <w:pStyle w:val="1"/>
        <w:numPr>
          <w:ilvl w:val="0"/>
          <w:numId w:val="2"/>
        </w:numPr>
        <w:tabs>
          <w:tab w:val="left" w:pos="1035"/>
        </w:tabs>
        <w:ind w:firstLine="740"/>
        <w:jc w:val="both"/>
      </w:pPr>
      <w:bookmarkStart w:id="78" w:name="bookmark161"/>
      <w:bookmarkEnd w:id="78"/>
      <w:r w:rsidRPr="00FC04CB">
        <w:t>принцип индивидуализации и дифференциации обучения;</w:t>
      </w:r>
    </w:p>
    <w:p w:rsidR="00487E85" w:rsidRPr="00FC04CB" w:rsidRDefault="00CE4F4D">
      <w:pPr>
        <w:pStyle w:val="1"/>
        <w:numPr>
          <w:ilvl w:val="0"/>
          <w:numId w:val="2"/>
        </w:numPr>
        <w:tabs>
          <w:tab w:val="left" w:pos="996"/>
        </w:tabs>
        <w:ind w:firstLine="740"/>
        <w:jc w:val="both"/>
      </w:pPr>
      <w:bookmarkStart w:id="79" w:name="bookmark162"/>
      <w:bookmarkEnd w:id="79"/>
      <w:r w:rsidRPr="00FC04CB">
        <w:t>принцип создания условий для совместной работы учащихся при минимальном участии учителя.</w:t>
      </w:r>
    </w:p>
    <w:p w:rsidR="00487E85" w:rsidRPr="00FC04CB" w:rsidRDefault="00CE4F4D">
      <w:pPr>
        <w:pStyle w:val="1"/>
        <w:ind w:firstLine="740"/>
        <w:jc w:val="both"/>
      </w:pPr>
      <w:r w:rsidRPr="00FC04CB">
        <w:t xml:space="preserve">Для категории одаренных детей </w:t>
      </w:r>
      <w:r w:rsidRPr="00FC04CB">
        <w:rPr>
          <w:b/>
          <w:bCs/>
        </w:rPr>
        <w:t xml:space="preserve">основными методами являются </w:t>
      </w:r>
      <w:r w:rsidRPr="00FC04CB">
        <w:t>методы творческого характера, проблемные, поисковые, эвристические, исследовательские, проектные в сочетании с методами самостоятельной, индивидуально</w:t>
      </w:r>
      <w:r w:rsidR="007A6C1B" w:rsidRPr="00FC04CB">
        <w:t>й и групповой работы</w:t>
      </w:r>
      <w:r w:rsidRPr="00FC04CB">
        <w:t>.</w:t>
      </w:r>
    </w:p>
    <w:p w:rsidR="00487E85" w:rsidRPr="00FC04CB" w:rsidRDefault="00CE4F4D">
      <w:pPr>
        <w:pStyle w:val="1"/>
        <w:ind w:firstLine="740"/>
        <w:jc w:val="both"/>
      </w:pPr>
      <w:r w:rsidRPr="00FC04CB">
        <w:t>Эти методы имеют высокий познавательно-мотивирующий потенциал и соответствуют уровню познавательной активности и интересов одаренных учащихся.</w:t>
      </w:r>
    </w:p>
    <w:p w:rsidR="00487E85" w:rsidRPr="00FC04CB" w:rsidRDefault="00CE4F4D">
      <w:pPr>
        <w:pStyle w:val="1"/>
        <w:ind w:firstLine="740"/>
        <w:jc w:val="both"/>
      </w:pPr>
      <w:r w:rsidRPr="00FC04CB">
        <w:t xml:space="preserve">Обучение одаренных школьников в условиях введения ФГОС подразумевает </w:t>
      </w:r>
      <w:r w:rsidRPr="00FC04CB">
        <w:rPr>
          <w:b/>
          <w:bCs/>
        </w:rPr>
        <w:t xml:space="preserve">формирование </w:t>
      </w:r>
      <w:r w:rsidRPr="00FC04CB">
        <w:rPr>
          <w:b/>
          <w:bCs/>
          <w:i/>
          <w:iCs/>
        </w:rPr>
        <w:t>метапредметных</w:t>
      </w:r>
      <w:r w:rsidRPr="00FC04CB">
        <w:rPr>
          <w:b/>
          <w:bCs/>
        </w:rPr>
        <w:t xml:space="preserve"> умений, универсальных учебных действий</w:t>
      </w:r>
      <w:r w:rsidRPr="00FC04CB">
        <w:t>. Согласно ФГОС развиваются ценностно-смысловые установки на образование, социальные компетентности, личностные качества. Используется новая система оценки достижений планируемых результатов у одаренных детей.</w:t>
      </w:r>
    </w:p>
    <w:p w:rsidR="00487E85" w:rsidRPr="00FC04CB" w:rsidRDefault="00CE4F4D">
      <w:pPr>
        <w:pStyle w:val="1"/>
        <w:ind w:firstLine="740"/>
        <w:jc w:val="both"/>
      </w:pPr>
      <w:r w:rsidRPr="00FC04CB">
        <w:t>Реализация личностно ориентированного педагогического подхода в целях гармонического развития учащегося как субъекта творческой деятельности в условиях введения ФГОС приобретает важное значение.</w:t>
      </w:r>
    </w:p>
    <w:p w:rsidR="00487E85" w:rsidRPr="00FC04CB" w:rsidRDefault="00CE4F4D">
      <w:pPr>
        <w:pStyle w:val="1"/>
        <w:ind w:firstLine="740"/>
        <w:jc w:val="both"/>
      </w:pPr>
      <w:r w:rsidRPr="00FC04CB">
        <w:t>Рассмотрим методы работы с одаренными учащимися на уроке.</w:t>
      </w:r>
    </w:p>
    <w:p w:rsidR="00487E85" w:rsidRPr="00FC04CB" w:rsidRDefault="00CE4F4D">
      <w:pPr>
        <w:pStyle w:val="1"/>
        <w:ind w:firstLine="740"/>
        <w:jc w:val="both"/>
      </w:pPr>
      <w:r w:rsidRPr="00FC04CB">
        <w:rPr>
          <w:b/>
          <w:bCs/>
        </w:rPr>
        <w:t>Проблемный метод</w:t>
      </w:r>
    </w:p>
    <w:p w:rsidR="00487E85" w:rsidRPr="00FC04CB" w:rsidRDefault="00CE4F4D">
      <w:pPr>
        <w:pStyle w:val="1"/>
        <w:ind w:firstLine="740"/>
        <w:jc w:val="both"/>
      </w:pPr>
      <w:r w:rsidRPr="00FC04CB">
        <w:t xml:space="preserve">Обучение, в основе которого лежит проблемный метод, носит название </w:t>
      </w:r>
      <w:r w:rsidRPr="00FC04CB">
        <w:lastRenderedPageBreak/>
        <w:t xml:space="preserve">проблемного обучения. Проблемное обучение </w:t>
      </w:r>
      <w:r w:rsidRPr="00FC04CB">
        <w:rPr>
          <w:b/>
          <w:bCs/>
        </w:rPr>
        <w:t xml:space="preserve">- </w:t>
      </w:r>
      <w:r w:rsidRPr="00FC04CB">
        <w:t>это организованный преподавателем способ активного взаимодействия субъекта с проблемно - представленным содержанием обучения, в ходе которого он приобщается к объективным противоречиям научного знания и способам их решения.</w:t>
      </w:r>
    </w:p>
    <w:p w:rsidR="00487E85" w:rsidRPr="00FC04CB" w:rsidRDefault="00CE4F4D">
      <w:pPr>
        <w:pStyle w:val="1"/>
        <w:ind w:firstLine="740"/>
        <w:jc w:val="both"/>
      </w:pPr>
      <w:r w:rsidRPr="00FC04CB">
        <w:rPr>
          <w:b/>
          <w:bCs/>
        </w:rPr>
        <w:t>Формы проблемного обучения:</w:t>
      </w:r>
    </w:p>
    <w:p w:rsidR="00487E85" w:rsidRPr="00FC04CB" w:rsidRDefault="00CE4F4D">
      <w:pPr>
        <w:pStyle w:val="1"/>
        <w:numPr>
          <w:ilvl w:val="0"/>
          <w:numId w:val="2"/>
        </w:numPr>
        <w:tabs>
          <w:tab w:val="left" w:pos="331"/>
        </w:tabs>
        <w:ind w:firstLine="0"/>
        <w:jc w:val="both"/>
      </w:pPr>
      <w:bookmarkStart w:id="80" w:name="bookmark163"/>
      <w:bookmarkEnd w:id="80"/>
      <w:r w:rsidRPr="00FC04CB">
        <w:t>проблемное изложение учебного материала в монологическом режиме лекции либо диалогическом режиме семинара;</w:t>
      </w:r>
    </w:p>
    <w:p w:rsidR="00487E85" w:rsidRPr="00FC04CB" w:rsidRDefault="00CE4F4D">
      <w:pPr>
        <w:pStyle w:val="1"/>
        <w:numPr>
          <w:ilvl w:val="0"/>
          <w:numId w:val="2"/>
        </w:numPr>
        <w:tabs>
          <w:tab w:val="left" w:pos="331"/>
        </w:tabs>
        <w:ind w:firstLine="0"/>
        <w:jc w:val="both"/>
      </w:pPr>
      <w:bookmarkStart w:id="81" w:name="bookmark164"/>
      <w:bookmarkEnd w:id="81"/>
      <w:r w:rsidRPr="00FC04CB">
        <w:t>проблемное изложение учебного материала на лекции, когда преподаватель ставит проблемные вопросы, выстраивает проблемные задачи и сам их решает, а учащиеся лишь мысленно включаются в процесс поиска решения;</w:t>
      </w:r>
    </w:p>
    <w:p w:rsidR="00487E85" w:rsidRPr="00FC04CB" w:rsidRDefault="00CE4F4D">
      <w:pPr>
        <w:pStyle w:val="1"/>
        <w:numPr>
          <w:ilvl w:val="0"/>
          <w:numId w:val="2"/>
        </w:numPr>
        <w:tabs>
          <w:tab w:val="left" w:pos="432"/>
        </w:tabs>
        <w:ind w:firstLine="0"/>
        <w:jc w:val="both"/>
      </w:pPr>
      <w:bookmarkStart w:id="82" w:name="bookmark165"/>
      <w:bookmarkEnd w:id="82"/>
      <w:r w:rsidRPr="00FC04CB">
        <w:t>частично-поисковая деятельность при выполнении эксперимента на лабораторных работах;</w:t>
      </w:r>
    </w:p>
    <w:p w:rsidR="00487E85" w:rsidRPr="00FC04CB" w:rsidRDefault="00CE4F4D">
      <w:pPr>
        <w:pStyle w:val="1"/>
        <w:numPr>
          <w:ilvl w:val="0"/>
          <w:numId w:val="2"/>
        </w:numPr>
        <w:tabs>
          <w:tab w:val="left" w:pos="331"/>
        </w:tabs>
        <w:ind w:firstLine="0"/>
        <w:jc w:val="both"/>
      </w:pPr>
      <w:bookmarkStart w:id="83" w:name="bookmark166"/>
      <w:bookmarkEnd w:id="83"/>
      <w:r w:rsidRPr="00FC04CB">
        <w:t>в ходе проблемных семинаров, эвристических бесед.</w:t>
      </w:r>
    </w:p>
    <w:p w:rsidR="00487E85" w:rsidRPr="00FC04CB" w:rsidRDefault="00CE4F4D">
      <w:pPr>
        <w:pStyle w:val="1"/>
        <w:ind w:firstLine="740"/>
        <w:jc w:val="both"/>
      </w:pPr>
      <w:r w:rsidRPr="00FC04CB">
        <w:t>Вопросы преподавателя во всех случаях должны вызвать интеллектуальные затруднения учащихся и целенаправленный мыслительный процесс.</w:t>
      </w:r>
    </w:p>
    <w:p w:rsidR="00487E85" w:rsidRPr="00FC04CB" w:rsidRDefault="00CE4F4D">
      <w:pPr>
        <w:pStyle w:val="1"/>
        <w:ind w:firstLine="740"/>
        <w:jc w:val="both"/>
      </w:pPr>
      <w:r w:rsidRPr="00FC04CB">
        <w:t xml:space="preserve">Проблемное обучение </w:t>
      </w:r>
      <w:r w:rsidRPr="00FC04CB">
        <w:rPr>
          <w:b/>
          <w:bCs/>
        </w:rPr>
        <w:t xml:space="preserve">- </w:t>
      </w:r>
      <w:r w:rsidRPr="00FC04CB">
        <w:t>это система методов и средств обучения, основой которого выступает моделирование реального творческого процесса за счет создания проблемной ситуации и управления поиском решения проблемы.</w:t>
      </w:r>
    </w:p>
    <w:p w:rsidR="00487E85" w:rsidRPr="00FC04CB" w:rsidRDefault="00CE4F4D">
      <w:pPr>
        <w:pStyle w:val="1"/>
        <w:ind w:firstLine="740"/>
        <w:jc w:val="both"/>
      </w:pPr>
      <w:r w:rsidRPr="00FC04CB">
        <w:rPr>
          <w:b/>
          <w:bCs/>
        </w:rPr>
        <w:t>Поисковый метод</w:t>
      </w:r>
    </w:p>
    <w:p w:rsidR="00487E85" w:rsidRPr="00FC04CB" w:rsidRDefault="00CE4F4D">
      <w:pPr>
        <w:pStyle w:val="1"/>
        <w:ind w:firstLine="740"/>
        <w:jc w:val="both"/>
      </w:pPr>
      <w:r w:rsidRPr="00FC04CB">
        <w:t xml:space="preserve">Поисковый метод </w:t>
      </w:r>
      <w:r w:rsidRPr="00FC04CB">
        <w:rPr>
          <w:b/>
          <w:bCs/>
        </w:rPr>
        <w:t xml:space="preserve">- </w:t>
      </w:r>
      <w:r w:rsidRPr="00FC04CB">
        <w:t>один из активных методов обучения, требующий от учащихся самостоятельного разрешения поставленной задачи. Поисковый метод обеспечивает вовлечение учащихся в процесс самостоятельного приобретения знаний, сбора и исследования информации.</w:t>
      </w:r>
    </w:p>
    <w:p w:rsidR="00487E85" w:rsidRPr="00FC04CB" w:rsidRDefault="00CE4F4D">
      <w:pPr>
        <w:pStyle w:val="1"/>
        <w:ind w:firstLine="740"/>
        <w:jc w:val="both"/>
      </w:pPr>
      <w:r w:rsidRPr="00FC04CB">
        <w:t xml:space="preserve">Выделяются следующие </w:t>
      </w:r>
      <w:r w:rsidRPr="00FC04CB">
        <w:rPr>
          <w:b/>
          <w:bCs/>
        </w:rPr>
        <w:t>типы поисковой учебной деятельности</w:t>
      </w:r>
      <w:r w:rsidRPr="00FC04CB">
        <w:t>:</w:t>
      </w:r>
    </w:p>
    <w:p w:rsidR="00487E85" w:rsidRPr="00FC04CB" w:rsidRDefault="00CE4F4D">
      <w:pPr>
        <w:pStyle w:val="1"/>
        <w:numPr>
          <w:ilvl w:val="0"/>
          <w:numId w:val="2"/>
        </w:numPr>
        <w:tabs>
          <w:tab w:val="left" w:pos="331"/>
        </w:tabs>
        <w:ind w:firstLine="0"/>
        <w:jc w:val="both"/>
      </w:pPr>
      <w:bookmarkStart w:id="84" w:name="bookmark167"/>
      <w:bookmarkEnd w:id="84"/>
      <w:r w:rsidRPr="00FC04CB">
        <w:t>исследовательская, теоретически-познавательная или учебное исследование;</w:t>
      </w:r>
    </w:p>
    <w:p w:rsidR="00487E85" w:rsidRPr="00FC04CB" w:rsidRDefault="00CE4F4D">
      <w:pPr>
        <w:pStyle w:val="1"/>
        <w:numPr>
          <w:ilvl w:val="0"/>
          <w:numId w:val="2"/>
        </w:numPr>
        <w:tabs>
          <w:tab w:val="left" w:pos="331"/>
        </w:tabs>
        <w:ind w:firstLine="0"/>
        <w:jc w:val="both"/>
      </w:pPr>
      <w:bookmarkStart w:id="85" w:name="bookmark168"/>
      <w:bookmarkEnd w:id="85"/>
      <w:r w:rsidRPr="00FC04CB">
        <w:t>дискуссионная и моделирующая.</w:t>
      </w:r>
    </w:p>
    <w:p w:rsidR="00487E85" w:rsidRPr="00FC04CB" w:rsidRDefault="00CE4F4D">
      <w:pPr>
        <w:pStyle w:val="1"/>
        <w:ind w:firstLine="740"/>
        <w:jc w:val="both"/>
      </w:pPr>
      <w:r w:rsidRPr="00FC04CB">
        <w:rPr>
          <w:b/>
          <w:bCs/>
        </w:rPr>
        <w:t>Эвристический метод</w:t>
      </w:r>
    </w:p>
    <w:p w:rsidR="00487E85" w:rsidRPr="00FC04CB" w:rsidRDefault="00CE4F4D">
      <w:pPr>
        <w:pStyle w:val="1"/>
        <w:ind w:firstLine="740"/>
        <w:jc w:val="both"/>
      </w:pPr>
      <w:r w:rsidRPr="00FC04CB">
        <w:t>Название метода произошло от греческого «эвристика», что переводится как «отыскиваю, нахожу, открываю».</w:t>
      </w:r>
    </w:p>
    <w:p w:rsidR="00487E85" w:rsidRPr="00FC04CB" w:rsidRDefault="00CE4F4D">
      <w:pPr>
        <w:pStyle w:val="1"/>
        <w:ind w:firstLine="740"/>
        <w:jc w:val="both"/>
      </w:pPr>
      <w:r w:rsidRPr="00FC04CB">
        <w:t xml:space="preserve">Андрей Викторович Хуторской дал определение: «Эвристическое обучение </w:t>
      </w:r>
      <w:r w:rsidRPr="00FC04CB">
        <w:rPr>
          <w:b/>
          <w:bCs/>
        </w:rPr>
        <w:t xml:space="preserve">- </w:t>
      </w:r>
      <w:r w:rsidRPr="00FC04CB">
        <w:t>обучение, ставящее целью конструирование учеником собственного смысла, целей и содержания образования, а также процесса его организации, диагностики и осознания».</w:t>
      </w:r>
    </w:p>
    <w:p w:rsidR="00487E85" w:rsidRPr="00FC04CB" w:rsidRDefault="00CE4F4D">
      <w:pPr>
        <w:pStyle w:val="1"/>
        <w:ind w:firstLine="740"/>
        <w:jc w:val="both"/>
      </w:pPr>
      <w:r w:rsidRPr="00FC04CB">
        <w:t>Эвристическое обучение для одаренного ученика является непрерывным открытием нового. Прообразом эвристического обучения является метод Сократа, который вместе с собеседником путем особых вопросов и рассуждений</w:t>
      </w:r>
    </w:p>
    <w:p w:rsidR="00487E85" w:rsidRPr="00FC04CB" w:rsidRDefault="00CE4F4D">
      <w:pPr>
        <w:pStyle w:val="1"/>
        <w:ind w:firstLine="160"/>
        <w:jc w:val="both"/>
      </w:pPr>
      <w:r w:rsidRPr="00FC04CB">
        <w:t xml:space="preserve">приходил к рождению знаний. </w:t>
      </w:r>
      <w:r w:rsidRPr="00FC04CB">
        <w:rPr>
          <w:b/>
          <w:bCs/>
        </w:rPr>
        <w:t xml:space="preserve">Творческая самореализация ученика как сверхзадача эвристического обучения раскрывается в трех основных целях: - </w:t>
      </w:r>
      <w:r w:rsidRPr="00FC04CB">
        <w:t>создание учащимися образовательной продукции в изучаемых областях;</w:t>
      </w:r>
    </w:p>
    <w:p w:rsidR="00487E85" w:rsidRPr="00FC04CB" w:rsidRDefault="00CE4F4D">
      <w:pPr>
        <w:pStyle w:val="1"/>
        <w:numPr>
          <w:ilvl w:val="0"/>
          <w:numId w:val="2"/>
        </w:numPr>
        <w:tabs>
          <w:tab w:val="left" w:pos="289"/>
        </w:tabs>
        <w:ind w:left="160" w:hanging="160"/>
        <w:jc w:val="both"/>
      </w:pPr>
      <w:bookmarkStart w:id="86" w:name="bookmark169"/>
      <w:bookmarkEnd w:id="86"/>
      <w:r w:rsidRPr="00FC04CB">
        <w:t>освоение ими базового содержания этих областей через сопоставление с собственными результатами;</w:t>
      </w:r>
    </w:p>
    <w:p w:rsidR="00487E85" w:rsidRPr="00FC04CB" w:rsidRDefault="00CE4F4D">
      <w:pPr>
        <w:pStyle w:val="1"/>
        <w:numPr>
          <w:ilvl w:val="0"/>
          <w:numId w:val="2"/>
        </w:numPr>
        <w:tabs>
          <w:tab w:val="left" w:pos="289"/>
        </w:tabs>
        <w:ind w:left="160" w:hanging="160"/>
        <w:jc w:val="both"/>
      </w:pPr>
      <w:bookmarkStart w:id="87" w:name="bookmark170"/>
      <w:bookmarkEnd w:id="87"/>
      <w:r w:rsidRPr="00FC04CB">
        <w:t xml:space="preserve">выстраивание индивидуальной образовательной траектории ученика в каждой </w:t>
      </w:r>
      <w:r w:rsidRPr="00FC04CB">
        <w:lastRenderedPageBreak/>
        <w:t>из образовательных областей с опорой на личностные качества.</w:t>
      </w:r>
    </w:p>
    <w:p w:rsidR="00487E85" w:rsidRPr="00FC04CB" w:rsidRDefault="00CE4F4D">
      <w:pPr>
        <w:pStyle w:val="1"/>
        <w:ind w:firstLine="880"/>
        <w:jc w:val="both"/>
      </w:pPr>
      <w:r w:rsidRPr="00FC04CB">
        <w:rPr>
          <w:b/>
          <w:bCs/>
        </w:rPr>
        <w:t>Исследовательский метод</w:t>
      </w:r>
    </w:p>
    <w:p w:rsidR="00487E85" w:rsidRPr="00FC04CB" w:rsidRDefault="00CE4F4D">
      <w:pPr>
        <w:pStyle w:val="1"/>
        <w:ind w:left="160" w:firstLine="720"/>
        <w:jc w:val="both"/>
      </w:pPr>
      <w:r w:rsidRPr="00FC04CB">
        <w:t>Исследовательский метод - это метод, заключающийся в постановке педагогом познавательных и практических задач, требующих самостоятельного творческого решения. Основные составляющие метода: выявление проблем, выработка гипотез, наблюдения, опыты, эксперименты, а также сделанные на их основе суждения и умозаключения.</w:t>
      </w:r>
    </w:p>
    <w:p w:rsidR="00487E85" w:rsidRPr="00FC04CB" w:rsidRDefault="00CE4F4D">
      <w:pPr>
        <w:pStyle w:val="1"/>
        <w:ind w:left="160" w:firstLine="720"/>
        <w:jc w:val="both"/>
      </w:pPr>
      <w:r w:rsidRPr="00FC04CB">
        <w:rPr>
          <w:b/>
          <w:bCs/>
        </w:rPr>
        <w:t xml:space="preserve">Главная цель исследовательского метода - </w:t>
      </w:r>
      <w:r w:rsidRPr="00FC04CB">
        <w:t>формирование у ребенка способностей самостоятельно, творчески осваивать и перестраивать новые способы деятельности в любой сфере человеческой культуры. Такая учебная деятельность способствует созданию общенаучного фундамента и выработке исследовательских навыков. Основная идея исследовательского метода заключается в использовании научного подхода к решению той или иной учебной задачи.</w:t>
      </w:r>
    </w:p>
    <w:p w:rsidR="00487E85" w:rsidRPr="00FC04CB" w:rsidRDefault="00CE4F4D">
      <w:pPr>
        <w:pStyle w:val="1"/>
        <w:ind w:firstLine="880"/>
        <w:jc w:val="both"/>
      </w:pPr>
      <w:r w:rsidRPr="00FC04CB">
        <w:rPr>
          <w:b/>
          <w:bCs/>
        </w:rPr>
        <w:t>Проектный метод</w:t>
      </w:r>
    </w:p>
    <w:p w:rsidR="00487E85" w:rsidRPr="00FC04CB" w:rsidRDefault="00CE4F4D">
      <w:pPr>
        <w:pStyle w:val="1"/>
        <w:ind w:left="160" w:firstLine="720"/>
        <w:jc w:val="both"/>
      </w:pPr>
      <w:r w:rsidRPr="00FC04CB">
        <w:t>Проектный метод представляет такой способ обучения, который, по словам Дж. Дьюи, можно охарактеризовать как «обучение через делание», когда учащийся самым непосредственным образом включен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 Этот метод находит применение на различных этапах обучения в работе с одаренными учащимися и при работе с материалом различной сложности. Метод адаптируется к особенностям практически каждого учебного предмета и в данном аспекте несет в себе черты универсальности.</w:t>
      </w:r>
    </w:p>
    <w:p w:rsidR="00487E85" w:rsidRPr="00FC04CB" w:rsidRDefault="00CE4F4D">
      <w:pPr>
        <w:pStyle w:val="1"/>
        <w:ind w:left="160" w:firstLine="720"/>
        <w:jc w:val="both"/>
      </w:pPr>
      <w:r w:rsidRPr="00FC04CB">
        <w:t xml:space="preserve">Учитель в этой ситуации выступает консультантом, координатором проекта, помощником, направляющим поиск решения проблемы, но не доминирующей фигурой в учебном процессе. Главная задача учителя </w:t>
      </w:r>
      <w:r w:rsidRPr="00FC04CB">
        <w:rPr>
          <w:b/>
          <w:bCs/>
        </w:rPr>
        <w:t xml:space="preserve">- </w:t>
      </w:r>
      <w:r w:rsidRPr="00FC04CB">
        <w:t>помочь одаренному ребенку вовремя проявить и развить свой талант.</w:t>
      </w:r>
    </w:p>
    <w:p w:rsidR="00487E85" w:rsidRPr="00FC04CB" w:rsidRDefault="00CE4F4D">
      <w:pPr>
        <w:pStyle w:val="1"/>
        <w:ind w:left="160" w:firstLine="720"/>
        <w:jc w:val="both"/>
      </w:pPr>
      <w:r w:rsidRPr="00FC04CB">
        <w:rPr>
          <w:b/>
          <w:bCs/>
        </w:rPr>
        <w:t>Метод творческих и нестандартных заданий</w:t>
      </w:r>
    </w:p>
    <w:p w:rsidR="00487E85" w:rsidRPr="00FC04CB" w:rsidRDefault="00CE4F4D">
      <w:pPr>
        <w:pStyle w:val="1"/>
        <w:ind w:left="160" w:firstLine="720"/>
        <w:jc w:val="both"/>
      </w:pPr>
      <w:r w:rsidRPr="00FC04CB">
        <w:t>Методы решения нестандартных задач используют в качестве средств развития творческого мышления у одаренных и талантливых детей.</w:t>
      </w:r>
    </w:p>
    <w:p w:rsidR="00487E85" w:rsidRPr="00FC04CB" w:rsidRDefault="00CE4F4D">
      <w:pPr>
        <w:pStyle w:val="1"/>
        <w:ind w:left="160" w:firstLine="720"/>
        <w:jc w:val="both"/>
      </w:pPr>
      <w:r w:rsidRPr="00FC04CB">
        <w:t>Чем раньше учащийся будет знакомиться с подобными заданиями, пробовать их решать, тем быстрее его мышление приобретет гибкость.</w:t>
      </w:r>
    </w:p>
    <w:p w:rsidR="00487E85" w:rsidRPr="00FC04CB" w:rsidRDefault="00CE4F4D">
      <w:pPr>
        <w:pStyle w:val="1"/>
        <w:ind w:left="160" w:firstLine="720"/>
        <w:jc w:val="both"/>
      </w:pPr>
      <w:r w:rsidRPr="00FC04CB">
        <w:t>Творческие и нестандартные задания выполняют целый ряд функций:</w:t>
      </w:r>
    </w:p>
    <w:p w:rsidR="00487E85" w:rsidRPr="00FC04CB" w:rsidRDefault="00CE4F4D">
      <w:pPr>
        <w:pStyle w:val="1"/>
        <w:ind w:left="160" w:firstLine="0"/>
        <w:jc w:val="both"/>
      </w:pPr>
      <w:r w:rsidRPr="00FC04CB">
        <w:rPr>
          <w:b/>
          <w:bCs/>
        </w:rPr>
        <w:t xml:space="preserve">- </w:t>
      </w:r>
      <w:r w:rsidRPr="00FC04CB">
        <w:t>развивают интеллектуальный потенциал личности, творческие, мыслительные способности;</w:t>
      </w:r>
    </w:p>
    <w:p w:rsidR="00487E85" w:rsidRPr="00FC04CB" w:rsidRDefault="00CE4F4D">
      <w:pPr>
        <w:pStyle w:val="1"/>
        <w:numPr>
          <w:ilvl w:val="0"/>
          <w:numId w:val="2"/>
        </w:numPr>
        <w:tabs>
          <w:tab w:val="left" w:pos="305"/>
        </w:tabs>
        <w:ind w:firstLine="0"/>
        <w:jc w:val="both"/>
      </w:pPr>
      <w:bookmarkStart w:id="88" w:name="bookmark171"/>
      <w:bookmarkEnd w:id="88"/>
      <w:r w:rsidRPr="00FC04CB">
        <w:t>имеют непосредственную связь с практикой, решением реальных жизненных ситуаций, проблем;</w:t>
      </w:r>
    </w:p>
    <w:p w:rsidR="00487E85" w:rsidRPr="00FC04CB" w:rsidRDefault="00CE4F4D">
      <w:pPr>
        <w:pStyle w:val="1"/>
        <w:numPr>
          <w:ilvl w:val="0"/>
          <w:numId w:val="2"/>
        </w:numPr>
        <w:tabs>
          <w:tab w:val="left" w:pos="305"/>
        </w:tabs>
        <w:ind w:firstLine="0"/>
        <w:jc w:val="both"/>
      </w:pPr>
      <w:bookmarkStart w:id="89" w:name="bookmark172"/>
      <w:bookmarkEnd w:id="89"/>
      <w:r w:rsidRPr="00FC04CB">
        <w:t>формируют особый стиль мышления, позволяющий находить решение при любых исходных данных;</w:t>
      </w:r>
    </w:p>
    <w:p w:rsidR="00487E85" w:rsidRPr="00FC04CB" w:rsidRDefault="00CE4F4D">
      <w:pPr>
        <w:pStyle w:val="1"/>
        <w:numPr>
          <w:ilvl w:val="0"/>
          <w:numId w:val="2"/>
        </w:numPr>
        <w:tabs>
          <w:tab w:val="left" w:pos="305"/>
        </w:tabs>
        <w:ind w:firstLine="0"/>
        <w:jc w:val="both"/>
      </w:pPr>
      <w:bookmarkStart w:id="90" w:name="bookmark173"/>
      <w:bookmarkEnd w:id="90"/>
      <w:r w:rsidRPr="00FC04CB">
        <w:t>развивают логическое мышление, аналитические способности.</w:t>
      </w:r>
    </w:p>
    <w:p w:rsidR="00487E85" w:rsidRPr="00FC04CB" w:rsidRDefault="00CE4F4D">
      <w:pPr>
        <w:pStyle w:val="1"/>
        <w:ind w:firstLine="740"/>
        <w:jc w:val="both"/>
      </w:pPr>
      <w:r w:rsidRPr="00FC04CB">
        <w:rPr>
          <w:b/>
          <w:bCs/>
        </w:rPr>
        <w:t>Метод развития критического мышления</w:t>
      </w:r>
    </w:p>
    <w:p w:rsidR="00487E85" w:rsidRPr="00FC04CB" w:rsidRDefault="00CE4F4D">
      <w:pPr>
        <w:pStyle w:val="1"/>
        <w:ind w:firstLine="740"/>
        <w:jc w:val="both"/>
      </w:pPr>
      <w:r w:rsidRPr="00FC04CB">
        <w:lastRenderedPageBreak/>
        <w:t>Под понятием критического мышления подразумевается самостоятельное мышление, где отправной точкой является информация. Оно начинается с постановки вопросов, строится на основе убедительной аргументации.</w:t>
      </w:r>
    </w:p>
    <w:p w:rsidR="00487E85" w:rsidRPr="00FC04CB" w:rsidRDefault="00CE4F4D">
      <w:pPr>
        <w:pStyle w:val="1"/>
        <w:ind w:firstLine="740"/>
        <w:jc w:val="both"/>
      </w:pPr>
      <w:r w:rsidRPr="00FC04CB">
        <w:t>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 С другой стороны, использование данной стратегии ориентировано на развитие навыков вдумчивой работы с информацией, с текстом. Критическое мышление обычно включает в себя умение прогнозировать ситуацию, наблюдать, обобщать, сравнивать, выдвигать гипотезы и устанавливать связи, рассуждать по аналогии и выявлять причины, а также предполагает рациональный и творческий подход к рассмотрению любых вопросов.</w:t>
      </w:r>
    </w:p>
    <w:p w:rsidR="00487E85" w:rsidRPr="00FC04CB" w:rsidRDefault="00CE4F4D">
      <w:pPr>
        <w:pStyle w:val="1"/>
        <w:ind w:firstLine="740"/>
        <w:jc w:val="both"/>
      </w:pPr>
      <w:r w:rsidRPr="00FC04CB">
        <w:rPr>
          <w:b/>
          <w:bCs/>
        </w:rPr>
        <w:t>Мозговой штурм</w:t>
      </w:r>
    </w:p>
    <w:p w:rsidR="00487E85" w:rsidRPr="00FC04CB" w:rsidRDefault="00CE4F4D">
      <w:pPr>
        <w:pStyle w:val="1"/>
        <w:ind w:firstLine="740"/>
        <w:jc w:val="both"/>
      </w:pPr>
      <w:r w:rsidRPr="00FC04CB">
        <w:t>Мозговой штурм - это один из наиболее популярных методов стимулирования творческой активности одаренного ребенка. Метод позволяет найти решение сложных проблем путем применения специальных правил обсуждения. Использование метода мозгового штурма в учебном процессе позволяет решить следующие задачи:</w:t>
      </w:r>
    </w:p>
    <w:p w:rsidR="00487E85" w:rsidRPr="00FC04CB" w:rsidRDefault="00CE4F4D">
      <w:pPr>
        <w:pStyle w:val="1"/>
        <w:numPr>
          <w:ilvl w:val="0"/>
          <w:numId w:val="2"/>
        </w:numPr>
        <w:tabs>
          <w:tab w:val="left" w:pos="305"/>
        </w:tabs>
        <w:ind w:firstLine="0"/>
        <w:jc w:val="both"/>
      </w:pPr>
      <w:bookmarkStart w:id="91" w:name="bookmark174"/>
      <w:bookmarkEnd w:id="91"/>
      <w:r w:rsidRPr="00FC04CB">
        <w:t>творческое усвоение школьниками учебного материала;</w:t>
      </w:r>
    </w:p>
    <w:p w:rsidR="00487E85" w:rsidRPr="00FC04CB" w:rsidRDefault="00CE4F4D">
      <w:pPr>
        <w:pStyle w:val="1"/>
        <w:numPr>
          <w:ilvl w:val="0"/>
          <w:numId w:val="2"/>
        </w:numPr>
        <w:tabs>
          <w:tab w:val="left" w:pos="305"/>
        </w:tabs>
        <w:ind w:firstLine="0"/>
        <w:jc w:val="both"/>
      </w:pPr>
      <w:bookmarkStart w:id="92" w:name="bookmark175"/>
      <w:bookmarkEnd w:id="92"/>
      <w:r w:rsidRPr="00FC04CB">
        <w:t>связь теоретических знаний с практикой;</w:t>
      </w:r>
    </w:p>
    <w:p w:rsidR="00487E85" w:rsidRPr="00FC04CB" w:rsidRDefault="00CE4F4D">
      <w:pPr>
        <w:pStyle w:val="1"/>
        <w:numPr>
          <w:ilvl w:val="0"/>
          <w:numId w:val="2"/>
        </w:numPr>
        <w:tabs>
          <w:tab w:val="left" w:pos="305"/>
        </w:tabs>
        <w:ind w:firstLine="0"/>
        <w:jc w:val="both"/>
      </w:pPr>
      <w:bookmarkStart w:id="93" w:name="bookmark176"/>
      <w:bookmarkEnd w:id="93"/>
      <w:r w:rsidRPr="00FC04CB">
        <w:t>активизация учебно-познавательной деятельности учащихся;</w:t>
      </w:r>
    </w:p>
    <w:p w:rsidR="00487E85" w:rsidRPr="00FC04CB" w:rsidRDefault="00CE4F4D">
      <w:pPr>
        <w:pStyle w:val="1"/>
        <w:numPr>
          <w:ilvl w:val="0"/>
          <w:numId w:val="2"/>
        </w:numPr>
        <w:tabs>
          <w:tab w:val="left" w:pos="305"/>
        </w:tabs>
        <w:ind w:firstLine="0"/>
        <w:jc w:val="both"/>
      </w:pPr>
      <w:bookmarkStart w:id="94" w:name="bookmark177"/>
      <w:bookmarkEnd w:id="94"/>
      <w:r w:rsidRPr="00FC04CB">
        <w:t>формирование способности концентрировать внимание и мыслительные усилия на решении актуальной задачи;</w:t>
      </w:r>
    </w:p>
    <w:p w:rsidR="00487E85" w:rsidRPr="00FC04CB" w:rsidRDefault="00CE4F4D">
      <w:pPr>
        <w:pStyle w:val="1"/>
        <w:numPr>
          <w:ilvl w:val="0"/>
          <w:numId w:val="2"/>
        </w:numPr>
        <w:tabs>
          <w:tab w:val="left" w:pos="300"/>
        </w:tabs>
        <w:ind w:firstLine="0"/>
        <w:jc w:val="both"/>
      </w:pPr>
      <w:bookmarkStart w:id="95" w:name="bookmark178"/>
      <w:bookmarkEnd w:id="95"/>
      <w:r w:rsidRPr="00FC04CB">
        <w:t>формирование опыта коллективной мыслительной деятельности.</w:t>
      </w:r>
    </w:p>
    <w:p w:rsidR="00487E85" w:rsidRPr="00FC04CB" w:rsidRDefault="00CE4F4D">
      <w:pPr>
        <w:pStyle w:val="1"/>
        <w:ind w:firstLine="740"/>
        <w:jc w:val="both"/>
      </w:pPr>
      <w:r w:rsidRPr="00FC04CB">
        <w:t>Педагогу необходимо помнить, что проблема, формулируемая на занятии по методике мозгового штурма, должна иметь теоретическую или практическую актуальность и вызывать активный интерес у учащегося. Общее требование, которое необходимо учитывать при выборе проблемы для мозгового штурма, - возможность многих неоднозначных вариантов решения проблемы, которая выдвигается перед учащимися как учебная задача.</w:t>
      </w:r>
    </w:p>
    <w:p w:rsidR="00487E85" w:rsidRPr="00FC04CB" w:rsidRDefault="00CE4F4D">
      <w:pPr>
        <w:pStyle w:val="1"/>
        <w:ind w:firstLine="740"/>
        <w:jc w:val="both"/>
      </w:pPr>
      <w:r w:rsidRPr="00FC04CB">
        <w:rPr>
          <w:b/>
          <w:bCs/>
        </w:rPr>
        <w:t>Кластер как метод</w:t>
      </w:r>
    </w:p>
    <w:p w:rsidR="00487E85" w:rsidRPr="00FC04CB" w:rsidRDefault="00CE4F4D">
      <w:pPr>
        <w:pStyle w:val="1"/>
        <w:ind w:firstLine="740"/>
        <w:jc w:val="both"/>
      </w:pPr>
      <w:r w:rsidRPr="00FC04CB">
        <w:t>Кластер переводится с английского как «кисть, пучок, гроздь», а также «скопление, концентрация». В учебной деятельности кластерами называют графический способ организации материала.</w:t>
      </w:r>
    </w:p>
    <w:p w:rsidR="00487E85" w:rsidRPr="00FC04CB" w:rsidRDefault="00CE4F4D">
      <w:pPr>
        <w:pStyle w:val="1"/>
        <w:ind w:firstLine="740"/>
        <w:jc w:val="both"/>
      </w:pPr>
      <w:r w:rsidRPr="00FC04CB">
        <w:t>Кластер - это нелинейная форма мышления. Разбивка на кластеры учебного материала используется для стимулирования мыслительной</w:t>
      </w:r>
    </w:p>
    <w:p w:rsidR="00487E85" w:rsidRPr="00FC04CB" w:rsidRDefault="00CE4F4D">
      <w:pPr>
        <w:pStyle w:val="1"/>
        <w:ind w:firstLine="0"/>
        <w:jc w:val="both"/>
      </w:pPr>
      <w:r w:rsidRPr="00FC04CB">
        <w:t>деятельности до того, как определенная тема будет изучена более тщательно, но может применяться и в качестве средства для обобщения материала.</w:t>
      </w:r>
    </w:p>
    <w:p w:rsidR="00487E85" w:rsidRPr="00FC04CB" w:rsidRDefault="00CE4F4D">
      <w:pPr>
        <w:pStyle w:val="1"/>
        <w:ind w:firstLine="720"/>
        <w:jc w:val="both"/>
      </w:pPr>
      <w:r w:rsidRPr="00FC04CB">
        <w:t>Основной этап работы - это чтение кластера, поиск причинно</w:t>
      </w:r>
      <w:r w:rsidRPr="00FC04CB">
        <w:softHyphen/>
        <w:t xml:space="preserve">следственных связей между ключевыми словами или блоками и проведение линий соединения. Одаренные дети при работе с кластерами выходят на творческий уровень. Они более подробно рассматривают отдельные смысловые блоки, используют ключевые слова как новое понятие, требующее </w:t>
      </w:r>
      <w:r w:rsidRPr="00FC04CB">
        <w:lastRenderedPageBreak/>
        <w:t>дополнительного разъяснения или подтверждения предположения, поиск полной необходимой информации. Таким образом, кластер охватывает большое количество информации учебного текста и дополнительной литературы, что особенно важно и интересно одаренным детям.</w:t>
      </w:r>
    </w:p>
    <w:p w:rsidR="00487E85" w:rsidRPr="00FC04CB" w:rsidRDefault="00CE4F4D">
      <w:pPr>
        <w:pStyle w:val="1"/>
        <w:ind w:firstLine="0"/>
        <w:jc w:val="both"/>
      </w:pPr>
      <w:r w:rsidRPr="00FC04CB">
        <w:t>Кластер - опора для пересказа научных текстов.</w:t>
      </w:r>
    </w:p>
    <w:p w:rsidR="00487E85" w:rsidRPr="00FC04CB" w:rsidRDefault="00CE4F4D">
      <w:pPr>
        <w:pStyle w:val="1"/>
        <w:ind w:firstLine="0"/>
        <w:jc w:val="both"/>
      </w:pPr>
      <w:r w:rsidRPr="00FC04CB">
        <w:t>Кластер - один из способов реализации учебного исследования.</w:t>
      </w:r>
    </w:p>
    <w:p w:rsidR="00487E85" w:rsidRPr="00FC04CB" w:rsidRDefault="00CE4F4D">
      <w:pPr>
        <w:pStyle w:val="1"/>
        <w:ind w:firstLine="0"/>
        <w:jc w:val="both"/>
      </w:pPr>
      <w:r w:rsidRPr="00FC04CB">
        <w:t>Кластер - графическое оформление исследуемого материала.</w:t>
      </w:r>
    </w:p>
    <w:p w:rsidR="00487E85" w:rsidRPr="00FC04CB" w:rsidRDefault="00CE4F4D">
      <w:pPr>
        <w:pStyle w:val="1"/>
        <w:ind w:firstLine="720"/>
        <w:jc w:val="both"/>
      </w:pPr>
      <w:r w:rsidRPr="00FC04CB">
        <w:rPr>
          <w:b/>
          <w:bCs/>
        </w:rPr>
        <w:t>Информационно-коммуникационные технологии</w:t>
      </w:r>
    </w:p>
    <w:p w:rsidR="00487E85" w:rsidRPr="00FC04CB" w:rsidRDefault="00CE4F4D">
      <w:pPr>
        <w:pStyle w:val="1"/>
        <w:ind w:firstLine="720"/>
        <w:jc w:val="both"/>
      </w:pPr>
      <w:r w:rsidRPr="00FC04CB">
        <w:t>Информационные технологии - это система методов, способов и средств, обеспечивающих хранение, обработку, передачу и отображение информации и ориентированных на повышение эффективности и производительности труда. На современном этапе информационные технологии напрямую взаимосвязаны с компьютером и являются компьютерными технологиями.</w:t>
      </w:r>
    </w:p>
    <w:p w:rsidR="00487E85" w:rsidRPr="00FC04CB" w:rsidRDefault="00CE4F4D">
      <w:pPr>
        <w:pStyle w:val="1"/>
        <w:tabs>
          <w:tab w:val="left" w:pos="2491"/>
          <w:tab w:val="left" w:pos="4838"/>
          <w:tab w:val="left" w:pos="7771"/>
        </w:tabs>
        <w:ind w:firstLine="720"/>
        <w:jc w:val="both"/>
      </w:pPr>
      <w:r w:rsidRPr="00FC04CB">
        <w:t>Коммуникационные технологии определяют методы, способы и средства взаимодействия человека с внешней средой. В этих коммуникациях компьютер обеспечивает</w:t>
      </w:r>
      <w:r w:rsidRPr="00FC04CB">
        <w:tab/>
        <w:t>комфортное</w:t>
      </w:r>
      <w:r w:rsidRPr="00FC04CB">
        <w:tab/>
        <w:t>индивидуальное,</w:t>
      </w:r>
      <w:r w:rsidRPr="00FC04CB">
        <w:tab/>
        <w:t>многообразное,</w:t>
      </w:r>
    </w:p>
    <w:p w:rsidR="00487E85" w:rsidRPr="00FC04CB" w:rsidRDefault="00CE4F4D">
      <w:pPr>
        <w:pStyle w:val="1"/>
        <w:ind w:firstLine="0"/>
        <w:jc w:val="both"/>
      </w:pPr>
      <w:r w:rsidRPr="00FC04CB">
        <w:t>высокоинтеллектуальное взаимодействие объектов коммуникации.</w:t>
      </w:r>
    </w:p>
    <w:p w:rsidR="00487E85" w:rsidRPr="00FC04CB" w:rsidRDefault="00CE4F4D">
      <w:pPr>
        <w:pStyle w:val="1"/>
        <w:ind w:firstLine="720"/>
        <w:jc w:val="both"/>
      </w:pPr>
      <w:r w:rsidRPr="00FC04CB">
        <w:t>Основной задачей внедрения ИКТ является адаптация учащегося к жизни в информационном обществе.</w:t>
      </w:r>
    </w:p>
    <w:p w:rsidR="00487E85" w:rsidRPr="00FC04CB" w:rsidRDefault="00CE4F4D">
      <w:pPr>
        <w:pStyle w:val="1"/>
        <w:ind w:firstLine="720"/>
        <w:jc w:val="both"/>
      </w:pPr>
      <w:r w:rsidRPr="00FC04CB">
        <w:t>В условиях существования множества источников информации учителю отводится координирующая, направляющая роль.</w:t>
      </w:r>
    </w:p>
    <w:p w:rsidR="00487E85" w:rsidRPr="00FC04CB" w:rsidRDefault="00CE4F4D">
      <w:pPr>
        <w:pStyle w:val="1"/>
        <w:ind w:firstLine="720"/>
        <w:jc w:val="both"/>
      </w:pPr>
      <w:r w:rsidRPr="00FC04CB">
        <w:rPr>
          <w:b/>
          <w:bCs/>
        </w:rPr>
        <w:t>Для развития потенциала обучающихся, прежде всего одаренных детей, в общеобразовательном учреждении могут быть организованы разнообразные формы внеурочной деятельности</w:t>
      </w:r>
      <w:r w:rsidRPr="00FC04CB">
        <w:t>.</w:t>
      </w:r>
    </w:p>
    <w:p w:rsidR="00487E85" w:rsidRPr="00FC04CB" w:rsidRDefault="00CE4F4D">
      <w:pPr>
        <w:pStyle w:val="1"/>
        <w:ind w:firstLine="720"/>
        <w:jc w:val="both"/>
      </w:pPr>
      <w:r w:rsidRPr="00FC04CB">
        <w:rPr>
          <w:b/>
          <w:bCs/>
        </w:rPr>
        <w:t>Факультативные занятия</w:t>
      </w:r>
    </w:p>
    <w:p w:rsidR="00487E85" w:rsidRPr="00FC04CB" w:rsidRDefault="00CE4F4D">
      <w:pPr>
        <w:pStyle w:val="1"/>
        <w:ind w:firstLine="720"/>
        <w:jc w:val="both"/>
      </w:pPr>
      <w:r w:rsidRPr="00FC04CB">
        <w:t>Факультативные занятия - это форма организации учебных занятий во внеурочное время, направленная на расширение и углубление знаний учащихся по учебным предметам в соответствии с их потребностями, запросами, способностями и склонностями, а также на активизацию познавательной деятельности.</w:t>
      </w:r>
    </w:p>
    <w:p w:rsidR="00487E85" w:rsidRPr="00FC04CB" w:rsidRDefault="00CE4F4D">
      <w:pPr>
        <w:pStyle w:val="1"/>
        <w:ind w:firstLine="720"/>
        <w:jc w:val="both"/>
      </w:pPr>
      <w:r w:rsidRPr="00FC04CB">
        <w:t>Факультативы выполняют важные функции в развитии одаренности. Одна из них состоит в том, что одаренные учащиеся на факультативных занятиях повышают уровень изучения отдельных предметов и могут успешно готовиться к предметным олимпиадам и конкурсам.</w:t>
      </w:r>
    </w:p>
    <w:p w:rsidR="00487E85" w:rsidRPr="00FC04CB" w:rsidRDefault="00CE4F4D">
      <w:pPr>
        <w:pStyle w:val="1"/>
        <w:ind w:firstLine="720"/>
        <w:jc w:val="both"/>
      </w:pPr>
      <w:r w:rsidRPr="00FC04CB">
        <w:t>Вторая функция - это мотивирующая функция. На факультативных занятиях возникает потребность в поиске, познании, творчестве, и это формирует устойчивую познавательную мотивацию к дальнейшему развитию.</w:t>
      </w:r>
    </w:p>
    <w:p w:rsidR="00487E85" w:rsidRPr="00FC04CB" w:rsidRDefault="00CE4F4D">
      <w:pPr>
        <w:pStyle w:val="1"/>
        <w:ind w:firstLine="720"/>
        <w:jc w:val="both"/>
      </w:pPr>
      <w:r w:rsidRPr="00FC04CB">
        <w:rPr>
          <w:b/>
          <w:bCs/>
        </w:rPr>
        <w:t xml:space="preserve">Предметные </w:t>
      </w:r>
      <w:r w:rsidR="00DB6DFE" w:rsidRPr="00FC04CB">
        <w:rPr>
          <w:b/>
          <w:bCs/>
        </w:rPr>
        <w:t>интенсивы</w:t>
      </w:r>
    </w:p>
    <w:p w:rsidR="00AD6438" w:rsidRPr="00FC04CB" w:rsidRDefault="00DB6DFE">
      <w:pPr>
        <w:pStyle w:val="1"/>
        <w:ind w:firstLine="720"/>
        <w:jc w:val="both"/>
      </w:pPr>
      <w:r w:rsidRPr="00FC04CB">
        <w:t>Интенсив</w:t>
      </w:r>
      <w:r w:rsidR="00CE4F4D" w:rsidRPr="00FC04CB">
        <w:t xml:space="preserve"> - это эффективная форма внеклассной учебной работы по определенному предмету. Познавательные интересы одаренных детей нередко выходят за пределы учебных программ и учебников. Предметные </w:t>
      </w:r>
      <w:r w:rsidRPr="00FC04CB">
        <w:t>интенсивы</w:t>
      </w:r>
      <w:r w:rsidR="00CE4F4D" w:rsidRPr="00FC04CB">
        <w:t xml:space="preserve"> служат действенным средством в решении таких задач, как привитие интереса к предмету,</w:t>
      </w:r>
      <w:r w:rsidRPr="00FC04CB">
        <w:t xml:space="preserve"> </w:t>
      </w:r>
      <w:r w:rsidR="00CE4F4D" w:rsidRPr="00FC04CB">
        <w:t xml:space="preserve"> расширение и углубление знаний, </w:t>
      </w:r>
      <w:r w:rsidRPr="00FC04CB">
        <w:t>объединяет группу детей по  тому или иному направлению</w:t>
      </w:r>
      <w:r w:rsidR="00CE4F4D" w:rsidRPr="00FC04CB">
        <w:t xml:space="preserve">. </w:t>
      </w:r>
    </w:p>
    <w:p w:rsidR="00487E85" w:rsidRPr="00FC04CB" w:rsidRDefault="00CE4F4D">
      <w:pPr>
        <w:pStyle w:val="1"/>
        <w:ind w:firstLine="720"/>
        <w:jc w:val="both"/>
      </w:pPr>
      <w:r w:rsidRPr="00FC04CB">
        <w:rPr>
          <w:b/>
          <w:bCs/>
        </w:rPr>
        <w:lastRenderedPageBreak/>
        <w:t>Научно-практические конференции</w:t>
      </w:r>
      <w:r w:rsidRPr="00FC04CB">
        <w:t>.</w:t>
      </w:r>
    </w:p>
    <w:p w:rsidR="00AD6438" w:rsidRPr="00FC04CB" w:rsidRDefault="007A6C1B" w:rsidP="00AD6438">
      <w:pPr>
        <w:pStyle w:val="1"/>
        <w:ind w:firstLine="720"/>
        <w:jc w:val="both"/>
      </w:pPr>
      <w:r w:rsidRPr="00FC04CB">
        <w:t xml:space="preserve">Ученические конференции, </w:t>
      </w:r>
      <w:r w:rsidR="00CE4F4D" w:rsidRPr="00FC04CB">
        <w:t>как индивидуальная форма внеклассной работы</w:t>
      </w:r>
      <w:r w:rsidRPr="00FC04CB">
        <w:t>,</w:t>
      </w:r>
      <w:r w:rsidR="00CE4F4D" w:rsidRPr="00FC04CB">
        <w:t xml:space="preserve"> носят тематический характер.</w:t>
      </w:r>
    </w:p>
    <w:p w:rsidR="00487E85" w:rsidRPr="00FC04CB" w:rsidRDefault="00CE4F4D" w:rsidP="00AD6438">
      <w:pPr>
        <w:pStyle w:val="1"/>
        <w:ind w:firstLine="720"/>
        <w:jc w:val="both"/>
      </w:pPr>
      <w:r w:rsidRPr="00FC04CB">
        <w:t>Задача ученической конференции - привлечь внимание как можно большего числа учащихся к изучаемой учебной проблеме, теме. Поэтому тема должна быть не только актуальной, но и интересной, доступной для большинства учащихся.</w:t>
      </w:r>
    </w:p>
    <w:p w:rsidR="00487E85" w:rsidRPr="00FC04CB" w:rsidRDefault="00CE4F4D">
      <w:pPr>
        <w:pStyle w:val="1"/>
        <w:ind w:firstLine="760"/>
        <w:jc w:val="both"/>
      </w:pPr>
      <w:r w:rsidRPr="00FC04CB">
        <w:t>Ученические конференции призваны вырабатывать у учащихся умение публичного выступления. Это связано не только с интеллектуальным, содержательным обеспечением доклада, но и с развитием речи учащихся, ее правильности, выразительности, яркости, естественности, простоты, научности, доступности, четкости.</w:t>
      </w:r>
    </w:p>
    <w:p w:rsidR="00487E85" w:rsidRPr="00FC04CB" w:rsidRDefault="00CE4F4D">
      <w:pPr>
        <w:pStyle w:val="1"/>
        <w:ind w:firstLine="760"/>
        <w:jc w:val="both"/>
      </w:pPr>
      <w:r w:rsidRPr="00FC04CB">
        <w:rPr>
          <w:b/>
          <w:bCs/>
        </w:rPr>
        <w:t>Олимпиады</w:t>
      </w:r>
    </w:p>
    <w:p w:rsidR="00487E85" w:rsidRPr="00FC04CB" w:rsidRDefault="00CE4F4D">
      <w:pPr>
        <w:pStyle w:val="1"/>
        <w:ind w:firstLine="760"/>
        <w:jc w:val="both"/>
      </w:pPr>
      <w:r w:rsidRPr="00FC04CB">
        <w:t>Важнейшим средством развития одаренности ребенка является проведение предметных олимпиад. Олимпиада развивает у школьников интерес к предмету, знакомит с нетрадиционными заданиями и вопросами, пробуждает желание работать с дополнительной литературой, формирует навыки самостоятельной работы, помогает раскрыть творческий потенциал.</w:t>
      </w:r>
    </w:p>
    <w:p w:rsidR="00487E85" w:rsidRPr="00FC04CB" w:rsidRDefault="00CE4F4D">
      <w:pPr>
        <w:pStyle w:val="1"/>
        <w:ind w:firstLine="760"/>
        <w:jc w:val="both"/>
      </w:pPr>
      <w:r w:rsidRPr="00FC04CB">
        <w:rPr>
          <w:b/>
          <w:bCs/>
        </w:rPr>
        <w:t xml:space="preserve">Всероссийская олимпиада школьников является одной из самых универсальных и распространенных форм работы с одаренными детьми, самая массовая в стране. </w:t>
      </w:r>
      <w:r w:rsidRPr="00FC04CB">
        <w:t>Она занимает особое место в ряду интеллектуальных конкурсных мероприятий для обучающихся и проводится в целях выявления и развития у обучающихся творческих способностей и интереса к научной деятельности, пропаганды научных знаний.</w:t>
      </w:r>
    </w:p>
    <w:p w:rsidR="00487E85" w:rsidRPr="00FC04CB" w:rsidRDefault="00CE4F4D">
      <w:pPr>
        <w:pStyle w:val="1"/>
        <w:ind w:firstLine="760"/>
        <w:jc w:val="both"/>
      </w:pPr>
      <w:r w:rsidRPr="00FC04CB">
        <w:t>Пере</w:t>
      </w:r>
      <w:r w:rsidR="009B2821" w:rsidRPr="00FC04CB">
        <w:t>чень олимпиад школьников на 20</w:t>
      </w:r>
      <w:r w:rsidR="00183FE5" w:rsidRPr="00FC04CB">
        <w:t>21/2022</w:t>
      </w:r>
      <w:r w:rsidRPr="00FC04CB">
        <w:t xml:space="preserve"> учебный год утвержден Приказом Министерства науки и высшего образования Российской Федерации «Об утверждении перечня олимпиад</w:t>
      </w:r>
      <w:r w:rsidR="009B2821" w:rsidRPr="00FC04CB">
        <w:t xml:space="preserve"> школьников и их уровней на 2021</w:t>
      </w:r>
      <w:r w:rsidRPr="00FC04CB">
        <w:t>/</w:t>
      </w:r>
      <w:r w:rsidR="009B2821" w:rsidRPr="00FC04CB">
        <w:t>22</w:t>
      </w:r>
      <w:r w:rsidR="00183FE5" w:rsidRPr="00FC04CB">
        <w:t xml:space="preserve"> учебный год» от 31.08.2021 № 616 (зарегистрирован 18.11.2021</w:t>
      </w:r>
      <w:r w:rsidRPr="00FC04CB">
        <w:t>).</w:t>
      </w:r>
    </w:p>
    <w:p w:rsidR="00487E85" w:rsidRPr="00FC04CB" w:rsidRDefault="00CE4F4D">
      <w:pPr>
        <w:pStyle w:val="1"/>
        <w:ind w:firstLine="760"/>
        <w:jc w:val="both"/>
      </w:pPr>
      <w:r w:rsidRPr="00FC04CB">
        <w:t>Олимпиады, входящие в перечень, являются бесплатными. Победители и призеры состязаний могут получить льготы при поступлении в вузы.</w:t>
      </w:r>
    </w:p>
    <w:p w:rsidR="00487E85" w:rsidRPr="00FC04CB" w:rsidRDefault="00CE4F4D">
      <w:pPr>
        <w:pStyle w:val="1"/>
        <w:ind w:firstLine="760"/>
        <w:jc w:val="both"/>
      </w:pPr>
      <w:r w:rsidRPr="00FC04CB">
        <w:rPr>
          <w:b/>
          <w:bCs/>
          <w:i/>
          <w:iCs/>
        </w:rPr>
        <w:t>Что дает одаренным детям участие в олимпиадах и конкурсах различного уровня:</w:t>
      </w:r>
    </w:p>
    <w:p w:rsidR="00487E85" w:rsidRPr="00FC04CB" w:rsidRDefault="00CE4F4D">
      <w:pPr>
        <w:pStyle w:val="1"/>
        <w:numPr>
          <w:ilvl w:val="0"/>
          <w:numId w:val="20"/>
        </w:numPr>
        <w:tabs>
          <w:tab w:val="left" w:pos="743"/>
        </w:tabs>
        <w:ind w:left="720" w:hanging="320"/>
        <w:jc w:val="both"/>
      </w:pPr>
      <w:bookmarkStart w:id="96" w:name="bookmark183"/>
      <w:bookmarkEnd w:id="96"/>
      <w:r w:rsidRPr="00FC04CB">
        <w:t>выход за пределы рутинного учебного процесса, постоянного круга общения;</w:t>
      </w:r>
    </w:p>
    <w:p w:rsidR="00487E85" w:rsidRPr="00FC04CB" w:rsidRDefault="00CE4F4D">
      <w:pPr>
        <w:pStyle w:val="1"/>
        <w:numPr>
          <w:ilvl w:val="0"/>
          <w:numId w:val="20"/>
        </w:numPr>
        <w:tabs>
          <w:tab w:val="left" w:pos="743"/>
        </w:tabs>
      </w:pPr>
      <w:bookmarkStart w:id="97" w:name="bookmark184"/>
      <w:bookmarkEnd w:id="97"/>
      <w:r w:rsidRPr="00FC04CB">
        <w:t>новые впечатления от общения со сверстниками;</w:t>
      </w:r>
    </w:p>
    <w:p w:rsidR="00487E85" w:rsidRPr="00FC04CB" w:rsidRDefault="00CE4F4D">
      <w:pPr>
        <w:pStyle w:val="1"/>
        <w:numPr>
          <w:ilvl w:val="0"/>
          <w:numId w:val="20"/>
        </w:numPr>
        <w:tabs>
          <w:tab w:val="left" w:pos="743"/>
        </w:tabs>
      </w:pPr>
      <w:bookmarkStart w:id="98" w:name="bookmark185"/>
      <w:bookmarkEnd w:id="98"/>
      <w:r w:rsidRPr="00FC04CB">
        <w:t>расширение кругозора;</w:t>
      </w:r>
    </w:p>
    <w:p w:rsidR="00487E85" w:rsidRPr="00FC04CB" w:rsidRDefault="00CE4F4D">
      <w:pPr>
        <w:pStyle w:val="1"/>
        <w:numPr>
          <w:ilvl w:val="0"/>
          <w:numId w:val="20"/>
        </w:numPr>
        <w:tabs>
          <w:tab w:val="left" w:pos="743"/>
        </w:tabs>
      </w:pPr>
      <w:bookmarkStart w:id="99" w:name="bookmark186"/>
      <w:bookmarkEnd w:id="99"/>
      <w:r w:rsidRPr="00FC04CB">
        <w:t>сравнение собственных достижений с успехами других ребят;</w:t>
      </w:r>
    </w:p>
    <w:p w:rsidR="00487E85" w:rsidRPr="00FC04CB" w:rsidRDefault="00CE4F4D">
      <w:pPr>
        <w:pStyle w:val="1"/>
        <w:numPr>
          <w:ilvl w:val="0"/>
          <w:numId w:val="20"/>
        </w:numPr>
        <w:tabs>
          <w:tab w:val="left" w:pos="743"/>
        </w:tabs>
        <w:ind w:left="720" w:hanging="320"/>
        <w:jc w:val="both"/>
      </w:pPr>
      <w:bookmarkStart w:id="100" w:name="bookmark187"/>
      <w:bookmarkEnd w:id="100"/>
      <w:r w:rsidRPr="00FC04CB">
        <w:t>возможность видеть и оценивать общий уровень детской исполнительской культуры и т. п.</w:t>
      </w:r>
    </w:p>
    <w:p w:rsidR="00487E85" w:rsidRPr="00FC04CB" w:rsidRDefault="00CE4F4D">
      <w:pPr>
        <w:pStyle w:val="1"/>
        <w:ind w:firstLine="720"/>
      </w:pPr>
      <w:r w:rsidRPr="00FC04CB">
        <w:rPr>
          <w:b/>
          <w:bCs/>
        </w:rPr>
        <w:t>На уровне дошкольного и начального образования происходит:</w:t>
      </w:r>
    </w:p>
    <w:p w:rsidR="00487E85" w:rsidRPr="00FC04CB" w:rsidRDefault="00CE4F4D">
      <w:pPr>
        <w:pStyle w:val="1"/>
        <w:numPr>
          <w:ilvl w:val="0"/>
          <w:numId w:val="20"/>
        </w:numPr>
        <w:tabs>
          <w:tab w:val="left" w:pos="743"/>
        </w:tabs>
      </w:pPr>
      <w:bookmarkStart w:id="101" w:name="bookmark188"/>
      <w:bookmarkEnd w:id="101"/>
      <w:r w:rsidRPr="00FC04CB">
        <w:t>выявление задатков и способностей;</w:t>
      </w:r>
    </w:p>
    <w:p w:rsidR="00487E85" w:rsidRPr="00FC04CB" w:rsidRDefault="00CE4F4D">
      <w:pPr>
        <w:pStyle w:val="1"/>
        <w:numPr>
          <w:ilvl w:val="0"/>
          <w:numId w:val="20"/>
        </w:numPr>
        <w:tabs>
          <w:tab w:val="left" w:pos="743"/>
        </w:tabs>
        <w:ind w:left="720" w:hanging="320"/>
        <w:jc w:val="both"/>
      </w:pPr>
      <w:bookmarkStart w:id="102" w:name="bookmark189"/>
      <w:bookmarkEnd w:id="102"/>
      <w:r w:rsidRPr="00FC04CB">
        <w:t>формирование устойчивой мотивации на учебную деятельность, стимулирование и поддержание познавательного интереса;</w:t>
      </w:r>
    </w:p>
    <w:p w:rsidR="00487E85" w:rsidRPr="00FC04CB" w:rsidRDefault="00CE4F4D">
      <w:pPr>
        <w:pStyle w:val="1"/>
        <w:numPr>
          <w:ilvl w:val="0"/>
          <w:numId w:val="20"/>
        </w:numPr>
        <w:tabs>
          <w:tab w:val="left" w:pos="743"/>
        </w:tabs>
      </w:pPr>
      <w:bookmarkStart w:id="103" w:name="bookmark190"/>
      <w:bookmarkEnd w:id="103"/>
      <w:r w:rsidRPr="00FC04CB">
        <w:t>социальная адаптация;</w:t>
      </w:r>
    </w:p>
    <w:p w:rsidR="00487E85" w:rsidRPr="00FC04CB" w:rsidRDefault="00CE4F4D">
      <w:pPr>
        <w:pStyle w:val="1"/>
        <w:numPr>
          <w:ilvl w:val="0"/>
          <w:numId w:val="20"/>
        </w:numPr>
        <w:tabs>
          <w:tab w:val="left" w:pos="743"/>
        </w:tabs>
        <w:ind w:left="720" w:hanging="320"/>
        <w:jc w:val="both"/>
      </w:pPr>
      <w:bookmarkStart w:id="104" w:name="bookmark191"/>
      <w:bookmarkEnd w:id="104"/>
      <w:r w:rsidRPr="00FC04CB">
        <w:lastRenderedPageBreak/>
        <w:t>учет индивидуальности каждого учащегося, выработка его индивидуальной траектории развития, раскрытие творческого потенциала.</w:t>
      </w:r>
    </w:p>
    <w:p w:rsidR="00487E85" w:rsidRPr="00FC04CB" w:rsidRDefault="00CE4F4D">
      <w:pPr>
        <w:pStyle w:val="1"/>
        <w:ind w:firstLine="0"/>
        <w:jc w:val="both"/>
      </w:pPr>
      <w:r w:rsidRPr="00FC04CB">
        <w:rPr>
          <w:i/>
          <w:iCs/>
        </w:rPr>
        <w:t>Рекомендуемые формы работы:</w:t>
      </w:r>
      <w:r w:rsidRPr="00FC04CB">
        <w:t xml:space="preserve"> творческая мастерская, интеллектуальные соревнования межпредметного характера.</w:t>
      </w:r>
    </w:p>
    <w:p w:rsidR="00487E85" w:rsidRPr="00FC04CB" w:rsidRDefault="00CE4F4D">
      <w:pPr>
        <w:pStyle w:val="1"/>
        <w:ind w:firstLine="0"/>
        <w:jc w:val="both"/>
      </w:pPr>
      <w:r w:rsidRPr="00FC04CB">
        <w:rPr>
          <w:i/>
          <w:iCs/>
        </w:rPr>
        <w:t>Виды деятельности:</w:t>
      </w:r>
      <w:r w:rsidRPr="00FC04CB">
        <w:t xml:space="preserve"> игровая, экспериментирование, учебно-познавательная, проектная.</w:t>
      </w:r>
    </w:p>
    <w:p w:rsidR="00487E85" w:rsidRPr="00FC04CB" w:rsidRDefault="00CE4F4D">
      <w:pPr>
        <w:pStyle w:val="1"/>
        <w:ind w:firstLine="720"/>
      </w:pPr>
      <w:r w:rsidRPr="00FC04CB">
        <w:rPr>
          <w:b/>
          <w:bCs/>
        </w:rPr>
        <w:t>На уровне основного общего образования:</w:t>
      </w:r>
    </w:p>
    <w:p w:rsidR="00487E85" w:rsidRPr="00FC04CB" w:rsidRDefault="00CE4F4D">
      <w:pPr>
        <w:pStyle w:val="1"/>
        <w:numPr>
          <w:ilvl w:val="0"/>
          <w:numId w:val="20"/>
        </w:numPr>
        <w:tabs>
          <w:tab w:val="left" w:pos="743"/>
        </w:tabs>
      </w:pPr>
      <w:bookmarkStart w:id="105" w:name="bookmark192"/>
      <w:bookmarkEnd w:id="105"/>
      <w:r w:rsidRPr="00FC04CB">
        <w:t>выявление вида одаренности;</w:t>
      </w:r>
    </w:p>
    <w:p w:rsidR="00487E85" w:rsidRPr="00FC04CB" w:rsidRDefault="00CE4F4D">
      <w:pPr>
        <w:pStyle w:val="1"/>
        <w:numPr>
          <w:ilvl w:val="0"/>
          <w:numId w:val="20"/>
        </w:numPr>
        <w:tabs>
          <w:tab w:val="left" w:pos="743"/>
        </w:tabs>
        <w:ind w:left="720" w:hanging="320"/>
      </w:pPr>
      <w:bookmarkStart w:id="106" w:name="bookmark193"/>
      <w:bookmarkEnd w:id="106"/>
      <w:r w:rsidRPr="00FC04CB">
        <w:t>организация целенаправленной работы по развитию определенного вида одаренности;</w:t>
      </w:r>
    </w:p>
    <w:p w:rsidR="00487E85" w:rsidRPr="00FC04CB" w:rsidRDefault="00CE4F4D">
      <w:pPr>
        <w:pStyle w:val="1"/>
        <w:numPr>
          <w:ilvl w:val="0"/>
          <w:numId w:val="20"/>
        </w:numPr>
        <w:tabs>
          <w:tab w:val="left" w:pos="743"/>
        </w:tabs>
      </w:pPr>
      <w:bookmarkStart w:id="107" w:name="bookmark194"/>
      <w:bookmarkEnd w:id="107"/>
      <w:r w:rsidRPr="00FC04CB">
        <w:t>социализация через освоение социальных ролей;</w:t>
      </w:r>
    </w:p>
    <w:p w:rsidR="00487E85" w:rsidRPr="00FC04CB" w:rsidRDefault="00CE4F4D">
      <w:pPr>
        <w:pStyle w:val="1"/>
        <w:numPr>
          <w:ilvl w:val="0"/>
          <w:numId w:val="20"/>
        </w:numPr>
        <w:tabs>
          <w:tab w:val="left" w:pos="743"/>
        </w:tabs>
      </w:pPr>
      <w:bookmarkStart w:id="108" w:name="bookmark195"/>
      <w:bookmarkEnd w:id="108"/>
      <w:r w:rsidRPr="00FC04CB">
        <w:t>дифференциация обучения.</w:t>
      </w:r>
    </w:p>
    <w:p w:rsidR="00487E85" w:rsidRPr="00FC04CB" w:rsidRDefault="00CE4F4D">
      <w:pPr>
        <w:pStyle w:val="1"/>
        <w:ind w:firstLine="740"/>
        <w:jc w:val="both"/>
      </w:pPr>
      <w:r w:rsidRPr="00FC04CB">
        <w:rPr>
          <w:i/>
          <w:iCs/>
        </w:rPr>
        <w:t>Рекомендуемые формы работы:</w:t>
      </w:r>
      <w:r w:rsidRPr="00FC04CB">
        <w:t xml:space="preserve"> кружки, факультативы, лаборатории, научное общество.</w:t>
      </w:r>
    </w:p>
    <w:p w:rsidR="00487E85" w:rsidRPr="00FC04CB" w:rsidRDefault="00CE4F4D">
      <w:pPr>
        <w:pStyle w:val="1"/>
        <w:tabs>
          <w:tab w:val="left" w:pos="4210"/>
        </w:tabs>
        <w:ind w:firstLine="720"/>
      </w:pPr>
      <w:r w:rsidRPr="00FC04CB">
        <w:rPr>
          <w:i/>
          <w:iCs/>
        </w:rPr>
        <w:t>Виды деятельности:</w:t>
      </w:r>
      <w:r w:rsidRPr="00FC04CB">
        <w:tab/>
        <w:t>учебно-познавательная (предметная и</w:t>
      </w:r>
    </w:p>
    <w:p w:rsidR="00487E85" w:rsidRPr="00FC04CB" w:rsidRDefault="00CE4F4D">
      <w:pPr>
        <w:pStyle w:val="1"/>
        <w:ind w:firstLine="0"/>
      </w:pPr>
      <w:r w:rsidRPr="00FC04CB">
        <w:t>межпредметная), проектная, исследовательская.</w:t>
      </w:r>
    </w:p>
    <w:p w:rsidR="00487E85" w:rsidRPr="00FC04CB" w:rsidRDefault="00CE4F4D">
      <w:pPr>
        <w:pStyle w:val="1"/>
        <w:ind w:firstLine="720"/>
      </w:pPr>
      <w:r w:rsidRPr="00FC04CB">
        <w:rPr>
          <w:b/>
          <w:bCs/>
        </w:rPr>
        <w:t xml:space="preserve">На уровне профильной школы </w:t>
      </w:r>
      <w:r w:rsidRPr="00FC04CB">
        <w:t>(среднее полное общее образование):</w:t>
      </w:r>
    </w:p>
    <w:p w:rsidR="00487E85" w:rsidRPr="00FC04CB" w:rsidRDefault="00CE4F4D">
      <w:pPr>
        <w:pStyle w:val="1"/>
        <w:numPr>
          <w:ilvl w:val="0"/>
          <w:numId w:val="20"/>
        </w:numPr>
        <w:tabs>
          <w:tab w:val="left" w:pos="743"/>
        </w:tabs>
      </w:pPr>
      <w:bookmarkStart w:id="109" w:name="bookmark196"/>
      <w:bookmarkEnd w:id="109"/>
      <w:r w:rsidRPr="00FC04CB">
        <w:t>самоопределение и самореализация;</w:t>
      </w:r>
    </w:p>
    <w:p w:rsidR="00487E85" w:rsidRPr="00FC04CB" w:rsidRDefault="00CE4F4D">
      <w:pPr>
        <w:pStyle w:val="1"/>
        <w:numPr>
          <w:ilvl w:val="0"/>
          <w:numId w:val="20"/>
        </w:numPr>
        <w:tabs>
          <w:tab w:val="left" w:pos="743"/>
        </w:tabs>
      </w:pPr>
      <w:bookmarkStart w:id="110" w:name="bookmark197"/>
      <w:bookmarkEnd w:id="110"/>
      <w:r w:rsidRPr="00FC04CB">
        <w:t>освоение социальных ролей;</w:t>
      </w:r>
    </w:p>
    <w:p w:rsidR="00487E85" w:rsidRPr="00FC04CB" w:rsidRDefault="00CE4F4D">
      <w:pPr>
        <w:pStyle w:val="1"/>
        <w:numPr>
          <w:ilvl w:val="0"/>
          <w:numId w:val="20"/>
        </w:numPr>
        <w:tabs>
          <w:tab w:val="left" w:pos="743"/>
        </w:tabs>
      </w:pPr>
      <w:bookmarkStart w:id="111" w:name="bookmark198"/>
      <w:bookmarkEnd w:id="111"/>
      <w:r w:rsidRPr="00FC04CB">
        <w:t>индивидуализация обучения.</w:t>
      </w:r>
    </w:p>
    <w:p w:rsidR="00487E85" w:rsidRPr="00FC04CB" w:rsidRDefault="00CE4F4D">
      <w:pPr>
        <w:pStyle w:val="1"/>
        <w:ind w:firstLine="740"/>
      </w:pPr>
      <w:r w:rsidRPr="00FC04CB">
        <w:rPr>
          <w:i/>
          <w:iCs/>
        </w:rPr>
        <w:t>Формы работы:</w:t>
      </w:r>
      <w:r w:rsidRPr="00FC04CB">
        <w:t xml:space="preserve"> лаборатории, научное общество, дистанционное обучение, индивид</w:t>
      </w:r>
      <w:r w:rsidR="009B2821" w:rsidRPr="00FC04CB">
        <w:t xml:space="preserve">уальное обучение </w:t>
      </w:r>
      <w:r w:rsidRPr="00FC04CB">
        <w:t>.</w:t>
      </w:r>
    </w:p>
    <w:p w:rsidR="00487E85" w:rsidRPr="00FC04CB" w:rsidRDefault="00CE4F4D">
      <w:pPr>
        <w:pStyle w:val="1"/>
        <w:ind w:firstLine="0"/>
      </w:pPr>
      <w:r w:rsidRPr="00FC04CB">
        <w:rPr>
          <w:b/>
          <w:bCs/>
        </w:rPr>
        <w:t>Формирование развивающей образовательной среды в образовательном учреждении предполагает:</w:t>
      </w:r>
    </w:p>
    <w:p w:rsidR="00487E85" w:rsidRPr="00FC04CB" w:rsidRDefault="00CE4F4D">
      <w:pPr>
        <w:pStyle w:val="1"/>
        <w:numPr>
          <w:ilvl w:val="0"/>
          <w:numId w:val="20"/>
        </w:numPr>
        <w:tabs>
          <w:tab w:val="left" w:pos="743"/>
        </w:tabs>
        <w:ind w:left="720" w:hanging="320"/>
        <w:jc w:val="both"/>
      </w:pPr>
      <w:bookmarkStart w:id="112" w:name="bookmark199"/>
      <w:bookmarkEnd w:id="112"/>
      <w:r w:rsidRPr="00FC04CB">
        <w:t>наличие форм работы, обеспечивающих личностный контакт учащихся и взрослых при реализации какой-либо деятельности;</w:t>
      </w:r>
    </w:p>
    <w:p w:rsidR="00487E85" w:rsidRPr="00FC04CB" w:rsidRDefault="00CE4F4D">
      <w:pPr>
        <w:pStyle w:val="1"/>
        <w:numPr>
          <w:ilvl w:val="0"/>
          <w:numId w:val="20"/>
        </w:numPr>
        <w:tabs>
          <w:tab w:val="left" w:pos="743"/>
        </w:tabs>
        <w:ind w:left="720" w:hanging="320"/>
        <w:jc w:val="both"/>
      </w:pPr>
      <w:bookmarkStart w:id="113" w:name="bookmark200"/>
      <w:bookmarkEnd w:id="113"/>
      <w:r w:rsidRPr="00FC04CB">
        <w:t>максимально широкий предметно-тематический состав предлагаемых форм деятельности;</w:t>
      </w:r>
    </w:p>
    <w:p w:rsidR="00487E85" w:rsidRPr="00FC04CB" w:rsidRDefault="00CE4F4D">
      <w:pPr>
        <w:pStyle w:val="1"/>
        <w:numPr>
          <w:ilvl w:val="0"/>
          <w:numId w:val="20"/>
        </w:numPr>
        <w:tabs>
          <w:tab w:val="left" w:pos="723"/>
        </w:tabs>
        <w:ind w:left="720" w:hanging="340"/>
        <w:jc w:val="both"/>
      </w:pPr>
      <w:bookmarkStart w:id="114" w:name="bookmark201"/>
      <w:bookmarkEnd w:id="114"/>
      <w:r w:rsidRPr="00FC04CB">
        <w:t>передача организованным органам учащихся прав и ответственности за определенные сферы школьной жизни;</w:t>
      </w:r>
    </w:p>
    <w:p w:rsidR="00487E85" w:rsidRPr="00FC04CB" w:rsidRDefault="00CE4F4D">
      <w:pPr>
        <w:pStyle w:val="1"/>
        <w:numPr>
          <w:ilvl w:val="0"/>
          <w:numId w:val="20"/>
        </w:numPr>
        <w:tabs>
          <w:tab w:val="left" w:pos="723"/>
        </w:tabs>
        <w:ind w:left="720" w:hanging="340"/>
        <w:jc w:val="both"/>
      </w:pPr>
      <w:bookmarkStart w:id="115" w:name="bookmark202"/>
      <w:bookmarkEnd w:id="115"/>
      <w:r w:rsidRPr="00FC04CB">
        <w:t>«открытость» среды, создание возможностей для разнообразных контактов учащихся с внешними агентами (другими образовательными учреждениями, профессиональными организациями, территориальными субъектами, сообществами в других странах и др.);</w:t>
      </w:r>
    </w:p>
    <w:p w:rsidR="00487E85" w:rsidRPr="00FC04CB" w:rsidRDefault="00CE4F4D">
      <w:pPr>
        <w:pStyle w:val="1"/>
        <w:numPr>
          <w:ilvl w:val="0"/>
          <w:numId w:val="20"/>
        </w:numPr>
        <w:tabs>
          <w:tab w:val="left" w:pos="723"/>
        </w:tabs>
        <w:ind w:left="720" w:hanging="340"/>
        <w:jc w:val="both"/>
      </w:pPr>
      <w:bookmarkStart w:id="116" w:name="bookmark203"/>
      <w:bookmarkEnd w:id="116"/>
      <w:r w:rsidRPr="00FC04CB">
        <w:t>наличие системы презентации и признания творческих достижений на школьном и более высоких уровнях.</w:t>
      </w:r>
    </w:p>
    <w:p w:rsidR="00487E85" w:rsidRPr="00FC04CB" w:rsidRDefault="00CE4F4D">
      <w:pPr>
        <w:pStyle w:val="1"/>
        <w:ind w:firstLine="0"/>
      </w:pPr>
      <w:r w:rsidRPr="00FC04CB">
        <w:rPr>
          <w:b/>
          <w:bCs/>
        </w:rPr>
        <w:t>Создание условий для развития одаренности в образовательной организации обеспечивается через:</w:t>
      </w:r>
    </w:p>
    <w:p w:rsidR="00487E85" w:rsidRPr="00FC04CB" w:rsidRDefault="00CE4F4D">
      <w:pPr>
        <w:pStyle w:val="1"/>
        <w:numPr>
          <w:ilvl w:val="0"/>
          <w:numId w:val="20"/>
        </w:numPr>
        <w:tabs>
          <w:tab w:val="left" w:pos="723"/>
        </w:tabs>
        <w:ind w:firstLine="380"/>
        <w:jc w:val="both"/>
      </w:pPr>
      <w:bookmarkStart w:id="117" w:name="bookmark204"/>
      <w:bookmarkEnd w:id="117"/>
      <w:r w:rsidRPr="00FC04CB">
        <w:t>персонифицированные программы и учебные планы;</w:t>
      </w:r>
    </w:p>
    <w:p w:rsidR="00487E85" w:rsidRPr="00FC04CB" w:rsidRDefault="00CE4F4D">
      <w:pPr>
        <w:pStyle w:val="1"/>
        <w:numPr>
          <w:ilvl w:val="0"/>
          <w:numId w:val="20"/>
        </w:numPr>
        <w:tabs>
          <w:tab w:val="left" w:pos="723"/>
        </w:tabs>
        <w:ind w:firstLine="380"/>
        <w:jc w:val="both"/>
      </w:pPr>
      <w:bookmarkStart w:id="118" w:name="bookmark205"/>
      <w:bookmarkEnd w:id="118"/>
      <w:r w:rsidRPr="00FC04CB">
        <w:t>разветвленную сеть дополнительного образования;</w:t>
      </w:r>
    </w:p>
    <w:p w:rsidR="00487E85" w:rsidRPr="00FC04CB" w:rsidRDefault="00CE4F4D">
      <w:pPr>
        <w:pStyle w:val="1"/>
        <w:numPr>
          <w:ilvl w:val="0"/>
          <w:numId w:val="20"/>
        </w:numPr>
        <w:tabs>
          <w:tab w:val="left" w:pos="723"/>
        </w:tabs>
        <w:ind w:firstLine="380"/>
        <w:jc w:val="both"/>
      </w:pPr>
      <w:bookmarkStart w:id="119" w:name="bookmark206"/>
      <w:bookmarkStart w:id="120" w:name="bookmark207"/>
      <w:bookmarkEnd w:id="119"/>
      <w:bookmarkEnd w:id="120"/>
      <w:r w:rsidRPr="00FC04CB">
        <w:t>включение одаренного ребенка в систему олимпиад и конкурсов;</w:t>
      </w:r>
    </w:p>
    <w:p w:rsidR="00487E85" w:rsidRPr="00FC04CB" w:rsidRDefault="00CE4F4D">
      <w:pPr>
        <w:pStyle w:val="1"/>
        <w:numPr>
          <w:ilvl w:val="0"/>
          <w:numId w:val="20"/>
        </w:numPr>
        <w:tabs>
          <w:tab w:val="left" w:pos="723"/>
        </w:tabs>
        <w:ind w:firstLine="380"/>
        <w:jc w:val="both"/>
      </w:pPr>
      <w:bookmarkStart w:id="121" w:name="bookmark208"/>
      <w:bookmarkEnd w:id="121"/>
      <w:r w:rsidRPr="00FC04CB">
        <w:t>организацию проектной и исследовательской деятельности;</w:t>
      </w:r>
    </w:p>
    <w:p w:rsidR="00487E85" w:rsidRPr="00FC04CB" w:rsidRDefault="00CE4F4D">
      <w:pPr>
        <w:pStyle w:val="1"/>
        <w:numPr>
          <w:ilvl w:val="0"/>
          <w:numId w:val="20"/>
        </w:numPr>
        <w:tabs>
          <w:tab w:val="left" w:pos="723"/>
        </w:tabs>
        <w:ind w:firstLine="380"/>
        <w:jc w:val="both"/>
      </w:pPr>
      <w:bookmarkStart w:id="122" w:name="bookmark209"/>
      <w:bookmarkEnd w:id="122"/>
      <w:r w:rsidRPr="00FC04CB">
        <w:t>социализацию одаренного ребенка.</w:t>
      </w:r>
    </w:p>
    <w:p w:rsidR="00487E85" w:rsidRPr="00FC04CB" w:rsidRDefault="00CE4F4D">
      <w:pPr>
        <w:pStyle w:val="1"/>
        <w:ind w:firstLine="0"/>
        <w:jc w:val="both"/>
      </w:pPr>
      <w:r w:rsidRPr="00FC04CB">
        <w:rPr>
          <w:b/>
          <w:bCs/>
        </w:rPr>
        <w:t>Обеспечение условий для представления результатов и самореализации:</w:t>
      </w:r>
    </w:p>
    <w:p w:rsidR="00487E85" w:rsidRPr="00FC04CB" w:rsidRDefault="00CE4F4D">
      <w:pPr>
        <w:pStyle w:val="1"/>
        <w:numPr>
          <w:ilvl w:val="0"/>
          <w:numId w:val="20"/>
        </w:numPr>
        <w:tabs>
          <w:tab w:val="left" w:pos="723"/>
        </w:tabs>
        <w:ind w:firstLine="380"/>
        <w:jc w:val="both"/>
      </w:pPr>
      <w:bookmarkStart w:id="123" w:name="bookmark210"/>
      <w:bookmarkEnd w:id="123"/>
      <w:r w:rsidRPr="00FC04CB">
        <w:lastRenderedPageBreak/>
        <w:t>олимпиады;</w:t>
      </w:r>
    </w:p>
    <w:p w:rsidR="00487E85" w:rsidRPr="00FC04CB" w:rsidRDefault="00CE4F4D">
      <w:pPr>
        <w:pStyle w:val="1"/>
        <w:numPr>
          <w:ilvl w:val="0"/>
          <w:numId w:val="20"/>
        </w:numPr>
        <w:tabs>
          <w:tab w:val="left" w:pos="723"/>
        </w:tabs>
        <w:ind w:firstLine="380"/>
        <w:jc w:val="both"/>
      </w:pPr>
      <w:bookmarkStart w:id="124" w:name="bookmark211"/>
      <w:bookmarkEnd w:id="124"/>
      <w:r w:rsidRPr="00FC04CB">
        <w:t>конкурсы;</w:t>
      </w:r>
    </w:p>
    <w:p w:rsidR="00487E85" w:rsidRPr="00FC04CB" w:rsidRDefault="00CE4F4D">
      <w:pPr>
        <w:pStyle w:val="1"/>
        <w:numPr>
          <w:ilvl w:val="0"/>
          <w:numId w:val="20"/>
        </w:numPr>
        <w:tabs>
          <w:tab w:val="left" w:pos="723"/>
        </w:tabs>
        <w:ind w:firstLine="380"/>
        <w:jc w:val="both"/>
      </w:pPr>
      <w:bookmarkStart w:id="125" w:name="bookmark212"/>
      <w:bookmarkEnd w:id="125"/>
      <w:r w:rsidRPr="00FC04CB">
        <w:t>форумы;</w:t>
      </w:r>
    </w:p>
    <w:p w:rsidR="00487E85" w:rsidRPr="00FC04CB" w:rsidRDefault="00CE4F4D">
      <w:pPr>
        <w:pStyle w:val="1"/>
        <w:numPr>
          <w:ilvl w:val="0"/>
          <w:numId w:val="20"/>
        </w:numPr>
        <w:tabs>
          <w:tab w:val="left" w:pos="723"/>
        </w:tabs>
        <w:ind w:firstLine="380"/>
        <w:jc w:val="both"/>
      </w:pPr>
      <w:bookmarkStart w:id="126" w:name="bookmark213"/>
      <w:bookmarkEnd w:id="126"/>
      <w:r w:rsidRPr="00FC04CB">
        <w:t>научно-практические конференции;</w:t>
      </w:r>
    </w:p>
    <w:p w:rsidR="00487E85" w:rsidRPr="00FC04CB" w:rsidRDefault="00CE4F4D">
      <w:pPr>
        <w:pStyle w:val="1"/>
        <w:numPr>
          <w:ilvl w:val="0"/>
          <w:numId w:val="20"/>
        </w:numPr>
        <w:tabs>
          <w:tab w:val="left" w:pos="723"/>
        </w:tabs>
        <w:ind w:firstLine="380"/>
        <w:jc w:val="both"/>
      </w:pPr>
      <w:bookmarkStart w:id="127" w:name="bookmark214"/>
      <w:bookmarkEnd w:id="127"/>
      <w:r w:rsidRPr="00FC04CB">
        <w:t>образовательный портал;</w:t>
      </w:r>
    </w:p>
    <w:p w:rsidR="00487E85" w:rsidRPr="00FC04CB" w:rsidRDefault="00CE4F4D">
      <w:pPr>
        <w:pStyle w:val="1"/>
        <w:numPr>
          <w:ilvl w:val="0"/>
          <w:numId w:val="20"/>
        </w:numPr>
        <w:tabs>
          <w:tab w:val="left" w:pos="723"/>
        </w:tabs>
        <w:ind w:firstLine="380"/>
        <w:jc w:val="both"/>
      </w:pPr>
      <w:bookmarkStart w:id="128" w:name="bookmark215"/>
      <w:bookmarkEnd w:id="128"/>
      <w:r w:rsidRPr="00FC04CB">
        <w:t>профильные ресурсные центры при вузах;</w:t>
      </w:r>
    </w:p>
    <w:p w:rsidR="00487E85" w:rsidRPr="00FC04CB" w:rsidRDefault="00CE4F4D">
      <w:pPr>
        <w:pStyle w:val="1"/>
        <w:numPr>
          <w:ilvl w:val="0"/>
          <w:numId w:val="20"/>
        </w:numPr>
        <w:tabs>
          <w:tab w:val="left" w:pos="723"/>
        </w:tabs>
        <w:spacing w:after="320"/>
        <w:ind w:firstLine="380"/>
        <w:jc w:val="both"/>
      </w:pPr>
      <w:bookmarkStart w:id="129" w:name="bookmark216"/>
      <w:bookmarkEnd w:id="129"/>
      <w:r w:rsidRPr="00FC04CB">
        <w:t>публикации.</w:t>
      </w:r>
    </w:p>
    <w:p w:rsidR="00487E85" w:rsidRPr="00FC04CB" w:rsidRDefault="00CE4F4D">
      <w:pPr>
        <w:pStyle w:val="24"/>
        <w:keepNext/>
        <w:keepLines/>
        <w:ind w:firstLine="720"/>
        <w:jc w:val="both"/>
      </w:pPr>
      <w:bookmarkStart w:id="130" w:name="bookmark220"/>
      <w:bookmarkStart w:id="131" w:name="bookmark221"/>
      <w:bookmarkStart w:id="132" w:name="bookmark222"/>
      <w:r w:rsidRPr="00FC04CB">
        <w:t>Научное общество учащихся</w:t>
      </w:r>
      <w:bookmarkEnd w:id="130"/>
      <w:bookmarkEnd w:id="131"/>
      <w:bookmarkEnd w:id="132"/>
    </w:p>
    <w:p w:rsidR="00487E85" w:rsidRPr="00FC04CB" w:rsidRDefault="00CE4F4D">
      <w:pPr>
        <w:pStyle w:val="1"/>
        <w:ind w:firstLine="720"/>
        <w:jc w:val="both"/>
      </w:pPr>
      <w:r w:rsidRPr="00FC04CB">
        <w:t>Задачи орган</w:t>
      </w:r>
      <w:r w:rsidR="009B2821" w:rsidRPr="00FC04CB">
        <w:t>изации научного общества младших школьников</w:t>
      </w:r>
      <w:r w:rsidRPr="00FC04CB">
        <w:t>:</w:t>
      </w:r>
    </w:p>
    <w:p w:rsidR="00487E85" w:rsidRPr="00FC04CB" w:rsidRDefault="00CE4F4D">
      <w:pPr>
        <w:pStyle w:val="1"/>
        <w:numPr>
          <w:ilvl w:val="0"/>
          <w:numId w:val="21"/>
        </w:numPr>
        <w:tabs>
          <w:tab w:val="left" w:pos="1162"/>
        </w:tabs>
        <w:ind w:firstLine="720"/>
        <w:jc w:val="both"/>
      </w:pPr>
      <w:bookmarkStart w:id="133" w:name="bookmark223"/>
      <w:bookmarkEnd w:id="133"/>
      <w:r w:rsidRPr="00FC04CB">
        <w:t>Развивать интеллектуальные способности учащихся, творческое мышление, навыки исследовательской проектной деятельности.</w:t>
      </w:r>
    </w:p>
    <w:p w:rsidR="00487E85" w:rsidRPr="00FC04CB" w:rsidRDefault="00CE4F4D">
      <w:pPr>
        <w:pStyle w:val="1"/>
        <w:numPr>
          <w:ilvl w:val="0"/>
          <w:numId w:val="21"/>
        </w:numPr>
        <w:tabs>
          <w:tab w:val="left" w:pos="1162"/>
        </w:tabs>
        <w:ind w:firstLine="720"/>
        <w:jc w:val="both"/>
      </w:pPr>
      <w:bookmarkStart w:id="134" w:name="bookmark224"/>
      <w:bookmarkEnd w:id="134"/>
      <w:r w:rsidRPr="00FC04CB">
        <w:t>Обучать работе со справочной литературой, навыкам анализа, систематизации материала.</w:t>
      </w:r>
    </w:p>
    <w:p w:rsidR="00487E85" w:rsidRPr="00FC04CB" w:rsidRDefault="00CE4F4D">
      <w:pPr>
        <w:pStyle w:val="1"/>
        <w:numPr>
          <w:ilvl w:val="0"/>
          <w:numId w:val="21"/>
        </w:numPr>
        <w:tabs>
          <w:tab w:val="left" w:pos="1322"/>
        </w:tabs>
        <w:ind w:firstLine="720"/>
        <w:jc w:val="both"/>
      </w:pPr>
      <w:bookmarkStart w:id="135" w:name="bookmark225"/>
      <w:bookmarkEnd w:id="135"/>
      <w:r w:rsidRPr="00FC04CB">
        <w:t>Предоставить возможность приобретения опыта участия в интеллектуальных конкурсах, олимпиадах разного уровня.</w:t>
      </w:r>
    </w:p>
    <w:p w:rsidR="00487E85" w:rsidRPr="00FC04CB" w:rsidRDefault="00CE4F4D">
      <w:pPr>
        <w:pStyle w:val="1"/>
        <w:numPr>
          <w:ilvl w:val="0"/>
          <w:numId w:val="21"/>
        </w:numPr>
        <w:tabs>
          <w:tab w:val="left" w:pos="1322"/>
        </w:tabs>
        <w:ind w:firstLine="720"/>
        <w:jc w:val="both"/>
      </w:pPr>
      <w:bookmarkStart w:id="136" w:name="bookmark226"/>
      <w:bookmarkEnd w:id="136"/>
      <w:r w:rsidRPr="00FC04CB">
        <w:t>Формировать навыки самопрезентации, коммуникативную компетентность учащихся.</w:t>
      </w:r>
    </w:p>
    <w:p w:rsidR="00487E85" w:rsidRPr="00FC04CB" w:rsidRDefault="00CE4F4D">
      <w:pPr>
        <w:pStyle w:val="1"/>
        <w:numPr>
          <w:ilvl w:val="0"/>
          <w:numId w:val="21"/>
        </w:numPr>
        <w:tabs>
          <w:tab w:val="left" w:pos="1102"/>
        </w:tabs>
        <w:ind w:firstLine="720"/>
        <w:jc w:val="both"/>
      </w:pPr>
      <w:bookmarkStart w:id="137" w:name="bookmark227"/>
      <w:bookmarkEnd w:id="137"/>
      <w:r w:rsidRPr="00FC04CB">
        <w:t>Организовать индивидуальную и групповую про</w:t>
      </w:r>
      <w:r w:rsidR="00A431AB" w:rsidRPr="00FC04CB">
        <w:t>ектную деятельность учащихся</w:t>
      </w:r>
      <w:r w:rsidRPr="00FC04CB">
        <w:t>.</w:t>
      </w:r>
    </w:p>
    <w:p w:rsidR="00487E85" w:rsidRPr="00FC04CB" w:rsidRDefault="00CE4F4D">
      <w:pPr>
        <w:pStyle w:val="1"/>
        <w:ind w:firstLine="720"/>
        <w:jc w:val="both"/>
      </w:pPr>
      <w:r w:rsidRPr="00FC04CB">
        <w:t>Основные направления работы НОУ в среднем и старшем звене:</w:t>
      </w:r>
    </w:p>
    <w:p w:rsidR="00487E85" w:rsidRPr="00FC04CB" w:rsidRDefault="00CE4F4D">
      <w:pPr>
        <w:pStyle w:val="1"/>
        <w:numPr>
          <w:ilvl w:val="0"/>
          <w:numId w:val="22"/>
        </w:numPr>
        <w:tabs>
          <w:tab w:val="left" w:pos="1093"/>
        </w:tabs>
        <w:ind w:firstLine="720"/>
        <w:jc w:val="both"/>
      </w:pPr>
      <w:bookmarkStart w:id="138" w:name="bookmark228"/>
      <w:bookmarkEnd w:id="138"/>
      <w:r w:rsidRPr="00FC04CB">
        <w:t>Включение в научно-исследовательскую деятельность одаренных учащихся в соответствии с их научными интересами.</w:t>
      </w:r>
    </w:p>
    <w:p w:rsidR="00487E85" w:rsidRPr="00FC04CB" w:rsidRDefault="00CE4F4D">
      <w:pPr>
        <w:pStyle w:val="1"/>
        <w:numPr>
          <w:ilvl w:val="0"/>
          <w:numId w:val="22"/>
        </w:numPr>
        <w:tabs>
          <w:tab w:val="left" w:pos="1088"/>
        </w:tabs>
        <w:ind w:firstLine="720"/>
        <w:jc w:val="both"/>
      </w:pPr>
      <w:bookmarkStart w:id="139" w:name="bookmark229"/>
      <w:bookmarkEnd w:id="139"/>
      <w:r w:rsidRPr="00FC04CB">
        <w:t>Обучение учащихся работе с научной литературой, формирование культуры научного исследования.</w:t>
      </w:r>
    </w:p>
    <w:p w:rsidR="00487E85" w:rsidRPr="00FC04CB" w:rsidRDefault="00CE4F4D">
      <w:pPr>
        <w:pStyle w:val="1"/>
        <w:numPr>
          <w:ilvl w:val="0"/>
          <w:numId w:val="22"/>
        </w:numPr>
        <w:tabs>
          <w:tab w:val="left" w:pos="1093"/>
        </w:tabs>
        <w:ind w:firstLine="720"/>
        <w:jc w:val="both"/>
      </w:pPr>
      <w:bookmarkStart w:id="140" w:name="bookmark230"/>
      <w:bookmarkEnd w:id="140"/>
      <w:r w:rsidRPr="00FC04CB">
        <w:t>Знакомство и сотрудничество с представителями науки в интересующей области знаний, оказание практической помощи учащимся в проведении экспериментальной и исследовательской работы.</w:t>
      </w:r>
    </w:p>
    <w:p w:rsidR="00487E85" w:rsidRPr="00FC04CB" w:rsidRDefault="00CE4F4D">
      <w:pPr>
        <w:pStyle w:val="1"/>
        <w:numPr>
          <w:ilvl w:val="0"/>
          <w:numId w:val="22"/>
        </w:numPr>
        <w:tabs>
          <w:tab w:val="left" w:pos="1088"/>
        </w:tabs>
        <w:ind w:firstLine="720"/>
        <w:jc w:val="both"/>
      </w:pPr>
      <w:bookmarkStart w:id="141" w:name="bookmark231"/>
      <w:bookmarkEnd w:id="141"/>
      <w:r w:rsidRPr="00FC04CB">
        <w:t>Организация индивидуальных консультаций промежуточного и итогового контроля в ходе научных исследований учащихся.</w:t>
      </w:r>
    </w:p>
    <w:p w:rsidR="00487E85" w:rsidRPr="00FC04CB" w:rsidRDefault="00CE4F4D">
      <w:pPr>
        <w:pStyle w:val="1"/>
        <w:numPr>
          <w:ilvl w:val="0"/>
          <w:numId w:val="22"/>
        </w:numPr>
        <w:tabs>
          <w:tab w:val="left" w:pos="1102"/>
        </w:tabs>
        <w:ind w:firstLine="720"/>
        <w:jc w:val="both"/>
      </w:pPr>
      <w:bookmarkStart w:id="142" w:name="bookmark232"/>
      <w:bookmarkEnd w:id="142"/>
      <w:r w:rsidRPr="00FC04CB">
        <w:t>Привлечение научных сил к руководству научными работами учащихся.</w:t>
      </w:r>
    </w:p>
    <w:p w:rsidR="00487E85" w:rsidRPr="00FC04CB" w:rsidRDefault="00CE4F4D">
      <w:pPr>
        <w:pStyle w:val="1"/>
        <w:numPr>
          <w:ilvl w:val="0"/>
          <w:numId w:val="22"/>
        </w:numPr>
        <w:tabs>
          <w:tab w:val="left" w:pos="1093"/>
        </w:tabs>
        <w:ind w:firstLine="720"/>
        <w:jc w:val="both"/>
      </w:pPr>
      <w:bookmarkStart w:id="143" w:name="bookmark233"/>
      <w:bookmarkEnd w:id="143"/>
      <w:r w:rsidRPr="00FC04CB">
        <w:t>Рецензирование научных работ учащихся при подготовке их к участию в конкурсах и конференциях.</w:t>
      </w:r>
    </w:p>
    <w:p w:rsidR="00487E85" w:rsidRPr="00FC04CB" w:rsidRDefault="00CE4F4D">
      <w:pPr>
        <w:pStyle w:val="1"/>
        <w:numPr>
          <w:ilvl w:val="0"/>
          <w:numId w:val="22"/>
        </w:numPr>
        <w:tabs>
          <w:tab w:val="left" w:pos="1093"/>
        </w:tabs>
        <w:ind w:firstLine="720"/>
        <w:jc w:val="both"/>
      </w:pPr>
      <w:bookmarkStart w:id="144" w:name="bookmark234"/>
      <w:bookmarkEnd w:id="144"/>
      <w:r w:rsidRPr="00FC04CB">
        <w:t>Подготовка, организация и проведение научно-практических конференций, турниров, олимпиад.</w:t>
      </w:r>
    </w:p>
    <w:p w:rsidR="00487E85" w:rsidRPr="00FC04CB" w:rsidRDefault="00CE4F4D">
      <w:pPr>
        <w:pStyle w:val="1"/>
        <w:numPr>
          <w:ilvl w:val="0"/>
          <w:numId w:val="22"/>
        </w:numPr>
        <w:tabs>
          <w:tab w:val="left" w:pos="1098"/>
        </w:tabs>
        <w:ind w:firstLine="720"/>
        <w:jc w:val="both"/>
      </w:pPr>
      <w:bookmarkStart w:id="145" w:name="bookmark235"/>
      <w:bookmarkEnd w:id="145"/>
      <w:r w:rsidRPr="00FC04CB">
        <w:t xml:space="preserve">Редактирование и издание ученических </w:t>
      </w:r>
      <w:r w:rsidR="002C68A9" w:rsidRPr="00FC04CB">
        <w:t>научных сборников</w:t>
      </w:r>
      <w:r w:rsidRPr="00FC04CB">
        <w:t>.</w:t>
      </w:r>
    </w:p>
    <w:p w:rsidR="00487E85" w:rsidRPr="00FC04CB" w:rsidRDefault="00CE4F4D">
      <w:pPr>
        <w:pStyle w:val="1"/>
        <w:ind w:firstLine="720"/>
        <w:jc w:val="both"/>
      </w:pPr>
      <w:r w:rsidRPr="00FC04CB">
        <w:t>Профильная школа создается и действует как структура, объединяющая усилия ряда организаций: школ, вузов, управлений и комитетов по образованию и т. д.</w:t>
      </w:r>
    </w:p>
    <w:p w:rsidR="00487E85" w:rsidRPr="00FC04CB" w:rsidRDefault="00CE4F4D">
      <w:pPr>
        <w:pStyle w:val="1"/>
        <w:ind w:firstLine="720"/>
        <w:jc w:val="both"/>
      </w:pPr>
      <w:r w:rsidRPr="00FC04CB">
        <w:t>Цель профильной школы заключается в создании условий для обучения, развития и поддержки одаренных учащихся.</w:t>
      </w:r>
    </w:p>
    <w:p w:rsidR="009B2821" w:rsidRPr="00FC04CB" w:rsidRDefault="009B2821">
      <w:pPr>
        <w:pStyle w:val="11"/>
        <w:keepNext/>
        <w:keepLines/>
        <w:spacing w:after="120"/>
      </w:pPr>
      <w:bookmarkStart w:id="146" w:name="bookmark241"/>
      <w:bookmarkStart w:id="147" w:name="bookmark242"/>
      <w:bookmarkStart w:id="148" w:name="bookmark243"/>
    </w:p>
    <w:p w:rsidR="00487E85" w:rsidRPr="00FC04CB" w:rsidRDefault="00CE4F4D">
      <w:pPr>
        <w:pStyle w:val="11"/>
        <w:keepNext/>
        <w:keepLines/>
        <w:spacing w:after="120"/>
      </w:pPr>
      <w:r w:rsidRPr="00FC04CB">
        <w:t>Особенности работы с родителями одаренных детей в</w:t>
      </w:r>
      <w:r w:rsidRPr="00FC04CB">
        <w:br/>
        <w:t>общеобразовательной организации</w:t>
      </w:r>
      <w:bookmarkEnd w:id="146"/>
      <w:bookmarkEnd w:id="147"/>
      <w:bookmarkEnd w:id="148"/>
    </w:p>
    <w:p w:rsidR="00487E85" w:rsidRPr="00FC04CB" w:rsidRDefault="00CE4F4D">
      <w:pPr>
        <w:pStyle w:val="1"/>
        <w:ind w:firstLine="720"/>
        <w:jc w:val="both"/>
      </w:pPr>
      <w:r w:rsidRPr="00FC04CB">
        <w:t>Обстановка в семье, стиль воспитания, отношение родителей к таланту детей имеют для развития ребенка решающее значение, ведь «первооткрывателями» способностей у детей обычно являются именно родители.</w:t>
      </w:r>
    </w:p>
    <w:p w:rsidR="00487E85" w:rsidRPr="00FC04CB" w:rsidRDefault="00CE4F4D">
      <w:pPr>
        <w:pStyle w:val="1"/>
        <w:ind w:firstLine="720"/>
        <w:jc w:val="both"/>
      </w:pPr>
      <w:r w:rsidRPr="00FC04CB">
        <w:t>Сегодня семейному фактору придается всё большее значение как условию, которое может стимулировать или тормозить развитие ребенка с самых ранних этапов развития.</w:t>
      </w:r>
    </w:p>
    <w:p w:rsidR="00487E85" w:rsidRPr="00FC04CB" w:rsidRDefault="00CE4F4D">
      <w:pPr>
        <w:pStyle w:val="1"/>
        <w:ind w:firstLine="720"/>
        <w:jc w:val="both"/>
      </w:pPr>
      <w:r w:rsidRPr="00FC04CB">
        <w:t>В образовательном пространстве школьника сегодня происходят кардинальные изменения: школа уже не является единственным местом, где происходят образовательные события. Образовательное пространство сегодня - социальная (городская) среда: совокупность мест, где могут проходить образовательные события, своеобразная карта возможностей.</w:t>
      </w:r>
    </w:p>
    <w:p w:rsidR="00487E85" w:rsidRPr="00FC04CB" w:rsidRDefault="00CE4F4D">
      <w:pPr>
        <w:pStyle w:val="1"/>
        <w:ind w:firstLine="720"/>
        <w:jc w:val="both"/>
      </w:pPr>
      <w:r w:rsidRPr="00FC04CB">
        <w:rPr>
          <w:bCs/>
        </w:rPr>
        <w:t xml:space="preserve">Семье принадлежит новая функция - проложить маршрут по карте образовательных возможностей ребенка. Родители - </w:t>
      </w:r>
      <w:r w:rsidRPr="00FC04CB">
        <w:t>«</w:t>
      </w:r>
      <w:r w:rsidRPr="00FC04CB">
        <w:rPr>
          <w:bCs/>
        </w:rPr>
        <w:t>менеджеры</w:t>
      </w:r>
      <w:r w:rsidRPr="00FC04CB">
        <w:t>»</w:t>
      </w:r>
      <w:r w:rsidRPr="00FC04CB">
        <w:rPr>
          <w:bCs/>
        </w:rPr>
        <w:t xml:space="preserve">, они управляют образовательным проектом своего ребенка, выбирают и формируют вместе с ним образовательный маршрут, в котором способности ребенка могут раскрыться максимально. </w:t>
      </w:r>
      <w:r w:rsidRPr="00FC04CB">
        <w:t>Из многообразия каждая семья выбирает собственный набор активностей для своего ребенка, это своего рода семейный проект. Даже обычные детские праздники, дни рождения превращаются в занимательные образовательные события, увлекательные квесты. Семья - линза, которая фокусирует (или нет) на ребенке возможности социума (номинальное наличие возможностей)</w:t>
      </w:r>
      <w:r w:rsidR="004E74C7" w:rsidRPr="00FC04CB">
        <w:t>, превращая их в актуальные</w:t>
      </w:r>
      <w:r w:rsidRPr="00FC04CB">
        <w:t>.</w:t>
      </w:r>
    </w:p>
    <w:p w:rsidR="00487E85" w:rsidRPr="00FC04CB" w:rsidRDefault="00CE4F4D">
      <w:pPr>
        <w:pStyle w:val="1"/>
        <w:ind w:firstLine="720"/>
        <w:jc w:val="both"/>
      </w:pPr>
      <w:r w:rsidRPr="00FC04CB">
        <w:t>Образовательное пространство рассматривается сегодня как индивидуальная характеристика: каждый обучающийся оценивает и выбирает для себя возможности социума, т. е. возможности, которыми он реально пользуется или использует.</w:t>
      </w:r>
    </w:p>
    <w:p w:rsidR="004E74C7" w:rsidRPr="00FC04CB" w:rsidRDefault="004E74C7">
      <w:pPr>
        <w:pStyle w:val="1"/>
        <w:ind w:firstLine="720"/>
        <w:jc w:val="both"/>
      </w:pPr>
    </w:p>
    <w:p w:rsidR="00487E85" w:rsidRPr="00FC04CB" w:rsidRDefault="00CE4F4D">
      <w:pPr>
        <w:pStyle w:val="1"/>
        <w:ind w:firstLine="720"/>
        <w:jc w:val="both"/>
      </w:pPr>
      <w:r w:rsidRPr="00FC04CB">
        <w:rPr>
          <w:b/>
          <w:bCs/>
        </w:rPr>
        <w:t>Общеобразовательная организация в современных условиях должна вовлекать родителей в жизнь школы</w:t>
      </w:r>
      <w:r w:rsidRPr="00FC04CB">
        <w:t>.</w:t>
      </w:r>
    </w:p>
    <w:p w:rsidR="00487E85" w:rsidRPr="00FC04CB" w:rsidRDefault="00CE4F4D">
      <w:pPr>
        <w:pStyle w:val="1"/>
        <w:ind w:firstLine="720"/>
        <w:jc w:val="both"/>
      </w:pPr>
      <w:r w:rsidRPr="00FC04CB">
        <w:t>Положительное влияние вовлечения семьи в образовательную деятельность ребенка доказано во многих зарубежных исследованиях. Установлено, что на отношение педагогов к участию родителей в школьной жизни влияют их осознаваемые и неосознаваемые установки, законодательные нормы, повседневная реальность: выстраивающая барьеры или, наоборот, стимулирующая вовлеченность родителей.</w:t>
      </w:r>
    </w:p>
    <w:p w:rsidR="00487E85" w:rsidRPr="00FC04CB" w:rsidRDefault="00CE4F4D">
      <w:pPr>
        <w:pStyle w:val="1"/>
        <w:ind w:firstLine="720"/>
        <w:jc w:val="both"/>
      </w:pPr>
      <w:r w:rsidRPr="00FC04CB">
        <w:t>Современная педагогическая литература побуждает учителей вовлекать родителей в жизнь школы.</w:t>
      </w:r>
    </w:p>
    <w:p w:rsidR="00487E85" w:rsidRPr="00FC04CB" w:rsidRDefault="00CE4F4D">
      <w:pPr>
        <w:pStyle w:val="1"/>
        <w:ind w:firstLine="720"/>
        <w:jc w:val="both"/>
      </w:pPr>
      <w:r w:rsidRPr="00FC04CB">
        <w:t>Универсальные меры, построенные на трансляции «сверху вниз», не всегда достаточны.</w:t>
      </w:r>
    </w:p>
    <w:p w:rsidR="00487E85" w:rsidRPr="00FC04CB" w:rsidRDefault="00CE4F4D">
      <w:pPr>
        <w:pStyle w:val="1"/>
        <w:ind w:firstLine="720"/>
        <w:jc w:val="both"/>
      </w:pPr>
      <w:r w:rsidRPr="00FC04CB">
        <w:t>Педагогам важно понять:</w:t>
      </w:r>
    </w:p>
    <w:p w:rsidR="00487E85" w:rsidRPr="00FC04CB" w:rsidRDefault="00CE4F4D">
      <w:pPr>
        <w:pStyle w:val="1"/>
        <w:numPr>
          <w:ilvl w:val="0"/>
          <w:numId w:val="19"/>
        </w:numPr>
        <w:tabs>
          <w:tab w:val="left" w:pos="1042"/>
        </w:tabs>
        <w:ind w:firstLine="720"/>
        <w:jc w:val="both"/>
      </w:pPr>
      <w:bookmarkStart w:id="149" w:name="bookmark244"/>
      <w:bookmarkEnd w:id="149"/>
      <w:r w:rsidRPr="00FC04CB">
        <w:lastRenderedPageBreak/>
        <w:t>во что могут быть вовлечены родители?</w:t>
      </w:r>
    </w:p>
    <w:p w:rsidR="00487E85" w:rsidRPr="00FC04CB" w:rsidRDefault="00CE4F4D">
      <w:pPr>
        <w:pStyle w:val="1"/>
        <w:numPr>
          <w:ilvl w:val="0"/>
          <w:numId w:val="19"/>
        </w:numPr>
        <w:tabs>
          <w:tab w:val="left" w:pos="1042"/>
        </w:tabs>
        <w:ind w:firstLine="720"/>
        <w:jc w:val="both"/>
      </w:pPr>
      <w:bookmarkStart w:id="150" w:name="bookmark245"/>
      <w:bookmarkEnd w:id="150"/>
      <w:r w:rsidRPr="00FC04CB">
        <w:t>кого к чему эффективнее привлекать?</w:t>
      </w:r>
    </w:p>
    <w:p w:rsidR="00487E85" w:rsidRPr="00FC04CB" w:rsidRDefault="00CE4F4D">
      <w:pPr>
        <w:pStyle w:val="1"/>
        <w:numPr>
          <w:ilvl w:val="0"/>
          <w:numId w:val="19"/>
        </w:numPr>
        <w:tabs>
          <w:tab w:val="left" w:pos="1042"/>
        </w:tabs>
        <w:ind w:firstLine="720"/>
        <w:jc w:val="both"/>
      </w:pPr>
      <w:bookmarkStart w:id="151" w:name="bookmark246"/>
      <w:bookmarkEnd w:id="151"/>
      <w:r w:rsidRPr="00FC04CB">
        <w:t>что влияет на вовлеченность?</w:t>
      </w:r>
    </w:p>
    <w:p w:rsidR="00487E85" w:rsidRPr="00FC04CB" w:rsidRDefault="00CE4F4D">
      <w:pPr>
        <w:pStyle w:val="1"/>
        <w:ind w:firstLine="720"/>
        <w:jc w:val="both"/>
      </w:pPr>
      <w:r w:rsidRPr="00FC04CB">
        <w:t>Долгое время семью считали ненадежным партнером в школе, а иногда и помехой. Сегодня это ее право и обязанность, закрепленная в нормативных документах, которая поощряется на законодательном уровне.</w:t>
      </w:r>
    </w:p>
    <w:p w:rsidR="00487E85" w:rsidRPr="00FC04CB" w:rsidRDefault="00CE4F4D">
      <w:pPr>
        <w:pStyle w:val="1"/>
        <w:ind w:firstLine="720"/>
        <w:jc w:val="both"/>
      </w:pPr>
      <w:r w:rsidRPr="00FC04CB">
        <w:t>Родительская вовлеченность - это многомерный конструкт, она включает домашнюю вовлеченность (взаимодействие между родителем и ребенком, направленное, например, на учебу) и школьную (инициация и поддержание контакта с педагогами и школьным персоналом).</w:t>
      </w:r>
    </w:p>
    <w:p w:rsidR="00487E85" w:rsidRPr="00FC04CB" w:rsidRDefault="00CE4F4D">
      <w:pPr>
        <w:pStyle w:val="1"/>
        <w:ind w:firstLine="720"/>
        <w:jc w:val="both"/>
      </w:pPr>
      <w:r w:rsidRPr="00FC04CB">
        <w:rPr>
          <w:b/>
          <w:bCs/>
          <w:i/>
          <w:iCs/>
        </w:rPr>
        <w:t>Направления работы с родителями одаренных детей:</w:t>
      </w:r>
    </w:p>
    <w:p w:rsidR="00487E85" w:rsidRPr="00FC04CB" w:rsidRDefault="00CE4F4D">
      <w:pPr>
        <w:pStyle w:val="24"/>
        <w:keepNext/>
        <w:keepLines/>
        <w:numPr>
          <w:ilvl w:val="0"/>
          <w:numId w:val="23"/>
        </w:numPr>
        <w:tabs>
          <w:tab w:val="left" w:pos="1118"/>
        </w:tabs>
        <w:ind w:firstLine="720"/>
        <w:jc w:val="both"/>
      </w:pPr>
      <w:bookmarkStart w:id="152" w:name="bookmark273"/>
      <w:bookmarkStart w:id="153" w:name="bookmark271"/>
      <w:bookmarkStart w:id="154" w:name="bookmark272"/>
      <w:bookmarkStart w:id="155" w:name="bookmark274"/>
      <w:bookmarkEnd w:id="152"/>
      <w:r w:rsidRPr="00FC04CB">
        <w:t>сопровождение семьи способного ребенка в общеобразовательной организации:</w:t>
      </w:r>
      <w:bookmarkEnd w:id="153"/>
      <w:bookmarkEnd w:id="154"/>
      <w:bookmarkEnd w:id="155"/>
    </w:p>
    <w:p w:rsidR="00487E85" w:rsidRPr="00FC04CB" w:rsidRDefault="00CE4F4D">
      <w:pPr>
        <w:pStyle w:val="1"/>
        <w:numPr>
          <w:ilvl w:val="0"/>
          <w:numId w:val="19"/>
        </w:numPr>
        <w:tabs>
          <w:tab w:val="left" w:pos="1036"/>
        </w:tabs>
        <w:ind w:firstLine="720"/>
        <w:jc w:val="both"/>
      </w:pPr>
      <w:bookmarkStart w:id="156" w:name="bookmark275"/>
      <w:bookmarkEnd w:id="156"/>
      <w:r w:rsidRPr="00FC04CB">
        <w:t>педагогическое (повышение педагогической компетентности родителей, оказание им помощи в воспитании детей);</w:t>
      </w:r>
    </w:p>
    <w:p w:rsidR="00487E85" w:rsidRPr="00FC04CB" w:rsidRDefault="00CE4F4D">
      <w:pPr>
        <w:pStyle w:val="1"/>
        <w:numPr>
          <w:ilvl w:val="0"/>
          <w:numId w:val="19"/>
        </w:numPr>
        <w:tabs>
          <w:tab w:val="left" w:pos="1234"/>
        </w:tabs>
        <w:ind w:firstLine="720"/>
        <w:jc w:val="both"/>
      </w:pPr>
      <w:bookmarkStart w:id="157" w:name="bookmark276"/>
      <w:bookmarkEnd w:id="157"/>
      <w:r w:rsidRPr="00FC04CB">
        <w:t>психологическое (помощь психолога в решении проблем внутрисемейного общения либо заключающихся в личностных особенностях членов семьи);</w:t>
      </w:r>
    </w:p>
    <w:p w:rsidR="00487E85" w:rsidRPr="00FC04CB" w:rsidRDefault="00CE4F4D">
      <w:pPr>
        <w:pStyle w:val="1"/>
        <w:numPr>
          <w:ilvl w:val="0"/>
          <w:numId w:val="19"/>
        </w:numPr>
        <w:tabs>
          <w:tab w:val="left" w:pos="1055"/>
        </w:tabs>
        <w:ind w:firstLine="720"/>
        <w:jc w:val="both"/>
      </w:pPr>
      <w:bookmarkStart w:id="158" w:name="bookmark277"/>
      <w:bookmarkEnd w:id="158"/>
      <w:r w:rsidRPr="00FC04CB">
        <w:t>социальное (помощь в преодолении неблагоприятных обстоятельств);</w:t>
      </w:r>
    </w:p>
    <w:p w:rsidR="00487E85" w:rsidRPr="00FC04CB" w:rsidRDefault="00CE4F4D">
      <w:pPr>
        <w:pStyle w:val="24"/>
        <w:keepNext/>
        <w:keepLines/>
        <w:numPr>
          <w:ilvl w:val="0"/>
          <w:numId w:val="23"/>
        </w:numPr>
        <w:tabs>
          <w:tab w:val="left" w:pos="1132"/>
        </w:tabs>
        <w:ind w:firstLine="720"/>
        <w:jc w:val="both"/>
      </w:pPr>
      <w:bookmarkStart w:id="159" w:name="bookmark280"/>
      <w:bookmarkStart w:id="160" w:name="bookmark278"/>
      <w:bookmarkStart w:id="161" w:name="bookmark279"/>
      <w:bookmarkStart w:id="162" w:name="bookmark281"/>
      <w:bookmarkEnd w:id="159"/>
      <w:r w:rsidRPr="00FC04CB">
        <w:t>информационная среда для родителей:</w:t>
      </w:r>
      <w:bookmarkEnd w:id="160"/>
      <w:bookmarkEnd w:id="161"/>
      <w:bookmarkEnd w:id="162"/>
    </w:p>
    <w:p w:rsidR="00487E85" w:rsidRPr="00FC04CB" w:rsidRDefault="00CE4F4D">
      <w:pPr>
        <w:pStyle w:val="1"/>
        <w:numPr>
          <w:ilvl w:val="0"/>
          <w:numId w:val="19"/>
        </w:numPr>
        <w:tabs>
          <w:tab w:val="left" w:pos="1055"/>
        </w:tabs>
        <w:ind w:firstLine="720"/>
        <w:jc w:val="both"/>
      </w:pPr>
      <w:bookmarkStart w:id="163" w:name="bookmark282"/>
      <w:bookmarkEnd w:id="163"/>
      <w:r w:rsidRPr="00FC04CB">
        <w:t>многоуровневая система комплексного информирования родителей;</w:t>
      </w:r>
    </w:p>
    <w:p w:rsidR="00487E85" w:rsidRPr="00FC04CB" w:rsidRDefault="00CE4F4D">
      <w:pPr>
        <w:pStyle w:val="1"/>
        <w:numPr>
          <w:ilvl w:val="0"/>
          <w:numId w:val="19"/>
        </w:numPr>
        <w:tabs>
          <w:tab w:val="left" w:pos="1234"/>
        </w:tabs>
        <w:ind w:firstLine="720"/>
        <w:jc w:val="both"/>
      </w:pPr>
      <w:bookmarkStart w:id="164" w:name="bookmark283"/>
      <w:bookmarkEnd w:id="164"/>
      <w:r w:rsidRPr="00FC04CB">
        <w:t>информирование с целью построения системы непрерывного педагогического диалога с семьей о развитии ребенка;</w:t>
      </w:r>
    </w:p>
    <w:p w:rsidR="00487E85" w:rsidRPr="00FC04CB" w:rsidRDefault="00CE4F4D">
      <w:pPr>
        <w:pStyle w:val="1"/>
        <w:numPr>
          <w:ilvl w:val="0"/>
          <w:numId w:val="19"/>
        </w:numPr>
        <w:tabs>
          <w:tab w:val="left" w:pos="1036"/>
        </w:tabs>
        <w:ind w:firstLine="720"/>
        <w:jc w:val="both"/>
      </w:pPr>
      <w:bookmarkStart w:id="165" w:name="bookmark284"/>
      <w:bookmarkEnd w:id="165"/>
      <w:r w:rsidRPr="00FC04CB">
        <w:t>информирование о проблемах и перспективах развития образовательной организации, спектре образовательных услуг;</w:t>
      </w:r>
    </w:p>
    <w:p w:rsidR="00487E85" w:rsidRPr="00FC04CB" w:rsidRDefault="00CE4F4D">
      <w:pPr>
        <w:pStyle w:val="1"/>
        <w:numPr>
          <w:ilvl w:val="0"/>
          <w:numId w:val="19"/>
        </w:numPr>
        <w:tabs>
          <w:tab w:val="left" w:pos="1055"/>
        </w:tabs>
        <w:ind w:firstLine="720"/>
        <w:jc w:val="both"/>
      </w:pPr>
      <w:bookmarkStart w:id="166" w:name="bookmark285"/>
      <w:bookmarkEnd w:id="166"/>
      <w:r w:rsidRPr="00FC04CB">
        <w:t>педагогическое просвещение родителей;</w:t>
      </w:r>
    </w:p>
    <w:p w:rsidR="00487E85" w:rsidRPr="00FC04CB" w:rsidRDefault="00CE4F4D">
      <w:pPr>
        <w:pStyle w:val="1"/>
        <w:numPr>
          <w:ilvl w:val="0"/>
          <w:numId w:val="19"/>
        </w:numPr>
        <w:tabs>
          <w:tab w:val="left" w:pos="1041"/>
        </w:tabs>
        <w:ind w:firstLine="720"/>
        <w:jc w:val="both"/>
      </w:pPr>
      <w:bookmarkStart w:id="167" w:name="bookmark286"/>
      <w:bookmarkEnd w:id="167"/>
      <w:r w:rsidRPr="00FC04CB">
        <w:t>информирование с целью приглашения к сотрудничеству, изменения позиции семьи по отношению к общеобразовательной организации;</w:t>
      </w:r>
    </w:p>
    <w:p w:rsidR="00487E85" w:rsidRPr="00FC04CB" w:rsidRDefault="00CE4F4D">
      <w:pPr>
        <w:pStyle w:val="24"/>
        <w:keepNext/>
        <w:keepLines/>
        <w:numPr>
          <w:ilvl w:val="0"/>
          <w:numId w:val="23"/>
        </w:numPr>
        <w:tabs>
          <w:tab w:val="left" w:pos="1118"/>
        </w:tabs>
        <w:ind w:firstLine="720"/>
        <w:jc w:val="both"/>
      </w:pPr>
      <w:bookmarkStart w:id="168" w:name="bookmark289"/>
      <w:bookmarkStart w:id="169" w:name="bookmark287"/>
      <w:bookmarkStart w:id="170" w:name="bookmark288"/>
      <w:bookmarkStart w:id="171" w:name="bookmark290"/>
      <w:bookmarkEnd w:id="168"/>
      <w:r w:rsidRPr="00FC04CB">
        <w:t>совместная практическая деятельность способного ребенка и его родителей:</w:t>
      </w:r>
      <w:bookmarkEnd w:id="169"/>
      <w:bookmarkEnd w:id="170"/>
      <w:bookmarkEnd w:id="171"/>
    </w:p>
    <w:p w:rsidR="00487E85" w:rsidRPr="00FC04CB" w:rsidRDefault="00CE4F4D">
      <w:pPr>
        <w:pStyle w:val="1"/>
        <w:numPr>
          <w:ilvl w:val="0"/>
          <w:numId w:val="19"/>
        </w:numPr>
        <w:tabs>
          <w:tab w:val="left" w:pos="1055"/>
        </w:tabs>
        <w:ind w:firstLine="720"/>
        <w:jc w:val="both"/>
      </w:pPr>
      <w:bookmarkStart w:id="172" w:name="bookmark291"/>
      <w:bookmarkEnd w:id="172"/>
      <w:r w:rsidRPr="00FC04CB">
        <w:t>вовлечение в конкурсное и олимпиадное движение;</w:t>
      </w:r>
    </w:p>
    <w:p w:rsidR="00487E85" w:rsidRPr="00FC04CB" w:rsidRDefault="00CE4F4D">
      <w:pPr>
        <w:pStyle w:val="1"/>
        <w:numPr>
          <w:ilvl w:val="0"/>
          <w:numId w:val="19"/>
        </w:numPr>
        <w:tabs>
          <w:tab w:val="left" w:pos="1041"/>
        </w:tabs>
        <w:ind w:firstLine="720"/>
        <w:jc w:val="both"/>
      </w:pPr>
      <w:bookmarkStart w:id="173" w:name="bookmark292"/>
      <w:bookmarkEnd w:id="173"/>
      <w:r w:rsidRPr="00FC04CB">
        <w:t>вовлечение в проектную деятельность и участие в научно-практических конференциях обучающихся;</w:t>
      </w:r>
    </w:p>
    <w:p w:rsidR="00487E85" w:rsidRPr="00FC04CB" w:rsidRDefault="00CE4F4D">
      <w:pPr>
        <w:pStyle w:val="1"/>
        <w:numPr>
          <w:ilvl w:val="0"/>
          <w:numId w:val="19"/>
        </w:numPr>
        <w:tabs>
          <w:tab w:val="left" w:pos="1046"/>
        </w:tabs>
        <w:ind w:firstLine="720"/>
        <w:jc w:val="both"/>
      </w:pPr>
      <w:bookmarkStart w:id="174" w:name="bookmark293"/>
      <w:bookmarkEnd w:id="174"/>
      <w:r w:rsidRPr="00FC04CB">
        <w:t>вовлечение во внеурочную и внеклассную творческую, спортивную, художественную и прочую деятельность;</w:t>
      </w:r>
    </w:p>
    <w:p w:rsidR="00487E85" w:rsidRPr="00FC04CB" w:rsidRDefault="00CE4F4D">
      <w:pPr>
        <w:pStyle w:val="24"/>
        <w:keepNext/>
        <w:keepLines/>
        <w:numPr>
          <w:ilvl w:val="0"/>
          <w:numId w:val="23"/>
        </w:numPr>
        <w:tabs>
          <w:tab w:val="left" w:pos="1219"/>
        </w:tabs>
        <w:ind w:firstLine="800"/>
        <w:jc w:val="both"/>
      </w:pPr>
      <w:bookmarkStart w:id="175" w:name="bookmark296"/>
      <w:bookmarkStart w:id="176" w:name="bookmark294"/>
      <w:bookmarkStart w:id="177" w:name="bookmark295"/>
      <w:bookmarkStart w:id="178" w:name="bookmark297"/>
      <w:bookmarkEnd w:id="175"/>
      <w:r w:rsidRPr="00FC04CB">
        <w:t>привлечение родителей к сотрудничеству с образовательной организацией:</w:t>
      </w:r>
      <w:bookmarkEnd w:id="176"/>
      <w:bookmarkEnd w:id="177"/>
      <w:bookmarkEnd w:id="178"/>
    </w:p>
    <w:p w:rsidR="00487E85" w:rsidRPr="00FC04CB" w:rsidRDefault="00CE4F4D">
      <w:pPr>
        <w:pStyle w:val="1"/>
        <w:numPr>
          <w:ilvl w:val="0"/>
          <w:numId w:val="19"/>
        </w:numPr>
        <w:tabs>
          <w:tab w:val="left" w:pos="1064"/>
        </w:tabs>
        <w:ind w:firstLine="720"/>
      </w:pPr>
      <w:bookmarkStart w:id="179" w:name="bookmark298"/>
      <w:bookmarkEnd w:id="179"/>
      <w:r w:rsidRPr="00FC04CB">
        <w:t>организация традиционных дел с обязательным участием родителей;</w:t>
      </w:r>
    </w:p>
    <w:p w:rsidR="00487E85" w:rsidRPr="00FC04CB" w:rsidRDefault="00CE4F4D">
      <w:pPr>
        <w:pStyle w:val="1"/>
        <w:numPr>
          <w:ilvl w:val="0"/>
          <w:numId w:val="19"/>
        </w:numPr>
        <w:tabs>
          <w:tab w:val="left" w:pos="1064"/>
        </w:tabs>
        <w:ind w:firstLine="720"/>
        <w:jc w:val="both"/>
      </w:pPr>
      <w:bookmarkStart w:id="180" w:name="bookmark299"/>
      <w:bookmarkEnd w:id="180"/>
      <w:r w:rsidRPr="00FC04CB">
        <w:t>оценка деятельности школы;</w:t>
      </w:r>
    </w:p>
    <w:p w:rsidR="00487E85" w:rsidRPr="00FC04CB" w:rsidRDefault="00CE4F4D">
      <w:pPr>
        <w:pStyle w:val="1"/>
        <w:numPr>
          <w:ilvl w:val="0"/>
          <w:numId w:val="19"/>
        </w:numPr>
        <w:tabs>
          <w:tab w:val="left" w:pos="1045"/>
        </w:tabs>
        <w:ind w:firstLine="720"/>
        <w:jc w:val="both"/>
      </w:pPr>
      <w:bookmarkStart w:id="181" w:name="bookmark300"/>
      <w:bookmarkEnd w:id="181"/>
      <w:r w:rsidRPr="00FC04CB">
        <w:t>совместная деятельность по изменению качества условий организации образовательной деятельности;</w:t>
      </w:r>
    </w:p>
    <w:p w:rsidR="00487E85" w:rsidRPr="00FC04CB" w:rsidRDefault="00CE4F4D">
      <w:pPr>
        <w:pStyle w:val="1"/>
        <w:numPr>
          <w:ilvl w:val="0"/>
          <w:numId w:val="19"/>
        </w:numPr>
        <w:tabs>
          <w:tab w:val="left" w:pos="1064"/>
        </w:tabs>
        <w:ind w:firstLine="720"/>
        <w:jc w:val="both"/>
      </w:pPr>
      <w:bookmarkStart w:id="182" w:name="bookmark301"/>
      <w:bookmarkEnd w:id="182"/>
      <w:r w:rsidRPr="00FC04CB">
        <w:t>родители - образовательный ресурс программы развития школы;</w:t>
      </w:r>
    </w:p>
    <w:p w:rsidR="00487E85" w:rsidRPr="00FC04CB" w:rsidRDefault="00CE4F4D">
      <w:pPr>
        <w:pStyle w:val="1"/>
        <w:numPr>
          <w:ilvl w:val="0"/>
          <w:numId w:val="19"/>
        </w:numPr>
        <w:tabs>
          <w:tab w:val="left" w:pos="1064"/>
        </w:tabs>
        <w:ind w:firstLine="720"/>
        <w:jc w:val="both"/>
      </w:pPr>
      <w:bookmarkStart w:id="183" w:name="bookmark302"/>
      <w:bookmarkEnd w:id="183"/>
      <w:r w:rsidRPr="00FC04CB">
        <w:t>родители - школьные управляющие;</w:t>
      </w:r>
    </w:p>
    <w:p w:rsidR="00487E85" w:rsidRPr="00FC04CB" w:rsidRDefault="00CE4F4D">
      <w:pPr>
        <w:pStyle w:val="24"/>
        <w:keepNext/>
        <w:keepLines/>
        <w:numPr>
          <w:ilvl w:val="0"/>
          <w:numId w:val="23"/>
        </w:numPr>
        <w:tabs>
          <w:tab w:val="left" w:pos="1136"/>
        </w:tabs>
        <w:ind w:firstLine="720"/>
        <w:jc w:val="both"/>
      </w:pPr>
      <w:bookmarkStart w:id="184" w:name="bookmark305"/>
      <w:bookmarkStart w:id="185" w:name="bookmark303"/>
      <w:bookmarkStart w:id="186" w:name="bookmark304"/>
      <w:bookmarkStart w:id="187" w:name="bookmark306"/>
      <w:bookmarkEnd w:id="184"/>
      <w:r w:rsidRPr="00FC04CB">
        <w:lastRenderedPageBreak/>
        <w:t>поддержка и поощрение родителей на уровне школы.</w:t>
      </w:r>
      <w:bookmarkEnd w:id="185"/>
      <w:bookmarkEnd w:id="186"/>
      <w:bookmarkEnd w:id="187"/>
    </w:p>
    <w:p w:rsidR="00487E85" w:rsidRPr="00FC04CB" w:rsidRDefault="00CE4F4D">
      <w:pPr>
        <w:pStyle w:val="1"/>
        <w:ind w:firstLine="720"/>
        <w:jc w:val="both"/>
      </w:pPr>
      <w:r w:rsidRPr="00FC04CB">
        <w:t>Содержание сотрудничества классного руководителя с родителями включает три основных направления:</w:t>
      </w:r>
    </w:p>
    <w:p w:rsidR="00487E85" w:rsidRPr="00FC04CB" w:rsidRDefault="00CE4F4D">
      <w:pPr>
        <w:pStyle w:val="1"/>
        <w:numPr>
          <w:ilvl w:val="0"/>
          <w:numId w:val="19"/>
        </w:numPr>
        <w:tabs>
          <w:tab w:val="left" w:pos="704"/>
        </w:tabs>
        <w:ind w:firstLine="360"/>
        <w:jc w:val="both"/>
      </w:pPr>
      <w:bookmarkStart w:id="188" w:name="bookmark307"/>
      <w:bookmarkEnd w:id="188"/>
      <w:r w:rsidRPr="00FC04CB">
        <w:t>психолого-педагогическое просвещение родителей;</w:t>
      </w:r>
    </w:p>
    <w:p w:rsidR="00487E85" w:rsidRPr="00FC04CB" w:rsidRDefault="00CE4F4D">
      <w:pPr>
        <w:pStyle w:val="1"/>
        <w:numPr>
          <w:ilvl w:val="0"/>
          <w:numId w:val="19"/>
        </w:numPr>
        <w:tabs>
          <w:tab w:val="left" w:pos="704"/>
        </w:tabs>
        <w:ind w:firstLine="360"/>
        <w:jc w:val="both"/>
      </w:pPr>
      <w:bookmarkStart w:id="189" w:name="bookmark308"/>
      <w:bookmarkEnd w:id="189"/>
      <w:r w:rsidRPr="00FC04CB">
        <w:t>вовлечение родителей в учебно-воспитательный процесс;</w:t>
      </w:r>
    </w:p>
    <w:p w:rsidR="00487E85" w:rsidRPr="00FC04CB" w:rsidRDefault="00CE4F4D">
      <w:pPr>
        <w:pStyle w:val="1"/>
        <w:numPr>
          <w:ilvl w:val="0"/>
          <w:numId w:val="19"/>
        </w:numPr>
        <w:tabs>
          <w:tab w:val="left" w:pos="704"/>
        </w:tabs>
        <w:ind w:left="360" w:firstLine="0"/>
        <w:jc w:val="both"/>
      </w:pPr>
      <w:bookmarkStart w:id="190" w:name="bookmark309"/>
      <w:bookmarkEnd w:id="190"/>
      <w:r w:rsidRPr="00FC04CB">
        <w:t>участие семей учащихся в управлении учебно-воспитательным процессом в школе.</w:t>
      </w:r>
    </w:p>
    <w:p w:rsidR="00487E85" w:rsidRPr="00FC04CB" w:rsidRDefault="00CE4F4D">
      <w:pPr>
        <w:pStyle w:val="1"/>
        <w:spacing w:after="320"/>
        <w:ind w:firstLine="720"/>
        <w:jc w:val="both"/>
      </w:pPr>
      <w:r w:rsidRPr="00FC04CB">
        <w:t>Психолого-педагогическое просвещение родителей можно организовать с помощью традиционных и нетрадиционных форм работы.</w:t>
      </w:r>
    </w:p>
    <w:tbl>
      <w:tblPr>
        <w:tblOverlap w:val="never"/>
        <w:tblW w:w="0" w:type="auto"/>
        <w:jc w:val="center"/>
        <w:tblLayout w:type="fixed"/>
        <w:tblCellMar>
          <w:left w:w="10" w:type="dxa"/>
          <w:right w:w="10" w:type="dxa"/>
        </w:tblCellMar>
        <w:tblLook w:val="0000"/>
      </w:tblPr>
      <w:tblGrid>
        <w:gridCol w:w="4584"/>
        <w:gridCol w:w="5107"/>
      </w:tblGrid>
      <w:tr w:rsidR="00487E85" w:rsidRPr="00FC04CB">
        <w:trPr>
          <w:trHeight w:hRule="exact" w:val="374"/>
          <w:jc w:val="center"/>
        </w:trPr>
        <w:tc>
          <w:tcPr>
            <w:tcW w:w="4584" w:type="dxa"/>
            <w:tcBorders>
              <w:top w:val="single" w:sz="4" w:space="0" w:color="auto"/>
              <w:left w:val="single" w:sz="4" w:space="0" w:color="auto"/>
            </w:tcBorders>
            <w:shd w:val="clear" w:color="auto" w:fill="FFFFFF"/>
            <w:vAlign w:val="bottom"/>
          </w:tcPr>
          <w:p w:rsidR="00487E85" w:rsidRPr="00FC04CB" w:rsidRDefault="00CE4F4D">
            <w:pPr>
              <w:pStyle w:val="a9"/>
              <w:ind w:firstLine="0"/>
              <w:jc w:val="center"/>
              <w:rPr>
                <w:sz w:val="24"/>
                <w:szCs w:val="24"/>
              </w:rPr>
            </w:pPr>
            <w:r w:rsidRPr="00FC04CB">
              <w:rPr>
                <w:b/>
                <w:bCs/>
                <w:sz w:val="24"/>
                <w:szCs w:val="24"/>
              </w:rPr>
              <w:t>Традиционные</w:t>
            </w:r>
          </w:p>
        </w:tc>
        <w:tc>
          <w:tcPr>
            <w:tcW w:w="5107" w:type="dxa"/>
            <w:tcBorders>
              <w:top w:val="single" w:sz="4" w:space="0" w:color="auto"/>
              <w:left w:val="single" w:sz="4" w:space="0" w:color="auto"/>
              <w:right w:val="single" w:sz="4" w:space="0" w:color="auto"/>
            </w:tcBorders>
            <w:shd w:val="clear" w:color="auto" w:fill="FFFFFF"/>
            <w:vAlign w:val="bottom"/>
          </w:tcPr>
          <w:p w:rsidR="00487E85" w:rsidRPr="00FC04CB" w:rsidRDefault="00CE4F4D">
            <w:pPr>
              <w:pStyle w:val="a9"/>
              <w:ind w:firstLine="0"/>
              <w:jc w:val="center"/>
              <w:rPr>
                <w:sz w:val="24"/>
                <w:szCs w:val="24"/>
              </w:rPr>
            </w:pPr>
            <w:r w:rsidRPr="00FC04CB">
              <w:rPr>
                <w:b/>
                <w:bCs/>
                <w:sz w:val="24"/>
                <w:szCs w:val="24"/>
              </w:rPr>
              <w:t>Нетрадиционные</w:t>
            </w:r>
          </w:p>
        </w:tc>
      </w:tr>
      <w:tr w:rsidR="00487E85" w:rsidRPr="00FC04CB">
        <w:trPr>
          <w:trHeight w:hRule="exact" w:val="5347"/>
          <w:jc w:val="center"/>
        </w:trPr>
        <w:tc>
          <w:tcPr>
            <w:tcW w:w="4584" w:type="dxa"/>
            <w:tcBorders>
              <w:top w:val="single" w:sz="4" w:space="0" w:color="auto"/>
              <w:left w:val="single" w:sz="4" w:space="0" w:color="auto"/>
              <w:bottom w:val="single" w:sz="4" w:space="0" w:color="auto"/>
            </w:tcBorders>
            <w:shd w:val="clear" w:color="auto" w:fill="FFFFFF"/>
          </w:tcPr>
          <w:p w:rsidR="00487E85" w:rsidRPr="00FC04CB" w:rsidRDefault="00CE4F4D">
            <w:pPr>
              <w:pStyle w:val="a9"/>
              <w:numPr>
                <w:ilvl w:val="0"/>
                <w:numId w:val="24"/>
              </w:numPr>
              <w:tabs>
                <w:tab w:val="left" w:pos="741"/>
              </w:tabs>
              <w:jc w:val="both"/>
              <w:rPr>
                <w:sz w:val="24"/>
                <w:szCs w:val="24"/>
              </w:rPr>
            </w:pPr>
            <w:r w:rsidRPr="00FC04CB">
              <w:rPr>
                <w:sz w:val="24"/>
                <w:szCs w:val="24"/>
              </w:rPr>
              <w:t>Родительские собрания</w:t>
            </w:r>
          </w:p>
          <w:p w:rsidR="00487E85" w:rsidRPr="00FC04CB" w:rsidRDefault="00CE4F4D">
            <w:pPr>
              <w:pStyle w:val="a9"/>
              <w:numPr>
                <w:ilvl w:val="0"/>
                <w:numId w:val="24"/>
              </w:numPr>
              <w:tabs>
                <w:tab w:val="left" w:pos="741"/>
              </w:tabs>
              <w:ind w:left="760" w:hanging="360"/>
              <w:rPr>
                <w:sz w:val="24"/>
                <w:szCs w:val="24"/>
              </w:rPr>
            </w:pPr>
            <w:r w:rsidRPr="00FC04CB">
              <w:rPr>
                <w:sz w:val="24"/>
                <w:szCs w:val="24"/>
              </w:rPr>
              <w:t>Индивидуальные консультации педагога</w:t>
            </w:r>
          </w:p>
          <w:p w:rsidR="00487E85" w:rsidRPr="00FC04CB" w:rsidRDefault="00CE4F4D">
            <w:pPr>
              <w:pStyle w:val="a9"/>
              <w:numPr>
                <w:ilvl w:val="0"/>
                <w:numId w:val="24"/>
              </w:numPr>
              <w:tabs>
                <w:tab w:val="left" w:pos="741"/>
              </w:tabs>
              <w:rPr>
                <w:sz w:val="24"/>
                <w:szCs w:val="24"/>
              </w:rPr>
            </w:pPr>
            <w:r w:rsidRPr="00FC04CB">
              <w:rPr>
                <w:sz w:val="24"/>
                <w:szCs w:val="24"/>
              </w:rPr>
              <w:t>Посещения на дому</w:t>
            </w:r>
          </w:p>
          <w:p w:rsidR="00487E85" w:rsidRPr="00FC04CB" w:rsidRDefault="00CE4F4D">
            <w:pPr>
              <w:pStyle w:val="a9"/>
              <w:numPr>
                <w:ilvl w:val="0"/>
                <w:numId w:val="24"/>
              </w:numPr>
              <w:tabs>
                <w:tab w:val="left" w:pos="746"/>
              </w:tabs>
              <w:ind w:left="760" w:hanging="360"/>
              <w:rPr>
                <w:sz w:val="24"/>
                <w:szCs w:val="24"/>
              </w:rPr>
            </w:pPr>
            <w:r w:rsidRPr="00FC04CB">
              <w:rPr>
                <w:sz w:val="24"/>
                <w:szCs w:val="24"/>
              </w:rPr>
              <w:t>Дни творчества детей и их родителей</w:t>
            </w:r>
          </w:p>
          <w:p w:rsidR="00487E85" w:rsidRPr="00FC04CB" w:rsidRDefault="00CE4F4D">
            <w:pPr>
              <w:pStyle w:val="a9"/>
              <w:numPr>
                <w:ilvl w:val="0"/>
                <w:numId w:val="24"/>
              </w:numPr>
              <w:tabs>
                <w:tab w:val="left" w:pos="750"/>
              </w:tabs>
              <w:ind w:left="760" w:hanging="360"/>
              <w:rPr>
                <w:sz w:val="24"/>
                <w:szCs w:val="24"/>
              </w:rPr>
            </w:pPr>
            <w:r w:rsidRPr="00FC04CB">
              <w:rPr>
                <w:sz w:val="24"/>
                <w:szCs w:val="24"/>
              </w:rPr>
              <w:t>Открытые уроки и внеклассные мероприятия</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bottom"/>
          </w:tcPr>
          <w:p w:rsidR="00487E85" w:rsidRPr="00FC04CB" w:rsidRDefault="00CE4F4D">
            <w:pPr>
              <w:pStyle w:val="a9"/>
              <w:numPr>
                <w:ilvl w:val="0"/>
                <w:numId w:val="25"/>
              </w:numPr>
              <w:tabs>
                <w:tab w:val="left" w:pos="741"/>
              </w:tabs>
              <w:rPr>
                <w:sz w:val="24"/>
                <w:szCs w:val="24"/>
              </w:rPr>
            </w:pPr>
            <w:r w:rsidRPr="00FC04CB">
              <w:rPr>
                <w:sz w:val="24"/>
                <w:szCs w:val="24"/>
              </w:rPr>
              <w:t>Родительские тренинги</w:t>
            </w:r>
          </w:p>
          <w:p w:rsidR="00487E85" w:rsidRPr="00FC04CB" w:rsidRDefault="00CE4F4D">
            <w:pPr>
              <w:pStyle w:val="a9"/>
              <w:numPr>
                <w:ilvl w:val="0"/>
                <w:numId w:val="25"/>
              </w:numPr>
              <w:tabs>
                <w:tab w:val="left" w:pos="741"/>
              </w:tabs>
              <w:rPr>
                <w:sz w:val="24"/>
                <w:szCs w:val="24"/>
              </w:rPr>
            </w:pPr>
            <w:r w:rsidRPr="00FC04CB">
              <w:rPr>
                <w:sz w:val="24"/>
                <w:szCs w:val="24"/>
              </w:rPr>
              <w:t>Родительские конференции</w:t>
            </w:r>
          </w:p>
          <w:p w:rsidR="00487E85" w:rsidRPr="00FC04CB" w:rsidRDefault="00CE4F4D">
            <w:pPr>
              <w:pStyle w:val="a9"/>
              <w:numPr>
                <w:ilvl w:val="0"/>
                <w:numId w:val="25"/>
              </w:numPr>
              <w:tabs>
                <w:tab w:val="left" w:pos="746"/>
              </w:tabs>
              <w:rPr>
                <w:sz w:val="24"/>
                <w:szCs w:val="24"/>
              </w:rPr>
            </w:pPr>
            <w:r w:rsidRPr="00FC04CB">
              <w:rPr>
                <w:sz w:val="24"/>
                <w:szCs w:val="24"/>
              </w:rPr>
              <w:t>Дискуссии</w:t>
            </w:r>
          </w:p>
          <w:p w:rsidR="00487E85" w:rsidRPr="00FC04CB" w:rsidRDefault="00CE4F4D">
            <w:pPr>
              <w:pStyle w:val="a9"/>
              <w:numPr>
                <w:ilvl w:val="0"/>
                <w:numId w:val="25"/>
              </w:numPr>
              <w:tabs>
                <w:tab w:val="left" w:pos="741"/>
              </w:tabs>
              <w:rPr>
                <w:sz w:val="24"/>
                <w:szCs w:val="24"/>
              </w:rPr>
            </w:pPr>
            <w:r w:rsidRPr="00FC04CB">
              <w:rPr>
                <w:sz w:val="24"/>
                <w:szCs w:val="24"/>
              </w:rPr>
              <w:t>Круглые столы</w:t>
            </w:r>
          </w:p>
          <w:p w:rsidR="00487E85" w:rsidRPr="00FC04CB" w:rsidRDefault="00CE4F4D">
            <w:pPr>
              <w:pStyle w:val="a9"/>
              <w:numPr>
                <w:ilvl w:val="0"/>
                <w:numId w:val="25"/>
              </w:numPr>
              <w:tabs>
                <w:tab w:val="left" w:pos="746"/>
              </w:tabs>
              <w:rPr>
                <w:sz w:val="24"/>
                <w:szCs w:val="24"/>
              </w:rPr>
            </w:pPr>
            <w:r w:rsidRPr="00FC04CB">
              <w:rPr>
                <w:sz w:val="24"/>
                <w:szCs w:val="24"/>
              </w:rPr>
              <w:t>Устные журналы</w:t>
            </w:r>
          </w:p>
          <w:p w:rsidR="00487E85" w:rsidRPr="00FC04CB" w:rsidRDefault="00CE4F4D">
            <w:pPr>
              <w:pStyle w:val="a9"/>
              <w:numPr>
                <w:ilvl w:val="0"/>
                <w:numId w:val="25"/>
              </w:numPr>
              <w:tabs>
                <w:tab w:val="left" w:pos="741"/>
              </w:tabs>
              <w:rPr>
                <w:sz w:val="24"/>
                <w:szCs w:val="24"/>
              </w:rPr>
            </w:pPr>
            <w:r w:rsidRPr="00FC04CB">
              <w:rPr>
                <w:sz w:val="24"/>
                <w:szCs w:val="24"/>
              </w:rPr>
              <w:t>Практикумы</w:t>
            </w:r>
          </w:p>
          <w:p w:rsidR="00487E85" w:rsidRPr="00FC04CB" w:rsidRDefault="00CE4F4D">
            <w:pPr>
              <w:pStyle w:val="a9"/>
              <w:numPr>
                <w:ilvl w:val="0"/>
                <w:numId w:val="25"/>
              </w:numPr>
              <w:tabs>
                <w:tab w:val="left" w:pos="741"/>
              </w:tabs>
              <w:rPr>
                <w:sz w:val="24"/>
                <w:szCs w:val="24"/>
              </w:rPr>
            </w:pPr>
            <w:r w:rsidRPr="00FC04CB">
              <w:rPr>
                <w:sz w:val="24"/>
                <w:szCs w:val="24"/>
              </w:rPr>
              <w:t>Родительские вечера</w:t>
            </w:r>
          </w:p>
          <w:p w:rsidR="00487E85" w:rsidRPr="00FC04CB" w:rsidRDefault="00CE4F4D">
            <w:pPr>
              <w:pStyle w:val="a9"/>
              <w:numPr>
                <w:ilvl w:val="0"/>
                <w:numId w:val="25"/>
              </w:numPr>
              <w:tabs>
                <w:tab w:val="left" w:pos="741"/>
              </w:tabs>
              <w:rPr>
                <w:sz w:val="24"/>
                <w:szCs w:val="24"/>
              </w:rPr>
            </w:pPr>
            <w:r w:rsidRPr="00FC04CB">
              <w:rPr>
                <w:sz w:val="24"/>
                <w:szCs w:val="24"/>
              </w:rPr>
              <w:t>Родительские чтения</w:t>
            </w:r>
          </w:p>
          <w:p w:rsidR="00487E85" w:rsidRPr="00FC04CB" w:rsidRDefault="00CE4F4D">
            <w:pPr>
              <w:pStyle w:val="a9"/>
              <w:numPr>
                <w:ilvl w:val="0"/>
                <w:numId w:val="25"/>
              </w:numPr>
              <w:tabs>
                <w:tab w:val="left" w:pos="741"/>
              </w:tabs>
              <w:rPr>
                <w:sz w:val="24"/>
                <w:szCs w:val="24"/>
              </w:rPr>
            </w:pPr>
            <w:r w:rsidRPr="00FC04CB">
              <w:rPr>
                <w:sz w:val="24"/>
                <w:szCs w:val="24"/>
              </w:rPr>
              <w:t>Родительские ринги</w:t>
            </w:r>
          </w:p>
          <w:p w:rsidR="00487E85" w:rsidRPr="00FC04CB" w:rsidRDefault="00CE4F4D">
            <w:pPr>
              <w:pStyle w:val="a9"/>
              <w:numPr>
                <w:ilvl w:val="0"/>
                <w:numId w:val="25"/>
              </w:numPr>
              <w:tabs>
                <w:tab w:val="left" w:pos="750"/>
              </w:tabs>
              <w:rPr>
                <w:sz w:val="24"/>
                <w:szCs w:val="24"/>
              </w:rPr>
            </w:pPr>
            <w:r w:rsidRPr="00FC04CB">
              <w:rPr>
                <w:sz w:val="24"/>
                <w:szCs w:val="24"/>
              </w:rPr>
              <w:t>Телефонный разговор</w:t>
            </w:r>
          </w:p>
          <w:p w:rsidR="00487E85" w:rsidRPr="00FC04CB" w:rsidRDefault="00CE4F4D">
            <w:pPr>
              <w:pStyle w:val="a9"/>
              <w:numPr>
                <w:ilvl w:val="0"/>
                <w:numId w:val="25"/>
              </w:numPr>
              <w:tabs>
                <w:tab w:val="left" w:pos="741"/>
              </w:tabs>
              <w:rPr>
                <w:sz w:val="24"/>
                <w:szCs w:val="24"/>
              </w:rPr>
            </w:pPr>
            <w:r w:rsidRPr="00FC04CB">
              <w:rPr>
                <w:sz w:val="24"/>
                <w:szCs w:val="24"/>
              </w:rPr>
              <w:t>Родительский чат</w:t>
            </w:r>
          </w:p>
          <w:p w:rsidR="00487E85" w:rsidRPr="00FC04CB" w:rsidRDefault="00CE4F4D">
            <w:pPr>
              <w:pStyle w:val="a9"/>
              <w:numPr>
                <w:ilvl w:val="0"/>
                <w:numId w:val="25"/>
              </w:numPr>
              <w:tabs>
                <w:tab w:val="left" w:pos="741"/>
              </w:tabs>
              <w:rPr>
                <w:sz w:val="24"/>
                <w:szCs w:val="24"/>
              </w:rPr>
            </w:pPr>
            <w:r w:rsidRPr="00FC04CB">
              <w:rPr>
                <w:sz w:val="24"/>
                <w:szCs w:val="24"/>
              </w:rPr>
              <w:t>Блог учителя (классного руководителя)</w:t>
            </w:r>
          </w:p>
          <w:p w:rsidR="00487E85" w:rsidRPr="00FC04CB" w:rsidRDefault="00CE4F4D">
            <w:pPr>
              <w:pStyle w:val="a9"/>
              <w:numPr>
                <w:ilvl w:val="0"/>
                <w:numId w:val="25"/>
              </w:numPr>
              <w:tabs>
                <w:tab w:val="left" w:pos="750"/>
              </w:tabs>
              <w:ind w:left="760" w:hanging="360"/>
              <w:rPr>
                <w:sz w:val="24"/>
                <w:szCs w:val="24"/>
              </w:rPr>
            </w:pPr>
            <w:r w:rsidRPr="00FC04CB">
              <w:rPr>
                <w:sz w:val="24"/>
                <w:szCs w:val="24"/>
              </w:rPr>
              <w:t>Совместные акции патриотической, художественной и др. направленности</w:t>
            </w:r>
          </w:p>
          <w:p w:rsidR="00487E85" w:rsidRPr="00FC04CB" w:rsidRDefault="00CE4F4D">
            <w:pPr>
              <w:pStyle w:val="a9"/>
              <w:numPr>
                <w:ilvl w:val="0"/>
                <w:numId w:val="25"/>
              </w:numPr>
              <w:tabs>
                <w:tab w:val="left" w:pos="741"/>
              </w:tabs>
              <w:ind w:left="760" w:hanging="360"/>
              <w:rPr>
                <w:sz w:val="24"/>
                <w:szCs w:val="24"/>
              </w:rPr>
            </w:pPr>
            <w:r w:rsidRPr="00FC04CB">
              <w:rPr>
                <w:sz w:val="24"/>
                <w:szCs w:val="24"/>
              </w:rPr>
              <w:t>Переписка (письмо родителю, письмо учителю)</w:t>
            </w:r>
          </w:p>
          <w:p w:rsidR="00487E85" w:rsidRPr="00FC04CB" w:rsidRDefault="00CE4F4D">
            <w:pPr>
              <w:pStyle w:val="a9"/>
              <w:numPr>
                <w:ilvl w:val="0"/>
                <w:numId w:val="25"/>
              </w:numPr>
              <w:tabs>
                <w:tab w:val="left" w:pos="750"/>
              </w:tabs>
              <w:rPr>
                <w:sz w:val="24"/>
                <w:szCs w:val="24"/>
              </w:rPr>
            </w:pPr>
            <w:r w:rsidRPr="00FC04CB">
              <w:rPr>
                <w:sz w:val="24"/>
                <w:szCs w:val="24"/>
              </w:rPr>
              <w:t>Совместные проекты</w:t>
            </w:r>
          </w:p>
          <w:p w:rsidR="00487E85" w:rsidRPr="00FC04CB" w:rsidRDefault="00CE4F4D">
            <w:pPr>
              <w:pStyle w:val="a9"/>
              <w:numPr>
                <w:ilvl w:val="0"/>
                <w:numId w:val="25"/>
              </w:numPr>
              <w:tabs>
                <w:tab w:val="left" w:pos="741"/>
              </w:tabs>
              <w:rPr>
                <w:sz w:val="24"/>
                <w:szCs w:val="24"/>
              </w:rPr>
            </w:pPr>
            <w:r w:rsidRPr="00FC04CB">
              <w:rPr>
                <w:sz w:val="24"/>
                <w:szCs w:val="24"/>
              </w:rPr>
              <w:t>Презентация семьи</w:t>
            </w:r>
          </w:p>
          <w:p w:rsidR="00487E85" w:rsidRPr="00FC04CB" w:rsidRDefault="00CE4F4D">
            <w:pPr>
              <w:pStyle w:val="a9"/>
              <w:numPr>
                <w:ilvl w:val="0"/>
                <w:numId w:val="25"/>
              </w:numPr>
              <w:tabs>
                <w:tab w:val="left" w:pos="741"/>
              </w:tabs>
              <w:rPr>
                <w:sz w:val="24"/>
                <w:szCs w:val="24"/>
              </w:rPr>
            </w:pPr>
            <w:r w:rsidRPr="00FC04CB">
              <w:rPr>
                <w:sz w:val="24"/>
                <w:szCs w:val="24"/>
              </w:rPr>
              <w:t>Праздник чести школы и др.</w:t>
            </w:r>
          </w:p>
        </w:tc>
      </w:tr>
    </w:tbl>
    <w:p w:rsidR="00487E85" w:rsidRPr="00FC04CB" w:rsidRDefault="00CE4F4D">
      <w:pPr>
        <w:pStyle w:val="a7"/>
        <w:ind w:firstLine="0"/>
      </w:pPr>
      <w:r w:rsidRPr="00FC04CB">
        <w:t>Вовлечь родителей в учебно-воспитательный процесс можно с помощью следующих форм деятельности:</w:t>
      </w:r>
    </w:p>
    <w:p w:rsidR="00487E85" w:rsidRPr="00FC04CB" w:rsidRDefault="00CE4F4D">
      <w:pPr>
        <w:pStyle w:val="1"/>
        <w:numPr>
          <w:ilvl w:val="0"/>
          <w:numId w:val="26"/>
        </w:numPr>
        <w:tabs>
          <w:tab w:val="left" w:pos="1440"/>
        </w:tabs>
        <w:ind w:firstLine="720"/>
        <w:jc w:val="both"/>
      </w:pPr>
      <w:bookmarkStart w:id="191" w:name="bookmark310"/>
      <w:bookmarkEnd w:id="191"/>
      <w:r w:rsidRPr="00FC04CB">
        <w:t>дни творчества детей и их родителей;</w:t>
      </w:r>
    </w:p>
    <w:p w:rsidR="00487E85" w:rsidRPr="00FC04CB" w:rsidRDefault="00CE4F4D">
      <w:pPr>
        <w:pStyle w:val="1"/>
        <w:numPr>
          <w:ilvl w:val="0"/>
          <w:numId w:val="26"/>
        </w:numPr>
        <w:tabs>
          <w:tab w:val="left" w:pos="1440"/>
        </w:tabs>
        <w:ind w:firstLine="720"/>
        <w:jc w:val="both"/>
      </w:pPr>
      <w:bookmarkStart w:id="192" w:name="bookmark311"/>
      <w:bookmarkEnd w:id="192"/>
      <w:r w:rsidRPr="00FC04CB">
        <w:t>открытые уроки и внеклассные мероприятия;</w:t>
      </w:r>
    </w:p>
    <w:p w:rsidR="00487E85" w:rsidRPr="00FC04CB" w:rsidRDefault="00CE4F4D">
      <w:pPr>
        <w:pStyle w:val="1"/>
        <w:numPr>
          <w:ilvl w:val="0"/>
          <w:numId w:val="26"/>
        </w:numPr>
        <w:tabs>
          <w:tab w:val="left" w:pos="1440"/>
        </w:tabs>
        <w:ind w:firstLine="720"/>
        <w:jc w:val="both"/>
      </w:pPr>
      <w:bookmarkStart w:id="193" w:name="bookmark312"/>
      <w:bookmarkEnd w:id="193"/>
      <w:r w:rsidRPr="00FC04CB">
        <w:t>помощь в организации и проведении внеклассных дел и укрепление материально-технической базы школы и класса;</w:t>
      </w:r>
    </w:p>
    <w:p w:rsidR="00487E85" w:rsidRPr="00FC04CB" w:rsidRDefault="00CE4F4D">
      <w:pPr>
        <w:pStyle w:val="1"/>
        <w:numPr>
          <w:ilvl w:val="0"/>
          <w:numId w:val="26"/>
        </w:numPr>
        <w:tabs>
          <w:tab w:val="left" w:pos="1440"/>
        </w:tabs>
        <w:ind w:firstLine="720"/>
      </w:pPr>
      <w:bookmarkStart w:id="194" w:name="bookmark313"/>
      <w:bookmarkEnd w:id="194"/>
      <w:r w:rsidRPr="00FC04CB">
        <w:t>родительское общественное патрулирование;</w:t>
      </w:r>
    </w:p>
    <w:p w:rsidR="00487E85" w:rsidRPr="00FC04CB" w:rsidRDefault="00CE4F4D">
      <w:pPr>
        <w:pStyle w:val="1"/>
        <w:numPr>
          <w:ilvl w:val="0"/>
          <w:numId w:val="26"/>
        </w:numPr>
        <w:tabs>
          <w:tab w:val="left" w:pos="1440"/>
        </w:tabs>
        <w:ind w:firstLine="720"/>
        <w:jc w:val="both"/>
      </w:pPr>
      <w:bookmarkStart w:id="195" w:name="bookmark314"/>
      <w:bookmarkEnd w:id="195"/>
      <w:r w:rsidRPr="00FC04CB">
        <w:t>шефская помощь.</w:t>
      </w:r>
    </w:p>
    <w:p w:rsidR="00487E85" w:rsidRPr="00FC04CB" w:rsidRDefault="00CE4F4D">
      <w:pPr>
        <w:pStyle w:val="1"/>
        <w:ind w:firstLine="720"/>
        <w:jc w:val="both"/>
      </w:pPr>
      <w:r w:rsidRPr="00FC04CB">
        <w:t>Участие родителей в управлении учебно-воспитательным процессом можно организовать с помощью следующих форм деятельности:</w:t>
      </w:r>
    </w:p>
    <w:p w:rsidR="00487E85" w:rsidRPr="00FC04CB" w:rsidRDefault="00CE4F4D">
      <w:pPr>
        <w:pStyle w:val="1"/>
        <w:numPr>
          <w:ilvl w:val="0"/>
          <w:numId w:val="26"/>
        </w:numPr>
        <w:tabs>
          <w:tab w:val="left" w:pos="1438"/>
        </w:tabs>
        <w:ind w:firstLine="720"/>
        <w:jc w:val="both"/>
      </w:pPr>
      <w:bookmarkStart w:id="196" w:name="bookmark315"/>
      <w:bookmarkEnd w:id="196"/>
      <w:r w:rsidRPr="00FC04CB">
        <w:t>участие родителей класса в работе совета школы;</w:t>
      </w:r>
    </w:p>
    <w:p w:rsidR="00487E85" w:rsidRPr="00FC04CB" w:rsidRDefault="00CE4F4D">
      <w:pPr>
        <w:pStyle w:val="1"/>
        <w:numPr>
          <w:ilvl w:val="0"/>
          <w:numId w:val="26"/>
        </w:numPr>
        <w:tabs>
          <w:tab w:val="left" w:pos="1438"/>
        </w:tabs>
        <w:ind w:firstLine="720"/>
        <w:jc w:val="both"/>
      </w:pPr>
      <w:bookmarkStart w:id="197" w:name="bookmark316"/>
      <w:bookmarkEnd w:id="197"/>
      <w:r w:rsidRPr="00FC04CB">
        <w:t>участие родителей класса в работе родительского комитета и комитета общественного контроля;</w:t>
      </w:r>
    </w:p>
    <w:p w:rsidR="00487E85" w:rsidRPr="00FC04CB" w:rsidRDefault="00CE4F4D">
      <w:pPr>
        <w:pStyle w:val="1"/>
        <w:numPr>
          <w:ilvl w:val="0"/>
          <w:numId w:val="26"/>
        </w:numPr>
        <w:tabs>
          <w:tab w:val="left" w:pos="1438"/>
          <w:tab w:val="center" w:pos="6658"/>
        </w:tabs>
        <w:spacing w:line="259" w:lineRule="auto"/>
        <w:ind w:firstLine="720"/>
        <w:jc w:val="both"/>
      </w:pPr>
      <w:bookmarkStart w:id="198" w:name="bookmark317"/>
      <w:bookmarkEnd w:id="198"/>
      <w:r w:rsidRPr="00FC04CB">
        <w:t>участие в работе совета содействия</w:t>
      </w:r>
      <w:r w:rsidRPr="00FC04CB">
        <w:tab/>
        <w:t>семье и школе;</w:t>
      </w:r>
    </w:p>
    <w:p w:rsidR="00487E85" w:rsidRPr="00FC04CB" w:rsidRDefault="00CE4F4D">
      <w:pPr>
        <w:pStyle w:val="1"/>
        <w:numPr>
          <w:ilvl w:val="0"/>
          <w:numId w:val="26"/>
        </w:numPr>
        <w:tabs>
          <w:tab w:val="left" w:pos="1438"/>
        </w:tabs>
        <w:spacing w:line="259" w:lineRule="auto"/>
        <w:ind w:firstLine="720"/>
        <w:jc w:val="both"/>
      </w:pPr>
      <w:bookmarkStart w:id="199" w:name="bookmark318"/>
      <w:bookmarkEnd w:id="199"/>
      <w:r w:rsidRPr="00FC04CB">
        <w:t>школьная конференция;</w:t>
      </w:r>
    </w:p>
    <w:p w:rsidR="00487E85" w:rsidRPr="00FC04CB" w:rsidRDefault="00CE4F4D">
      <w:pPr>
        <w:pStyle w:val="1"/>
        <w:numPr>
          <w:ilvl w:val="0"/>
          <w:numId w:val="26"/>
        </w:numPr>
        <w:tabs>
          <w:tab w:val="left" w:pos="1438"/>
        </w:tabs>
        <w:spacing w:line="259" w:lineRule="auto"/>
        <w:ind w:firstLine="720"/>
        <w:jc w:val="both"/>
      </w:pPr>
      <w:bookmarkStart w:id="200" w:name="bookmark319"/>
      <w:bookmarkEnd w:id="200"/>
      <w:r w:rsidRPr="00FC04CB">
        <w:t>родительские комитеты классов;</w:t>
      </w:r>
    </w:p>
    <w:p w:rsidR="00487E85" w:rsidRPr="00FC04CB" w:rsidRDefault="00CE4F4D">
      <w:pPr>
        <w:pStyle w:val="1"/>
        <w:numPr>
          <w:ilvl w:val="0"/>
          <w:numId w:val="26"/>
        </w:numPr>
        <w:tabs>
          <w:tab w:val="left" w:pos="1438"/>
        </w:tabs>
        <w:ind w:firstLine="720"/>
        <w:jc w:val="both"/>
      </w:pPr>
      <w:bookmarkStart w:id="201" w:name="bookmark320"/>
      <w:bookmarkEnd w:id="201"/>
      <w:r w:rsidRPr="00FC04CB">
        <w:lastRenderedPageBreak/>
        <w:t>общественный штаб педагогического образования (секция родителей);</w:t>
      </w:r>
    </w:p>
    <w:p w:rsidR="00487E85" w:rsidRPr="00FC04CB" w:rsidRDefault="00CE4F4D">
      <w:pPr>
        <w:pStyle w:val="1"/>
        <w:numPr>
          <w:ilvl w:val="0"/>
          <w:numId w:val="26"/>
        </w:numPr>
        <w:tabs>
          <w:tab w:val="left" w:pos="1438"/>
        </w:tabs>
        <w:ind w:firstLine="720"/>
        <w:jc w:val="both"/>
      </w:pPr>
      <w:bookmarkStart w:id="202" w:name="bookmark321"/>
      <w:bookmarkEnd w:id="202"/>
      <w:r w:rsidRPr="00FC04CB">
        <w:t>профильные родительские объединения;</w:t>
      </w:r>
    </w:p>
    <w:p w:rsidR="00487E85" w:rsidRPr="00FC04CB" w:rsidRDefault="00CE4F4D">
      <w:pPr>
        <w:pStyle w:val="1"/>
        <w:numPr>
          <w:ilvl w:val="0"/>
          <w:numId w:val="26"/>
        </w:numPr>
        <w:tabs>
          <w:tab w:val="left" w:pos="1438"/>
        </w:tabs>
        <w:ind w:firstLine="720"/>
        <w:jc w:val="both"/>
      </w:pPr>
      <w:bookmarkStart w:id="203" w:name="bookmark322"/>
      <w:bookmarkEnd w:id="203"/>
      <w:r w:rsidRPr="00FC04CB">
        <w:t>общественное экспертное объединение;</w:t>
      </w:r>
    </w:p>
    <w:p w:rsidR="00487E85" w:rsidRPr="00FC04CB" w:rsidRDefault="00CE4F4D">
      <w:pPr>
        <w:pStyle w:val="1"/>
        <w:numPr>
          <w:ilvl w:val="0"/>
          <w:numId w:val="26"/>
        </w:numPr>
        <w:tabs>
          <w:tab w:val="left" w:pos="1438"/>
          <w:tab w:val="right" w:pos="8496"/>
        </w:tabs>
        <w:spacing w:line="259" w:lineRule="auto"/>
        <w:ind w:firstLine="720"/>
        <w:jc w:val="both"/>
      </w:pPr>
      <w:bookmarkStart w:id="204" w:name="bookmark323"/>
      <w:bookmarkEnd w:id="204"/>
      <w:r w:rsidRPr="00FC04CB">
        <w:t>представители комиссии по социальной</w:t>
      </w:r>
      <w:r w:rsidRPr="00FC04CB">
        <w:tab/>
        <w:t>защите населения;</w:t>
      </w:r>
    </w:p>
    <w:p w:rsidR="00487E85" w:rsidRPr="00FC04CB" w:rsidRDefault="00CE4F4D">
      <w:pPr>
        <w:pStyle w:val="1"/>
        <w:numPr>
          <w:ilvl w:val="0"/>
          <w:numId w:val="26"/>
        </w:numPr>
        <w:tabs>
          <w:tab w:val="left" w:pos="1438"/>
        </w:tabs>
        <w:ind w:firstLine="720"/>
        <w:jc w:val="both"/>
      </w:pPr>
      <w:bookmarkStart w:id="205" w:name="bookmark324"/>
      <w:bookmarkEnd w:id="205"/>
      <w:r w:rsidRPr="00FC04CB">
        <w:t>совет жителей микрорайона;</w:t>
      </w:r>
    </w:p>
    <w:p w:rsidR="00487E85" w:rsidRPr="00FC04CB" w:rsidRDefault="00CE4F4D">
      <w:pPr>
        <w:pStyle w:val="1"/>
        <w:numPr>
          <w:ilvl w:val="0"/>
          <w:numId w:val="26"/>
        </w:numPr>
        <w:tabs>
          <w:tab w:val="left" w:pos="1438"/>
        </w:tabs>
        <w:ind w:firstLine="720"/>
        <w:jc w:val="both"/>
      </w:pPr>
      <w:bookmarkStart w:id="206" w:name="bookmark325"/>
      <w:bookmarkEnd w:id="206"/>
      <w:r w:rsidRPr="00FC04CB">
        <w:t>детская редакция школьного сайта «Школа глазами детей»;</w:t>
      </w:r>
    </w:p>
    <w:p w:rsidR="00487E85" w:rsidRPr="00FC04CB" w:rsidRDefault="00CE4F4D">
      <w:pPr>
        <w:pStyle w:val="1"/>
        <w:numPr>
          <w:ilvl w:val="0"/>
          <w:numId w:val="26"/>
        </w:numPr>
        <w:tabs>
          <w:tab w:val="left" w:pos="1438"/>
        </w:tabs>
        <w:ind w:firstLine="720"/>
        <w:jc w:val="both"/>
      </w:pPr>
      <w:bookmarkStart w:id="207" w:name="bookmark326"/>
      <w:bookmarkEnd w:id="207"/>
      <w:r w:rsidRPr="00FC04CB">
        <w:t>родительская редакция сайта школы в разделе «Родительское слово»;</w:t>
      </w:r>
    </w:p>
    <w:p w:rsidR="00487E85" w:rsidRPr="00FC04CB" w:rsidRDefault="00CE4F4D">
      <w:pPr>
        <w:pStyle w:val="1"/>
        <w:numPr>
          <w:ilvl w:val="0"/>
          <w:numId w:val="26"/>
        </w:numPr>
        <w:tabs>
          <w:tab w:val="left" w:pos="1438"/>
        </w:tabs>
        <w:ind w:firstLine="720"/>
        <w:jc w:val="both"/>
      </w:pPr>
      <w:bookmarkStart w:id="208" w:name="bookmark327"/>
      <w:bookmarkEnd w:id="208"/>
      <w:r w:rsidRPr="00FC04CB">
        <w:t>редакция учительского сайта школы в разделе «Слово учителя».</w:t>
      </w: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3B7B56" w:rsidRPr="00FC04CB" w:rsidRDefault="003B7B56" w:rsidP="00CF53B5">
      <w:pPr>
        <w:pStyle w:val="1"/>
        <w:tabs>
          <w:tab w:val="left" w:pos="1438"/>
        </w:tabs>
        <w:jc w:val="both"/>
      </w:pPr>
    </w:p>
    <w:p w:rsidR="00CF53B5" w:rsidRPr="00FC04CB" w:rsidRDefault="00CF53B5" w:rsidP="00CF53B5">
      <w:pPr>
        <w:pStyle w:val="1"/>
        <w:tabs>
          <w:tab w:val="left" w:pos="1438"/>
        </w:tabs>
        <w:jc w:val="both"/>
      </w:pPr>
    </w:p>
    <w:p w:rsidR="00CF53B5" w:rsidRPr="00FC04CB" w:rsidRDefault="00CF53B5" w:rsidP="00CF53B5">
      <w:pPr>
        <w:pStyle w:val="1"/>
        <w:tabs>
          <w:tab w:val="left" w:pos="1438"/>
        </w:tabs>
        <w:jc w:val="both"/>
      </w:pPr>
    </w:p>
    <w:p w:rsidR="00487E85" w:rsidRPr="00FC04CB" w:rsidRDefault="00CE4F4D" w:rsidP="00CD4F92">
      <w:pPr>
        <w:pStyle w:val="1"/>
        <w:spacing w:after="320"/>
        <w:ind w:firstLine="0"/>
        <w:jc w:val="center"/>
      </w:pPr>
      <w:r w:rsidRPr="00FC04CB">
        <w:rPr>
          <w:b/>
          <w:bCs/>
        </w:rPr>
        <w:lastRenderedPageBreak/>
        <w:t>ИСТОЧНИКИ И ЛИТЕРАТУРА</w:t>
      </w:r>
    </w:p>
    <w:p w:rsidR="00487E85" w:rsidRPr="00FC04CB" w:rsidRDefault="00CE4F4D">
      <w:pPr>
        <w:pStyle w:val="1"/>
        <w:numPr>
          <w:ilvl w:val="0"/>
          <w:numId w:val="28"/>
        </w:numPr>
        <w:tabs>
          <w:tab w:val="left" w:pos="710"/>
        </w:tabs>
        <w:spacing w:line="233" w:lineRule="auto"/>
        <w:ind w:firstLine="0"/>
      </w:pPr>
      <w:bookmarkStart w:id="209" w:name="bookmark348"/>
      <w:bookmarkEnd w:id="209"/>
      <w:r w:rsidRPr="00FC04CB">
        <w:t xml:space="preserve">Алексеев Н. А. Содержательные основы работы с одаренными детьми // Universum: Психология и образование: электрон. научн. журн. - 2017. - №2(32). - URL: </w:t>
      </w:r>
      <w:hyperlink r:id="rId8" w:history="1">
        <w:r w:rsidRPr="00FC04CB">
          <w:rPr>
            <w:color w:val="0563C1"/>
            <w:u w:val="single"/>
          </w:rPr>
          <w:t>https:ZZcyberleninka.ru/articleZn/soderzhatelnye-osnovy-organizatsii-raboty-s-</w:t>
        </w:r>
      </w:hyperlink>
      <w:hyperlink r:id="rId9" w:history="1">
        <w:r w:rsidRPr="00FC04CB">
          <w:rPr>
            <w:color w:val="0563C1"/>
            <w:u w:val="single"/>
          </w:rPr>
          <w:t>odarennymi-detmi</w:t>
        </w:r>
      </w:hyperlink>
    </w:p>
    <w:p w:rsidR="00487E85" w:rsidRPr="00FC04CB" w:rsidRDefault="00CE4F4D">
      <w:pPr>
        <w:pStyle w:val="1"/>
        <w:numPr>
          <w:ilvl w:val="0"/>
          <w:numId w:val="28"/>
        </w:numPr>
        <w:tabs>
          <w:tab w:val="left" w:pos="704"/>
        </w:tabs>
        <w:ind w:firstLine="0"/>
        <w:jc w:val="both"/>
      </w:pPr>
      <w:bookmarkStart w:id="210" w:name="bookmark349"/>
      <w:bookmarkEnd w:id="210"/>
      <w:r w:rsidRPr="00FC04CB">
        <w:t>Антонова М. Г. Научное общество младших школьников - форма работы с одаренными детьми / М. Г. Антонова // Начальная школа. - 2018. - № 4. - С. 21-23</w:t>
      </w:r>
    </w:p>
    <w:p w:rsidR="00487E85" w:rsidRPr="00FC04CB" w:rsidRDefault="007822D7">
      <w:pPr>
        <w:pStyle w:val="1"/>
        <w:ind w:firstLine="0"/>
        <w:jc w:val="both"/>
      </w:pPr>
      <w:hyperlink r:id="rId10" w:history="1">
        <w:r w:rsidR="00CE4F4D" w:rsidRPr="00FC04CB">
          <w:rPr>
            <w:color w:val="0563C1"/>
            <w:u w:val="single"/>
          </w:rPr>
          <w:t>https:ZZinfourok.ru/nauchnoe-obschestvo-mladshih-shkolnikov-kak-forma-raboti-s-</w:t>
        </w:r>
      </w:hyperlink>
      <w:hyperlink r:id="rId11" w:history="1">
        <w:r w:rsidR="00CE4F4D" w:rsidRPr="00FC04CB">
          <w:rPr>
            <w:color w:val="0563C1"/>
            <w:u w:val="single"/>
          </w:rPr>
          <w:t>odarennimi-detmi-1942112.html</w:t>
        </w:r>
      </w:hyperlink>
    </w:p>
    <w:p w:rsidR="00487E85" w:rsidRPr="00FC04CB" w:rsidRDefault="00CE4F4D">
      <w:pPr>
        <w:pStyle w:val="1"/>
        <w:numPr>
          <w:ilvl w:val="0"/>
          <w:numId w:val="28"/>
        </w:numPr>
        <w:tabs>
          <w:tab w:val="left" w:pos="704"/>
        </w:tabs>
        <w:ind w:firstLine="0"/>
        <w:jc w:val="both"/>
      </w:pPr>
      <w:bookmarkStart w:id="211" w:name="bookmark350"/>
      <w:bookmarkEnd w:id="211"/>
      <w:r w:rsidRPr="00FC04CB">
        <w:t>Арпентьева М. Р. Проблемы обучения одаренных детей с позиции общества и системы образования / М. Р. Арпентьева // Одаренный ребенок. - 2016. - № 2. - С. 36-42</w:t>
      </w:r>
      <w:hyperlink r:id="rId12" w:history="1">
        <w:r w:rsidRPr="00FC04CB">
          <w:rPr>
            <w:color w:val="0563C1"/>
            <w:u w:val="single"/>
          </w:rPr>
          <w:t>https:ZZwww.elibrary.ruZitem.asp?id=25999996</w:t>
        </w:r>
      </w:hyperlink>
    </w:p>
    <w:p w:rsidR="00487E85" w:rsidRPr="00FC04CB" w:rsidRDefault="00CE4F4D">
      <w:pPr>
        <w:pStyle w:val="1"/>
        <w:numPr>
          <w:ilvl w:val="0"/>
          <w:numId w:val="28"/>
        </w:numPr>
        <w:tabs>
          <w:tab w:val="left" w:pos="704"/>
        </w:tabs>
        <w:ind w:firstLine="0"/>
        <w:jc w:val="both"/>
      </w:pPr>
      <w:bookmarkStart w:id="212" w:name="bookmark351"/>
      <w:bookmarkEnd w:id="212"/>
      <w:r w:rsidRPr="00FC04CB">
        <w:t>Бачурина Е. Научно-исследовательская работа с одаренными детьми как эффективный способ реализации системно-деятельностного подхода в условиях ФГОС / Е. Бачурина // Исследовательская работа школьников. - 2017. - № 1. - С. 64-66</w:t>
      </w:r>
      <w:hyperlink r:id="rId13" w:history="1">
        <w:r w:rsidRPr="00FC04CB">
          <w:rPr>
            <w:color w:val="0563C1"/>
            <w:u w:val="single"/>
          </w:rPr>
          <w:t>http:ZZecosystema.ruZ03programsZirsh/ot _odar_bachur.htm</w:t>
        </w:r>
      </w:hyperlink>
    </w:p>
    <w:p w:rsidR="00487E85" w:rsidRPr="00FC04CB" w:rsidRDefault="00CE4F4D">
      <w:pPr>
        <w:pStyle w:val="1"/>
        <w:numPr>
          <w:ilvl w:val="0"/>
          <w:numId w:val="28"/>
        </w:numPr>
        <w:tabs>
          <w:tab w:val="left" w:pos="704"/>
        </w:tabs>
        <w:ind w:firstLine="0"/>
        <w:jc w:val="both"/>
      </w:pPr>
      <w:bookmarkStart w:id="213" w:name="bookmark352"/>
      <w:bookmarkEnd w:id="213"/>
      <w:r w:rsidRPr="00FC04CB">
        <w:t xml:space="preserve">Белова Л. Я. Опыт работы с одаренными детьми / Л. Я. Белова // Одаренный ребенок. - 2016. - № 1. - С. 78-84 </w:t>
      </w:r>
      <w:hyperlink r:id="rId14" w:history="1">
        <w:r w:rsidRPr="00FC04CB">
          <w:rPr>
            <w:color w:val="0563C1"/>
            <w:u w:val="single"/>
          </w:rPr>
          <w:t>https://yandex.ru/search/?text=Белова%20Л.%20Я.%20Опыт%20работы%20с%20</w:t>
        </w:r>
      </w:hyperlink>
      <w:hyperlink r:id="rId15" w:history="1">
        <w:r w:rsidRPr="00FC04CB">
          <w:rPr>
            <w:color w:val="0563C1"/>
            <w:u w:val="single"/>
          </w:rPr>
          <w:t>одаренными%20детьми%20&amp;1г=54&amp;сБ4=2349148&amp;win=428</w:t>
        </w:r>
      </w:hyperlink>
    </w:p>
    <w:p w:rsidR="00487E85" w:rsidRPr="00FC04CB" w:rsidRDefault="00CE4F4D">
      <w:pPr>
        <w:pStyle w:val="1"/>
        <w:numPr>
          <w:ilvl w:val="0"/>
          <w:numId w:val="28"/>
        </w:numPr>
        <w:tabs>
          <w:tab w:val="left" w:pos="704"/>
        </w:tabs>
        <w:ind w:firstLine="0"/>
        <w:jc w:val="both"/>
      </w:pPr>
      <w:bookmarkStart w:id="214" w:name="bookmark353"/>
      <w:bookmarkEnd w:id="214"/>
      <w:r w:rsidRPr="00FC04CB">
        <w:t>Бочкарева Т. Н. Формирование компетенций педагога для работы с одаренными детьми</w:t>
      </w:r>
      <w:hyperlink r:id="rId16" w:history="1">
        <w:r w:rsidRPr="00FC04CB">
          <w:rPr>
            <w:color w:val="0563C1"/>
            <w:u w:val="single"/>
          </w:rPr>
          <w:t>http:ZZnovaum.ruZpublicZp321</w:t>
        </w:r>
      </w:hyperlink>
    </w:p>
    <w:p w:rsidR="00487E85" w:rsidRPr="00FC04CB" w:rsidRDefault="00CE4F4D">
      <w:pPr>
        <w:pStyle w:val="1"/>
        <w:numPr>
          <w:ilvl w:val="0"/>
          <w:numId w:val="28"/>
        </w:numPr>
        <w:tabs>
          <w:tab w:val="left" w:pos="704"/>
        </w:tabs>
        <w:ind w:firstLine="0"/>
        <w:jc w:val="both"/>
      </w:pPr>
      <w:bookmarkStart w:id="215" w:name="bookmark354"/>
      <w:bookmarkEnd w:id="215"/>
      <w:r w:rsidRPr="00FC04CB">
        <w:t>Бурлакова И. В. Организация работы с одаренными детьми в учреждении дополнительного образования с использованием современных технологий / И. В. Бурлакова, Т. А. Харламова, Ю. В. Брянцева // Воспитание школьников. - 2018.</w:t>
      </w:r>
    </w:p>
    <w:p w:rsidR="00487E85" w:rsidRPr="00FC04CB" w:rsidRDefault="00CE4F4D">
      <w:pPr>
        <w:pStyle w:val="1"/>
        <w:numPr>
          <w:ilvl w:val="0"/>
          <w:numId w:val="19"/>
        </w:numPr>
        <w:tabs>
          <w:tab w:val="left" w:pos="312"/>
        </w:tabs>
        <w:ind w:firstLine="0"/>
        <w:jc w:val="both"/>
      </w:pPr>
      <w:bookmarkStart w:id="216" w:name="bookmark355"/>
      <w:bookmarkEnd w:id="216"/>
      <w:r w:rsidRPr="00FC04CB">
        <w:t>№ 1. - С. 35-40</w:t>
      </w:r>
    </w:p>
    <w:p w:rsidR="00487E85" w:rsidRPr="00FC04CB" w:rsidRDefault="007822D7">
      <w:pPr>
        <w:pStyle w:val="1"/>
        <w:pBdr>
          <w:bottom w:val="single" w:sz="4" w:space="0" w:color="auto"/>
        </w:pBdr>
        <w:ind w:firstLine="0"/>
        <w:jc w:val="both"/>
      </w:pPr>
      <w:hyperlink r:id="rId17" w:history="1">
        <w:r w:rsidR="00CE4F4D" w:rsidRPr="00FC04CB">
          <w:rPr>
            <w:color w:val="0563C1"/>
            <w:u w:val="single"/>
          </w:rPr>
          <w:t>https:ZZspblib.ruZcatalogZ-ZbooksZ12295482-organization-of-work-with-gifted-</w:t>
        </w:r>
      </w:hyperlink>
      <w:hyperlink r:id="rId18" w:history="1">
        <w:r w:rsidR="00CE4F4D" w:rsidRPr="00FC04CB">
          <w:rPr>
            <w:color w:val="0563C1"/>
            <w:u w:val="single"/>
          </w:rPr>
          <w:t>children-in-the-institution-of-additional-education-using-modern-technologies</w:t>
        </w:r>
      </w:hyperlink>
    </w:p>
    <w:p w:rsidR="00487E85" w:rsidRPr="00FC04CB" w:rsidRDefault="00CE4F4D">
      <w:pPr>
        <w:pStyle w:val="1"/>
        <w:numPr>
          <w:ilvl w:val="0"/>
          <w:numId w:val="28"/>
        </w:numPr>
        <w:tabs>
          <w:tab w:val="left" w:pos="704"/>
        </w:tabs>
        <w:ind w:firstLine="0"/>
        <w:jc w:val="both"/>
      </w:pPr>
      <w:bookmarkStart w:id="217" w:name="bookmark356"/>
      <w:bookmarkEnd w:id="217"/>
      <w:r w:rsidRPr="00FC04CB">
        <w:t>Бурлакова И. В. Система организации работы с одаренными детьми при использовании современных педагогических технологий / И. В. Бурлакова, Т. А. Харламова, Ю. В. Брянцева // Дополнительное образование и воспитание. - 2018.</w:t>
      </w:r>
    </w:p>
    <w:p w:rsidR="00487E85" w:rsidRPr="00FC04CB" w:rsidRDefault="00CE4F4D">
      <w:pPr>
        <w:pStyle w:val="1"/>
        <w:numPr>
          <w:ilvl w:val="0"/>
          <w:numId w:val="19"/>
        </w:numPr>
        <w:tabs>
          <w:tab w:val="left" w:pos="312"/>
        </w:tabs>
        <w:ind w:firstLine="0"/>
        <w:jc w:val="both"/>
      </w:pPr>
      <w:bookmarkStart w:id="218" w:name="bookmark357"/>
      <w:bookmarkEnd w:id="218"/>
      <w:r w:rsidRPr="00FC04CB">
        <w:t>№ 5. - С. 3-6</w:t>
      </w:r>
    </w:p>
    <w:p w:rsidR="00487E85" w:rsidRPr="00FC04CB" w:rsidRDefault="007822D7">
      <w:pPr>
        <w:pStyle w:val="1"/>
        <w:ind w:firstLine="0"/>
        <w:jc w:val="both"/>
      </w:pPr>
      <w:hyperlink r:id="rId19" w:history="1">
        <w:r w:rsidR="00CE4F4D" w:rsidRPr="00FC04CB">
          <w:rPr>
            <w:color w:val="0563C1"/>
            <w:u w:val="single"/>
          </w:rPr>
          <w:t>https:ZZwww.prodlenka.orgZmetodicheskie-razrabotkiZ267274-sistema-organizacii-</w:t>
        </w:r>
      </w:hyperlink>
      <w:hyperlink r:id="rId20" w:history="1">
        <w:r w:rsidR="00CE4F4D" w:rsidRPr="00FC04CB">
          <w:rPr>
            <w:color w:val="0563C1"/>
            <w:u w:val="single"/>
          </w:rPr>
          <w:t>raboty-s-odarennymi-detmi</w:t>
        </w:r>
      </w:hyperlink>
    </w:p>
    <w:p w:rsidR="00487E85" w:rsidRPr="00FC04CB" w:rsidRDefault="00CE4F4D">
      <w:pPr>
        <w:pStyle w:val="1"/>
        <w:numPr>
          <w:ilvl w:val="0"/>
          <w:numId w:val="28"/>
        </w:numPr>
        <w:tabs>
          <w:tab w:val="left" w:pos="704"/>
        </w:tabs>
        <w:ind w:firstLine="0"/>
        <w:jc w:val="both"/>
      </w:pPr>
      <w:bookmarkStart w:id="219" w:name="bookmark358"/>
      <w:bookmarkEnd w:id="219"/>
      <w:r w:rsidRPr="00FC04CB">
        <w:t xml:space="preserve">Вдовина Т. О. Одаренные дети: залог успеха системной и командной работы / Т. О. Вдовина, С. А. Карасев // Alma mater. - 2017. - № 6. - С. 118-120 </w:t>
      </w:r>
      <w:hyperlink r:id="rId21" w:history="1">
        <w:r w:rsidRPr="00FC04CB">
          <w:rPr>
            <w:color w:val="0563C1"/>
            <w:u w:val="single"/>
          </w:rPr>
          <w:t>https:ZZalmavest.ruZruZdoiZ10-20339-am-06-17-118</w:t>
        </w:r>
      </w:hyperlink>
    </w:p>
    <w:p w:rsidR="00487E85" w:rsidRPr="00FC04CB" w:rsidRDefault="00CE4F4D">
      <w:pPr>
        <w:pStyle w:val="1"/>
        <w:numPr>
          <w:ilvl w:val="0"/>
          <w:numId w:val="28"/>
        </w:numPr>
        <w:tabs>
          <w:tab w:val="left" w:pos="704"/>
        </w:tabs>
        <w:ind w:firstLine="0"/>
        <w:jc w:val="both"/>
      </w:pPr>
      <w:bookmarkStart w:id="220" w:name="bookmark359"/>
      <w:bookmarkEnd w:id="220"/>
      <w:r w:rsidRPr="00FC04CB">
        <w:t>Волкова М. В. Одаренные дети и их родители: возможности, риски (из опыта работы и наблюдения) / М. В. Волкова // Одаренный ребенок. - 2016. - № 1. - С. 20-28</w:t>
      </w:r>
      <w:hyperlink r:id="rId22" w:history="1">
        <w:r w:rsidRPr="00FC04CB">
          <w:rPr>
            <w:color w:val="0563C1"/>
            <w:u w:val="single"/>
          </w:rPr>
          <w:t>https:ZZmc.edusarov.ru/docsZkopilka/Dop obraz deteyZiom.doc</w:t>
        </w:r>
      </w:hyperlink>
    </w:p>
    <w:p w:rsidR="00487E85" w:rsidRPr="00FC04CB" w:rsidRDefault="00CE4F4D">
      <w:pPr>
        <w:pStyle w:val="1"/>
        <w:numPr>
          <w:ilvl w:val="0"/>
          <w:numId w:val="28"/>
        </w:numPr>
        <w:tabs>
          <w:tab w:val="left" w:pos="704"/>
        </w:tabs>
        <w:spacing w:line="223" w:lineRule="auto"/>
        <w:ind w:firstLine="0"/>
        <w:jc w:val="both"/>
      </w:pPr>
      <w:bookmarkStart w:id="221" w:name="bookmark360"/>
      <w:bookmarkEnd w:id="221"/>
      <w:r w:rsidRPr="00FC04CB">
        <w:lastRenderedPageBreak/>
        <w:t>Габдулхаков В. Ф. Одаренный школьник и современный учитель:</w:t>
      </w:r>
    </w:p>
    <w:p w:rsidR="00487E85" w:rsidRPr="00FC04CB" w:rsidRDefault="00CE4F4D">
      <w:pPr>
        <w:pStyle w:val="1"/>
        <w:tabs>
          <w:tab w:val="left" w:pos="2218"/>
          <w:tab w:val="left" w:pos="3038"/>
          <w:tab w:val="left" w:pos="4334"/>
          <w:tab w:val="left" w:pos="5150"/>
          <w:tab w:val="left" w:pos="6125"/>
          <w:tab w:val="left" w:pos="7190"/>
          <w:tab w:val="left" w:pos="8016"/>
          <w:tab w:val="left" w:pos="8947"/>
        </w:tabs>
        <w:ind w:firstLine="0"/>
        <w:jc w:val="both"/>
      </w:pPr>
      <w:r w:rsidRPr="00FC04CB">
        <w:t>технологии и модели взаимодействия / В. Ф. Габдулхаков // Народное образование.</w:t>
      </w:r>
      <w:r w:rsidRPr="00FC04CB">
        <w:tab/>
        <w:t>-</w:t>
      </w:r>
      <w:r w:rsidRPr="00FC04CB">
        <w:tab/>
        <w:t>2018.</w:t>
      </w:r>
      <w:r w:rsidRPr="00FC04CB">
        <w:tab/>
        <w:t>-</w:t>
      </w:r>
      <w:r w:rsidRPr="00FC04CB">
        <w:tab/>
        <w:t>№</w:t>
      </w:r>
      <w:r w:rsidRPr="00FC04CB">
        <w:tab/>
        <w:t>1/2.</w:t>
      </w:r>
      <w:r w:rsidRPr="00FC04CB">
        <w:tab/>
        <w:t>-</w:t>
      </w:r>
      <w:r w:rsidRPr="00FC04CB">
        <w:tab/>
        <w:t>С.</w:t>
      </w:r>
      <w:r w:rsidRPr="00FC04CB">
        <w:tab/>
        <w:t>71-75</w:t>
      </w:r>
    </w:p>
    <w:p w:rsidR="00EB14B5" w:rsidRPr="00FC04CB" w:rsidRDefault="007822D7">
      <w:pPr>
        <w:pStyle w:val="1"/>
        <w:ind w:firstLine="0"/>
        <w:jc w:val="both"/>
      </w:pPr>
      <w:hyperlink r:id="rId23" w:history="1">
        <w:r w:rsidR="00CE4F4D" w:rsidRPr="00FC04CB">
          <w:rPr>
            <w:color w:val="0563C1"/>
            <w:u w:val="single"/>
          </w:rPr>
          <w:t>https:ZZcyberleninka.ruZarticleZn/odaryonnyy-shkolnik-i-sovremennyy-uchitel-</w:t>
        </w:r>
      </w:hyperlink>
      <w:hyperlink r:id="rId24" w:history="1">
        <w:r w:rsidR="00CE4F4D" w:rsidRPr="00FC04CB">
          <w:rPr>
            <w:color w:val="0563C1"/>
            <w:u w:val="single"/>
          </w:rPr>
          <w:t>tehnologii-i-modeli-vzaimodeystviya</w:t>
        </w:r>
      </w:hyperlink>
    </w:p>
    <w:p w:rsidR="00487E85" w:rsidRPr="00FC04CB" w:rsidRDefault="00CE4F4D">
      <w:pPr>
        <w:pStyle w:val="1"/>
        <w:numPr>
          <w:ilvl w:val="0"/>
          <w:numId w:val="28"/>
        </w:numPr>
        <w:tabs>
          <w:tab w:val="left" w:pos="705"/>
        </w:tabs>
        <w:spacing w:line="230" w:lineRule="auto"/>
        <w:ind w:firstLine="0"/>
      </w:pPr>
      <w:bookmarkStart w:id="222" w:name="bookmark361"/>
      <w:bookmarkStart w:id="223" w:name="bookmark368"/>
      <w:bookmarkStart w:id="224" w:name="bookmark369"/>
      <w:bookmarkStart w:id="225" w:name="bookmark370"/>
      <w:bookmarkStart w:id="226" w:name="bookmark371"/>
      <w:bookmarkStart w:id="227" w:name="bookmark372"/>
      <w:bookmarkStart w:id="228" w:name="bookmark373"/>
      <w:bookmarkStart w:id="229" w:name="bookmark374"/>
      <w:bookmarkEnd w:id="222"/>
      <w:bookmarkEnd w:id="223"/>
      <w:bookmarkEnd w:id="224"/>
      <w:bookmarkEnd w:id="225"/>
      <w:bookmarkEnd w:id="226"/>
      <w:bookmarkEnd w:id="227"/>
      <w:bookmarkEnd w:id="228"/>
      <w:bookmarkEnd w:id="229"/>
      <w:r w:rsidRPr="00FC04CB">
        <w:t>Корнева И. Г. Профессиональные компетенции педагогов для работы с одаренными учащимися / И. Г. Корнева, Г. Ф. Гали, Е. А. Андреева // Alma mater.</w:t>
      </w:r>
    </w:p>
    <w:p w:rsidR="00487E85" w:rsidRPr="00FC04CB" w:rsidRDefault="00CE4F4D">
      <w:pPr>
        <w:pStyle w:val="1"/>
        <w:ind w:firstLine="0"/>
      </w:pPr>
      <w:r w:rsidRPr="00FC04CB">
        <w:t>- 2017. - № 12. - С. 50-54</w:t>
      </w:r>
      <w:hyperlink r:id="rId25" w:history="1">
        <w:r w:rsidRPr="00FC04CB">
          <w:rPr>
            <w:color w:val="0563C1"/>
            <w:u w:val="single"/>
          </w:rPr>
          <w:t>https://almavest.ru/ru/archive/2559</w:t>
        </w:r>
      </w:hyperlink>
    </w:p>
    <w:p w:rsidR="00487E85" w:rsidRPr="00FC04CB" w:rsidRDefault="00CE4F4D">
      <w:pPr>
        <w:pStyle w:val="1"/>
        <w:numPr>
          <w:ilvl w:val="0"/>
          <w:numId w:val="28"/>
        </w:numPr>
        <w:tabs>
          <w:tab w:val="left" w:pos="705"/>
        </w:tabs>
        <w:ind w:firstLine="0"/>
        <w:jc w:val="both"/>
      </w:pPr>
      <w:bookmarkStart w:id="230" w:name="bookmark375"/>
      <w:bookmarkEnd w:id="230"/>
      <w:r w:rsidRPr="00FC04CB">
        <w:t xml:space="preserve">Корнетов Г. Б. Современные подходы к социализации одаренных детей и подростков / Г. Б. Корнетов // Школьные технологии. - 2017. - № 2. - С. 24-31 </w:t>
      </w:r>
      <w:hyperlink r:id="rId26" w:history="1">
        <w:r w:rsidRPr="00FC04CB">
          <w:rPr>
            <w:color w:val="0563C1"/>
            <w:u w:val="single"/>
          </w:rPr>
          <w:t>http://narodnoe.org/journals/shkolnie-tehnologii/2017-2</w:t>
        </w:r>
      </w:hyperlink>
    </w:p>
    <w:p w:rsidR="00487E85" w:rsidRPr="00FC04CB" w:rsidRDefault="00CE4F4D">
      <w:pPr>
        <w:pStyle w:val="1"/>
        <w:numPr>
          <w:ilvl w:val="0"/>
          <w:numId w:val="28"/>
        </w:numPr>
        <w:tabs>
          <w:tab w:val="left" w:pos="705"/>
        </w:tabs>
        <w:ind w:firstLine="0"/>
        <w:jc w:val="both"/>
      </w:pPr>
      <w:bookmarkStart w:id="231" w:name="bookmark376"/>
      <w:bookmarkStart w:id="232" w:name="bookmark377"/>
      <w:bookmarkEnd w:id="231"/>
      <w:bookmarkEnd w:id="232"/>
      <w:r w:rsidRPr="00FC04CB">
        <w:t>Крылова Г. В. Научное общество - одна из форм работы с одаренными детьми / Г. В. Крылова // Начальная школа. - 2015. - № 8. - С. 31-32</w:t>
      </w:r>
      <w:hyperlink r:id="rId27" w:history="1">
        <w:r w:rsidRPr="00FC04CB">
          <w:rPr>
            <w:color w:val="0563C1"/>
            <w:u w:val="single"/>
          </w:rPr>
          <w:t>https://n-</w:t>
        </w:r>
      </w:hyperlink>
      <w:r w:rsidRPr="00FC04CB">
        <w:rPr>
          <w:color w:val="0563C1"/>
          <w:u w:val="single"/>
        </w:rPr>
        <w:t xml:space="preserve"> shkola.ru/archive/viewarticle/2436</w:t>
      </w:r>
    </w:p>
    <w:p w:rsidR="00487E85" w:rsidRPr="00FC04CB" w:rsidRDefault="00CE4F4D">
      <w:pPr>
        <w:pStyle w:val="1"/>
        <w:numPr>
          <w:ilvl w:val="0"/>
          <w:numId w:val="28"/>
        </w:numPr>
        <w:tabs>
          <w:tab w:val="left" w:pos="705"/>
        </w:tabs>
        <w:ind w:firstLine="0"/>
        <w:jc w:val="both"/>
      </w:pPr>
      <w:bookmarkStart w:id="233" w:name="bookmark378"/>
      <w:bookmarkStart w:id="234" w:name="bookmark379"/>
      <w:bookmarkEnd w:id="233"/>
      <w:bookmarkEnd w:id="234"/>
      <w:r w:rsidRPr="00FC04CB">
        <w:t>Любицкая К. А., Шакарова М. А. Коммуникация семьи и школы: ключевые особенности на современном этапе // Вопросы образования. - 2018. -№ 3. - С. 196-215</w:t>
      </w:r>
    </w:p>
    <w:p w:rsidR="00487E85" w:rsidRPr="00FC04CB" w:rsidRDefault="007822D7">
      <w:pPr>
        <w:pStyle w:val="1"/>
        <w:ind w:firstLine="0"/>
        <w:jc w:val="both"/>
      </w:pPr>
      <w:hyperlink r:id="rId28" w:history="1">
        <w:r w:rsidR="00CE4F4D" w:rsidRPr="00FC04CB">
          <w:rPr>
            <w:color w:val="0563C1"/>
            <w:u w:val="single"/>
          </w:rPr>
          <w:t>https://cyberleninka.ru/article/n/kommunikatsiya-semi-i-shkoly-klyuchevye-</w:t>
        </w:r>
      </w:hyperlink>
      <w:hyperlink r:id="rId29" w:history="1">
        <w:r w:rsidR="00CE4F4D" w:rsidRPr="00FC04CB">
          <w:rPr>
            <w:color w:val="0563C1"/>
            <w:u w:val="single"/>
          </w:rPr>
          <w:t>osobennosti-na-sovremennom-etape</w:t>
        </w:r>
      </w:hyperlink>
    </w:p>
    <w:p w:rsidR="00487E85" w:rsidRPr="00FC04CB" w:rsidRDefault="00CE4F4D">
      <w:pPr>
        <w:pStyle w:val="1"/>
        <w:numPr>
          <w:ilvl w:val="0"/>
          <w:numId w:val="28"/>
        </w:numPr>
        <w:tabs>
          <w:tab w:val="left" w:pos="707"/>
        </w:tabs>
        <w:ind w:firstLine="0"/>
      </w:pPr>
      <w:bookmarkStart w:id="235" w:name="bookmark380"/>
      <w:bookmarkEnd w:id="235"/>
      <w:r w:rsidRPr="00FC04CB">
        <w:t xml:space="preserve">Маркелова С. Н. Технология внедрения индивидуального образовательного маршрута одаренного ребенка в начальной школе / С. Н. Маркелова // Одаренный ребенок. - 2016. - № 1. - С. 70-77 </w:t>
      </w:r>
      <w:hyperlink r:id="rId30" w:history="1">
        <w:r w:rsidRPr="00FC04CB">
          <w:rPr>
            <w:color w:val="0563C1"/>
            <w:u w:val="single"/>
          </w:rPr>
          <w:t>https://mc.edusarov.ru/docs/kopilka/Dop obraz detey/iom.doc</w:t>
        </w:r>
      </w:hyperlink>
    </w:p>
    <w:p w:rsidR="00487E85" w:rsidRPr="00FC04CB" w:rsidRDefault="00CE4F4D">
      <w:pPr>
        <w:pStyle w:val="1"/>
        <w:numPr>
          <w:ilvl w:val="0"/>
          <w:numId w:val="28"/>
        </w:numPr>
        <w:pBdr>
          <w:bottom w:val="single" w:sz="4" w:space="0" w:color="auto"/>
        </w:pBdr>
        <w:tabs>
          <w:tab w:val="left" w:pos="707"/>
        </w:tabs>
        <w:ind w:firstLine="0"/>
      </w:pPr>
      <w:bookmarkStart w:id="236" w:name="bookmark381"/>
      <w:bookmarkStart w:id="237" w:name="bookmark382"/>
      <w:bookmarkStart w:id="238" w:name="bookmark383"/>
      <w:bookmarkStart w:id="239" w:name="bookmark384"/>
      <w:bookmarkStart w:id="240" w:name="bookmark385"/>
      <w:bookmarkEnd w:id="236"/>
      <w:bookmarkEnd w:id="237"/>
      <w:bookmarkEnd w:id="238"/>
      <w:bookmarkEnd w:id="239"/>
      <w:bookmarkEnd w:id="240"/>
      <w:r w:rsidRPr="00FC04CB">
        <w:rPr>
          <w:color w:val="212529"/>
        </w:rPr>
        <w:t xml:space="preserve">Психологические особенности одаренных детей. Виды одаренности </w:t>
      </w:r>
      <w:hyperlink r:id="rId31" w:history="1">
        <w:r w:rsidRPr="00FC04CB">
          <w:rPr>
            <w:color w:val="0563C1"/>
            <w:u w:val="single"/>
          </w:rPr>
          <w:t>https://nsportal.ru/shkola/sotsialnaya-</w:t>
        </w:r>
      </w:hyperlink>
      <w:hyperlink r:id="rId32" w:history="1">
        <w:r w:rsidRPr="00FC04CB">
          <w:rPr>
            <w:color w:val="0563C1"/>
            <w:u w:val="single"/>
          </w:rPr>
          <w:t>pedagogika/library/2020/04/01/psihologicheskie-osobennosti-odaryonnyh-detey-vidy</w:t>
        </w:r>
      </w:hyperlink>
    </w:p>
    <w:p w:rsidR="00487E85" w:rsidRPr="00FC04CB" w:rsidRDefault="00CE4F4D">
      <w:pPr>
        <w:pStyle w:val="1"/>
        <w:numPr>
          <w:ilvl w:val="0"/>
          <w:numId w:val="28"/>
        </w:numPr>
        <w:tabs>
          <w:tab w:val="left" w:pos="702"/>
        </w:tabs>
        <w:ind w:firstLine="0"/>
      </w:pPr>
      <w:bookmarkStart w:id="241" w:name="bookmark386"/>
      <w:bookmarkStart w:id="242" w:name="bookmark388"/>
      <w:bookmarkStart w:id="243" w:name="bookmark390"/>
      <w:bookmarkStart w:id="244" w:name="bookmark393"/>
      <w:bookmarkEnd w:id="241"/>
      <w:bookmarkEnd w:id="242"/>
      <w:bookmarkEnd w:id="243"/>
      <w:bookmarkEnd w:id="244"/>
      <w:r w:rsidRPr="00FC04CB">
        <w:t>Успенский В. Б., Чернявская А. П. Введение в психолого-педагогическую деятельность: Учеб. пособие для студ. высш. учеб. заведений. - М.: Изд-во ВЛАДОС-ПРЕСС, 2003. - 176 с.</w:t>
      </w:r>
      <w:hyperlink r:id="rId33" w:history="1">
        <w:r w:rsidRPr="00FC04CB">
          <w:rPr>
            <w:color w:val="0563C1"/>
            <w:u w:val="single"/>
          </w:rPr>
          <w:t>https://allrefrs.ru/2-29298.html</w:t>
        </w:r>
      </w:hyperlink>
    </w:p>
    <w:p w:rsidR="00487E85" w:rsidRPr="00FC04CB" w:rsidRDefault="00CE4F4D">
      <w:pPr>
        <w:pStyle w:val="1"/>
        <w:tabs>
          <w:tab w:val="left" w:pos="702"/>
        </w:tabs>
        <w:ind w:firstLine="0"/>
      </w:pPr>
      <w:r w:rsidRPr="00FC04CB">
        <w:t>(С.</w:t>
      </w:r>
      <w:r w:rsidRPr="00FC04CB">
        <w:tab/>
        <w:t>13. Психологическая поддержка творчески одаренных школьников и</w:t>
      </w:r>
    </w:p>
    <w:p w:rsidR="00487E85" w:rsidRPr="00FC04CB" w:rsidRDefault="00CE4F4D">
      <w:pPr>
        <w:pStyle w:val="1"/>
        <w:ind w:firstLine="0"/>
      </w:pPr>
      <w:r w:rsidRPr="00FC04CB">
        <w:t>учащихся с проблемами)</w:t>
      </w:r>
      <w:hyperlink r:id="rId34" w:history="1">
        <w:r w:rsidRPr="00FC04CB">
          <w:rPr>
            <w:color w:val="0563C1"/>
            <w:u w:val="single"/>
          </w:rPr>
          <w:t>https://allrefrs.ru/2-29298.html</w:t>
        </w:r>
      </w:hyperlink>
    </w:p>
    <w:p w:rsidR="00487E85" w:rsidRPr="00FC04CB" w:rsidRDefault="00CE4F4D">
      <w:pPr>
        <w:pStyle w:val="1"/>
        <w:numPr>
          <w:ilvl w:val="0"/>
          <w:numId w:val="28"/>
        </w:numPr>
        <w:tabs>
          <w:tab w:val="left" w:pos="702"/>
        </w:tabs>
        <w:ind w:firstLine="0"/>
      </w:pPr>
      <w:bookmarkStart w:id="245" w:name="bookmark394"/>
      <w:bookmarkStart w:id="246" w:name="bookmark397"/>
      <w:bookmarkEnd w:id="245"/>
      <w:bookmarkEnd w:id="246"/>
      <w:r w:rsidRPr="00FC04CB">
        <w:t xml:space="preserve">Формирование учебных планов образовательных учреждений </w:t>
      </w:r>
      <w:hyperlink r:id="rId35" w:history="1">
        <w:r w:rsidRPr="00FC04CB">
          <w:rPr>
            <w:color w:val="0563C1"/>
            <w:u w:val="single"/>
          </w:rPr>
          <w:t>http://www.nevarono.spb.ru/otdel-obrazovaniya/obshchee-obrazovanie/40-</w:t>
        </w:r>
      </w:hyperlink>
      <w:hyperlink r:id="rId36" w:history="1">
        <w:r w:rsidRPr="00FC04CB">
          <w:rPr>
            <w:color w:val="0563C1"/>
            <w:u w:val="single"/>
          </w:rPr>
          <w:t>formirovanie-uchebnykh-planov-obrazovatelnykh-uchrezhdenij.html</w:t>
        </w:r>
      </w:hyperlink>
    </w:p>
    <w:p w:rsidR="00487E85" w:rsidRPr="00FC04CB" w:rsidRDefault="00CE4F4D">
      <w:pPr>
        <w:pStyle w:val="1"/>
        <w:numPr>
          <w:ilvl w:val="0"/>
          <w:numId w:val="28"/>
        </w:numPr>
        <w:tabs>
          <w:tab w:val="left" w:pos="702"/>
        </w:tabs>
        <w:ind w:firstLine="0"/>
      </w:pPr>
      <w:bookmarkStart w:id="247" w:name="bookmark398"/>
      <w:bookmarkEnd w:id="247"/>
      <w:r w:rsidRPr="00FC04CB">
        <w:t>Харламова Т. А. Система организации работы с одаренными детьми / Т. А. Харламова, И. В. Бурлакова, Ю. В. Пустошило // Дополнительное образование и воспитание. - 2016. - № 2. - С. 10-14</w:t>
      </w:r>
      <w:hyperlink r:id="rId37" w:history="1">
        <w:r w:rsidRPr="00FC04CB">
          <w:rPr>
            <w:color w:val="0563C1"/>
            <w:u w:val="single"/>
          </w:rPr>
          <w:t>https://rucont.ru/efd/410909</w:t>
        </w:r>
      </w:hyperlink>
    </w:p>
    <w:p w:rsidR="00D845C0" w:rsidRPr="00FC04CB" w:rsidRDefault="00CE4F4D" w:rsidP="00D2116D">
      <w:pPr>
        <w:pStyle w:val="1"/>
        <w:numPr>
          <w:ilvl w:val="0"/>
          <w:numId w:val="28"/>
        </w:numPr>
        <w:tabs>
          <w:tab w:val="left" w:pos="709"/>
        </w:tabs>
        <w:ind w:firstLine="0"/>
      </w:pPr>
      <w:bookmarkStart w:id="248" w:name="bookmark399"/>
      <w:bookmarkEnd w:id="248"/>
      <w:r w:rsidRPr="00FC04CB">
        <w:t xml:space="preserve">Хоруженко Е. Г. Современные технологии в работе с одаренными детьми / Е. Г. Хоруженко // Одаренный ребенок. - 2016. - № 1. - С. 38-41 </w:t>
      </w:r>
      <w:r w:rsidRPr="00FC04CB">
        <w:rPr>
          <w:color w:val="0563C1"/>
          <w:u w:val="single"/>
        </w:rPr>
        <w:t>https://www.elibrary.ru/contents.asp?id=34242182</w:t>
      </w:r>
      <w:bookmarkStart w:id="249" w:name="bookmark400"/>
      <w:bookmarkEnd w:id="249"/>
    </w:p>
    <w:p w:rsidR="00D845C0" w:rsidRPr="00FC04CB" w:rsidRDefault="00D845C0" w:rsidP="00D845C0">
      <w:pPr>
        <w:pStyle w:val="1"/>
        <w:tabs>
          <w:tab w:val="left" w:pos="709"/>
        </w:tabs>
        <w:spacing w:after="300"/>
        <w:jc w:val="both"/>
      </w:pPr>
    </w:p>
    <w:p w:rsidR="00D845C0" w:rsidRPr="00FC04CB" w:rsidRDefault="00D845C0" w:rsidP="00D2116D">
      <w:pPr>
        <w:pStyle w:val="1"/>
        <w:tabs>
          <w:tab w:val="left" w:pos="709"/>
        </w:tabs>
        <w:spacing w:after="300"/>
        <w:ind w:firstLine="0"/>
        <w:jc w:val="both"/>
      </w:pPr>
    </w:p>
    <w:p w:rsidR="00487E85" w:rsidRPr="00FC04CB" w:rsidRDefault="00CE4F4D">
      <w:pPr>
        <w:pStyle w:val="20"/>
        <w:spacing w:after="300"/>
        <w:jc w:val="right"/>
      </w:pPr>
      <w:r w:rsidRPr="00FC04CB">
        <w:rPr>
          <w:b/>
          <w:bCs/>
          <w:i/>
          <w:iCs/>
        </w:rPr>
        <w:lastRenderedPageBreak/>
        <w:t>Приложение 1</w:t>
      </w:r>
    </w:p>
    <w:p w:rsidR="00487E85" w:rsidRPr="00FC04CB" w:rsidRDefault="00CE4F4D">
      <w:pPr>
        <w:pStyle w:val="11"/>
        <w:keepNext/>
        <w:keepLines/>
        <w:spacing w:after="300"/>
      </w:pPr>
      <w:bookmarkStart w:id="250" w:name="bookmark404"/>
      <w:bookmarkStart w:id="251" w:name="bookmark405"/>
      <w:bookmarkStart w:id="252" w:name="bookmark406"/>
      <w:r w:rsidRPr="00FC04CB">
        <w:t>Организация работы педагогов по выявлению и сопровождению</w:t>
      </w:r>
      <w:r w:rsidRPr="00FC04CB">
        <w:br/>
        <w:t>детей, проявивших выдающиеся способности: нормативно-</w:t>
      </w:r>
      <w:r w:rsidRPr="00FC04CB">
        <w:br/>
        <w:t>правовое обеспечение</w:t>
      </w:r>
      <w:bookmarkEnd w:id="250"/>
      <w:bookmarkEnd w:id="251"/>
      <w:bookmarkEnd w:id="252"/>
    </w:p>
    <w:p w:rsidR="00487E85" w:rsidRPr="00FC04CB" w:rsidRDefault="00CE4F4D">
      <w:pPr>
        <w:pStyle w:val="1"/>
        <w:ind w:firstLine="760"/>
        <w:jc w:val="both"/>
      </w:pPr>
      <w:r w:rsidRPr="00FC04CB">
        <w:t>Законодательством Российской Федерации регламентируются направления развития системы образования для выявления и поддержки одаренных детей, предусматривается реализация системы мер по созданию благоприятных условий для их развития и обучения. Работа с детьми, проявившими выдающиеся способности, регламентируется документами федерального и регионального уровней.</w:t>
      </w:r>
    </w:p>
    <w:p w:rsidR="00487E85" w:rsidRPr="00FC04CB" w:rsidRDefault="00CE4F4D">
      <w:pPr>
        <w:pStyle w:val="24"/>
        <w:keepNext/>
        <w:keepLines/>
        <w:ind w:firstLine="0"/>
        <w:jc w:val="center"/>
      </w:pPr>
      <w:bookmarkStart w:id="253" w:name="bookmark410"/>
      <w:bookmarkStart w:id="254" w:name="bookmark411"/>
      <w:bookmarkStart w:id="255" w:name="bookmark412"/>
      <w:r w:rsidRPr="00FC04CB">
        <w:t>Концепция общенациональной системы выявления</w:t>
      </w:r>
      <w:r w:rsidRPr="00FC04CB">
        <w:br/>
        <w:t>и развития молодых талантов</w:t>
      </w:r>
      <w:bookmarkEnd w:id="253"/>
      <w:bookmarkEnd w:id="254"/>
      <w:bookmarkEnd w:id="255"/>
    </w:p>
    <w:p w:rsidR="00487E85" w:rsidRPr="00FC04CB" w:rsidRDefault="00CE4F4D">
      <w:pPr>
        <w:pStyle w:val="1"/>
        <w:spacing w:after="320"/>
        <w:ind w:firstLine="0"/>
        <w:jc w:val="center"/>
      </w:pPr>
      <w:r w:rsidRPr="00FC04CB">
        <w:rPr>
          <w:b/>
          <w:bCs/>
        </w:rPr>
        <w:t>(</w:t>
      </w:r>
      <w:r w:rsidRPr="00FC04CB">
        <w:t>утверждена Президентом Российской Федерации 3 апреля 2012 года)</w:t>
      </w:r>
    </w:p>
    <w:p w:rsidR="00487E85" w:rsidRPr="00FC04CB" w:rsidRDefault="00CE4F4D">
      <w:pPr>
        <w:pStyle w:val="1"/>
        <w:ind w:firstLine="720"/>
        <w:jc w:val="both"/>
      </w:pPr>
      <w:r w:rsidRPr="00FC04CB">
        <w:t>Настоящая Концепция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w:t>
      </w:r>
    </w:p>
    <w:p w:rsidR="00487E85" w:rsidRPr="00FC04CB" w:rsidRDefault="00CE4F4D">
      <w:pPr>
        <w:pStyle w:val="1"/>
        <w:ind w:firstLine="720"/>
        <w:jc w:val="both"/>
      </w:pPr>
      <w:r w:rsidRPr="00FC04CB">
        <w:t>В Концепции говорится: «Каждый человек талантлив. Добьется ли человек успеха, во многом зависит от того, будет ли выявлен его талант, получит ли он шанс использовать свою одаренность. Реализованная возможность каждого человека проявить и применить свой талант, преуспеть в своей профессии влияет на качество жизни, обеспечивает экономический рост и прочность демократических институтов.</w:t>
      </w:r>
    </w:p>
    <w:p w:rsidR="00487E85" w:rsidRPr="00FC04CB" w:rsidRDefault="00CE4F4D">
      <w:pPr>
        <w:pStyle w:val="1"/>
        <w:ind w:firstLine="720"/>
        <w:jc w:val="both"/>
      </w:pPr>
      <w:r w:rsidRPr="00FC04CB">
        <w:t>Основными задачами общенациональной системы выявления и развития молодых талантов являются:</w:t>
      </w:r>
    </w:p>
    <w:p w:rsidR="00487E85" w:rsidRPr="00FC04CB" w:rsidRDefault="00CE4F4D">
      <w:pPr>
        <w:pStyle w:val="1"/>
        <w:tabs>
          <w:tab w:val="left" w:pos="1057"/>
        </w:tabs>
        <w:ind w:firstLine="720"/>
        <w:jc w:val="both"/>
      </w:pPr>
      <w:bookmarkStart w:id="256" w:name="bookmark413"/>
      <w:r w:rsidRPr="00FC04CB">
        <w:t>а</w:t>
      </w:r>
      <w:bookmarkEnd w:id="256"/>
      <w:r w:rsidRPr="00FC04CB">
        <w:t>)</w:t>
      </w:r>
      <w:r w:rsidRPr="00FC04CB">
        <w:tab/>
        <w:t>создание условий для развития способностей всех детей и молодежи независимо от места жительства, социального положения и финансовых возможностей семьи;</w:t>
      </w:r>
    </w:p>
    <w:p w:rsidR="00487E85" w:rsidRPr="00FC04CB" w:rsidRDefault="00CE4F4D">
      <w:pPr>
        <w:pStyle w:val="1"/>
        <w:tabs>
          <w:tab w:val="left" w:pos="1219"/>
        </w:tabs>
        <w:ind w:firstLine="720"/>
        <w:jc w:val="both"/>
      </w:pPr>
      <w:bookmarkStart w:id="257" w:name="bookmark414"/>
      <w:r w:rsidRPr="00FC04CB">
        <w:t>б</w:t>
      </w:r>
      <w:bookmarkEnd w:id="257"/>
      <w:r w:rsidRPr="00FC04CB">
        <w:t>)</w:t>
      </w:r>
      <w:r w:rsidRPr="00FC04CB">
        <w:tab/>
        <w:t>поддержка лучших учителей и образовательных учреждений, распространение лучшей практики их работы и передовых методов обучения;</w:t>
      </w:r>
    </w:p>
    <w:p w:rsidR="00487E85" w:rsidRPr="00FC04CB" w:rsidRDefault="00CE4F4D">
      <w:pPr>
        <w:pStyle w:val="1"/>
        <w:tabs>
          <w:tab w:val="left" w:pos="1071"/>
        </w:tabs>
        <w:spacing w:after="320"/>
        <w:ind w:firstLine="720"/>
        <w:jc w:val="both"/>
      </w:pPr>
      <w:bookmarkStart w:id="258" w:name="bookmark415"/>
      <w:r w:rsidRPr="00FC04CB">
        <w:t>в</w:t>
      </w:r>
      <w:bookmarkEnd w:id="258"/>
      <w:r w:rsidRPr="00FC04CB">
        <w:t>)</w:t>
      </w:r>
      <w:r w:rsidRPr="00FC04CB">
        <w:tab/>
        <w:t>поддержка образовательных учреждений высшей категории для детей, подростков и молодых людей, проявивших выдающиеся способности.</w:t>
      </w:r>
    </w:p>
    <w:p w:rsidR="00487E85" w:rsidRPr="00FC04CB" w:rsidRDefault="00CE4F4D">
      <w:pPr>
        <w:pStyle w:val="1"/>
        <w:ind w:firstLine="720"/>
        <w:jc w:val="both"/>
      </w:pPr>
      <w:r w:rsidRPr="00FC04CB">
        <w:t>Основными направлениями функционирования общенациональной системы выявления и развития молодых талантов являются:</w:t>
      </w:r>
    </w:p>
    <w:p w:rsidR="00487E85" w:rsidRPr="00FC04CB" w:rsidRDefault="00CE4F4D">
      <w:pPr>
        <w:pStyle w:val="1"/>
        <w:tabs>
          <w:tab w:val="left" w:pos="1112"/>
        </w:tabs>
        <w:ind w:firstLine="720"/>
        <w:jc w:val="both"/>
      </w:pPr>
      <w:bookmarkStart w:id="259" w:name="bookmark416"/>
      <w:r w:rsidRPr="00FC04CB">
        <w:t>а</w:t>
      </w:r>
      <w:bookmarkEnd w:id="259"/>
      <w:r w:rsidRPr="00FC04CB">
        <w:t>)</w:t>
      </w:r>
      <w:r w:rsidRPr="00FC04CB">
        <w:tab/>
        <w:t>развитие и совершенствование нормативно-правовой базы в сфере образования, экономических и организационно-управленческих механизмов;</w:t>
      </w:r>
    </w:p>
    <w:p w:rsidR="00487E85" w:rsidRPr="00FC04CB" w:rsidRDefault="00CE4F4D">
      <w:pPr>
        <w:pStyle w:val="1"/>
        <w:tabs>
          <w:tab w:val="left" w:pos="1131"/>
        </w:tabs>
        <w:ind w:firstLine="720"/>
        <w:jc w:val="both"/>
      </w:pPr>
      <w:bookmarkStart w:id="260" w:name="bookmark417"/>
      <w:r w:rsidRPr="00FC04CB">
        <w:t>б</w:t>
      </w:r>
      <w:bookmarkEnd w:id="260"/>
      <w:r w:rsidRPr="00FC04CB">
        <w:t>)</w:t>
      </w:r>
      <w:r w:rsidRPr="00FC04CB">
        <w:tab/>
        <w:t>развитие и совершенствование научной и методической базы научных и образовательных учреждений;</w:t>
      </w:r>
    </w:p>
    <w:p w:rsidR="00487E85" w:rsidRPr="00FC04CB" w:rsidRDefault="00CE4F4D">
      <w:pPr>
        <w:pStyle w:val="1"/>
        <w:tabs>
          <w:tab w:val="left" w:pos="1141"/>
        </w:tabs>
        <w:ind w:firstLine="720"/>
        <w:jc w:val="both"/>
      </w:pPr>
      <w:bookmarkStart w:id="261" w:name="bookmark418"/>
      <w:r w:rsidRPr="00FC04CB">
        <w:t>в</w:t>
      </w:r>
      <w:bookmarkEnd w:id="261"/>
      <w:r w:rsidRPr="00FC04CB">
        <w:t>)</w:t>
      </w:r>
      <w:r w:rsidRPr="00FC04CB">
        <w:tab/>
        <w:t>развитие системы подготовки педагогических и управленческих кадров;</w:t>
      </w:r>
    </w:p>
    <w:p w:rsidR="00487E85" w:rsidRPr="00FC04CB" w:rsidRDefault="00CE4F4D">
      <w:pPr>
        <w:pStyle w:val="1"/>
        <w:tabs>
          <w:tab w:val="left" w:pos="1131"/>
        </w:tabs>
        <w:ind w:firstLine="720"/>
        <w:jc w:val="both"/>
      </w:pPr>
      <w:bookmarkStart w:id="262" w:name="bookmark419"/>
      <w:r w:rsidRPr="00FC04CB">
        <w:t>г</w:t>
      </w:r>
      <w:bookmarkEnd w:id="262"/>
      <w:r w:rsidRPr="00FC04CB">
        <w:t>)</w:t>
      </w:r>
      <w:r w:rsidRPr="00FC04CB">
        <w:tab/>
        <w:t xml:space="preserve">реализация системы мероприятий, направленных на решение </w:t>
      </w:r>
      <w:r w:rsidRPr="00FC04CB">
        <w:lastRenderedPageBreak/>
        <w:t>поставленных задач на федеральном, региональном и местном уровнях;</w:t>
      </w:r>
    </w:p>
    <w:p w:rsidR="00487E85" w:rsidRPr="00FC04CB" w:rsidRDefault="00CE4F4D">
      <w:pPr>
        <w:pStyle w:val="1"/>
        <w:tabs>
          <w:tab w:val="left" w:pos="1136"/>
        </w:tabs>
        <w:ind w:firstLine="720"/>
        <w:jc w:val="both"/>
      </w:pPr>
      <w:bookmarkStart w:id="263" w:name="bookmark420"/>
      <w:r w:rsidRPr="00FC04CB">
        <w:t>д</w:t>
      </w:r>
      <w:bookmarkEnd w:id="263"/>
      <w:r w:rsidRPr="00FC04CB">
        <w:t>)</w:t>
      </w:r>
      <w:r w:rsidRPr="00FC04CB">
        <w:tab/>
        <w:t>развитие и совершенствование системы интеллектуальных, творческих и спортивных состязаний;</w:t>
      </w:r>
    </w:p>
    <w:p w:rsidR="00487E85" w:rsidRPr="00FC04CB" w:rsidRDefault="00CE4F4D">
      <w:pPr>
        <w:pStyle w:val="1"/>
        <w:tabs>
          <w:tab w:val="left" w:pos="1141"/>
        </w:tabs>
        <w:ind w:firstLine="720"/>
        <w:jc w:val="both"/>
      </w:pPr>
      <w:bookmarkStart w:id="264" w:name="bookmark421"/>
      <w:r w:rsidRPr="00FC04CB">
        <w:t>е</w:t>
      </w:r>
      <w:bookmarkEnd w:id="264"/>
      <w:r w:rsidRPr="00FC04CB">
        <w:t>)</w:t>
      </w:r>
      <w:r w:rsidRPr="00FC04CB">
        <w:tab/>
        <w:t>формирование условий для профессиональной самореализации молодежи.</w:t>
      </w:r>
    </w:p>
    <w:p w:rsidR="00487E85" w:rsidRPr="00FC04CB" w:rsidRDefault="00CE4F4D">
      <w:pPr>
        <w:pStyle w:val="1"/>
        <w:spacing w:after="320"/>
        <w:ind w:firstLine="720"/>
        <w:jc w:val="both"/>
      </w:pPr>
      <w:r w:rsidRPr="00FC04CB">
        <w:t>Координацию функционирования общенациональной системы выявления и развития молодых талантов на федеральном уровне осуществляет национальный координационный совет по поддержке молодых талантов России».</w:t>
      </w:r>
    </w:p>
    <w:p w:rsidR="00487E85" w:rsidRPr="00FC04CB" w:rsidRDefault="00CE4F4D">
      <w:pPr>
        <w:pStyle w:val="24"/>
        <w:keepNext/>
        <w:keepLines/>
        <w:ind w:left="260" w:firstLine="460"/>
        <w:jc w:val="both"/>
      </w:pPr>
      <w:bookmarkStart w:id="265" w:name="bookmark422"/>
      <w:bookmarkStart w:id="266" w:name="bookmark423"/>
      <w:bookmarkStart w:id="267" w:name="bookmark424"/>
      <w:r w:rsidRPr="00FC04CB">
        <w:t xml:space="preserve">Комплекс мер по реализации Концепции общенациональной системы выявления и развития молодых талантов на 2015-2020 годы </w:t>
      </w:r>
      <w:r w:rsidRPr="00FC04CB">
        <w:rPr>
          <w:b w:val="0"/>
          <w:bCs w:val="0"/>
        </w:rPr>
        <w:t>(утвержден</w:t>
      </w:r>
      <w:bookmarkEnd w:id="265"/>
      <w:bookmarkEnd w:id="266"/>
      <w:bookmarkEnd w:id="267"/>
    </w:p>
    <w:p w:rsidR="00487E85" w:rsidRPr="00FC04CB" w:rsidRDefault="00CE4F4D">
      <w:pPr>
        <w:pStyle w:val="1"/>
        <w:spacing w:after="320"/>
        <w:ind w:firstLine="0"/>
        <w:jc w:val="center"/>
      </w:pPr>
      <w:r w:rsidRPr="00FC04CB">
        <w:t>Правительством Российской Федерации 27.05.2015 № 3274 п-П8)</w:t>
      </w:r>
    </w:p>
    <w:p w:rsidR="00487E85" w:rsidRPr="00FC04CB" w:rsidRDefault="00CE4F4D">
      <w:pPr>
        <w:pStyle w:val="1"/>
        <w:ind w:firstLine="0"/>
        <w:jc w:val="both"/>
      </w:pPr>
      <w:r w:rsidRPr="00FC04CB">
        <w:t>Комплекс мер включает разделы:</w:t>
      </w:r>
    </w:p>
    <w:p w:rsidR="00487E85" w:rsidRPr="00FC04CB" w:rsidRDefault="00CE4F4D">
      <w:pPr>
        <w:pStyle w:val="1"/>
        <w:numPr>
          <w:ilvl w:val="0"/>
          <w:numId w:val="29"/>
        </w:numPr>
        <w:tabs>
          <w:tab w:val="left" w:pos="334"/>
        </w:tabs>
        <w:ind w:firstLine="0"/>
        <w:jc w:val="both"/>
      </w:pPr>
      <w:bookmarkStart w:id="268" w:name="bookmark425"/>
      <w:bookmarkEnd w:id="268"/>
      <w:r w:rsidRPr="00FC04CB">
        <w:t>Совершенствование нормативно-правового регулирования системы выявления и развития молодых талантов.</w:t>
      </w:r>
    </w:p>
    <w:p w:rsidR="00487E85" w:rsidRPr="00FC04CB" w:rsidRDefault="00CE4F4D">
      <w:pPr>
        <w:pStyle w:val="1"/>
        <w:numPr>
          <w:ilvl w:val="0"/>
          <w:numId w:val="29"/>
        </w:numPr>
        <w:tabs>
          <w:tab w:val="left" w:pos="480"/>
        </w:tabs>
        <w:ind w:firstLine="0"/>
        <w:jc w:val="both"/>
      </w:pPr>
      <w:bookmarkStart w:id="269" w:name="bookmark426"/>
      <w:bookmarkEnd w:id="269"/>
      <w:r w:rsidRPr="00FC04CB">
        <w:t>Информационно-методическое сопровождение реализации системы выявления и развития молодых талантов.</w:t>
      </w:r>
    </w:p>
    <w:p w:rsidR="00487E85" w:rsidRPr="00FC04CB" w:rsidRDefault="00CE4F4D">
      <w:pPr>
        <w:pStyle w:val="1"/>
        <w:numPr>
          <w:ilvl w:val="0"/>
          <w:numId w:val="29"/>
        </w:numPr>
        <w:tabs>
          <w:tab w:val="left" w:pos="522"/>
        </w:tabs>
        <w:ind w:firstLine="0"/>
        <w:jc w:val="both"/>
      </w:pPr>
      <w:bookmarkStart w:id="270" w:name="bookmark427"/>
      <w:bookmarkEnd w:id="270"/>
      <w:r w:rsidRPr="00FC04CB">
        <w:t>Развитие кадрового потенциала и конкурсная поддержка организаций, педагогических работников, одаренных детей и молодежи.</w:t>
      </w:r>
    </w:p>
    <w:p w:rsidR="00487E85" w:rsidRPr="00FC04CB" w:rsidRDefault="00CE4F4D">
      <w:pPr>
        <w:pStyle w:val="1"/>
        <w:numPr>
          <w:ilvl w:val="0"/>
          <w:numId w:val="29"/>
        </w:numPr>
        <w:tabs>
          <w:tab w:val="left" w:pos="536"/>
        </w:tabs>
        <w:ind w:firstLine="0"/>
        <w:jc w:val="both"/>
      </w:pPr>
      <w:bookmarkStart w:id="271" w:name="bookmark428"/>
      <w:bookmarkEnd w:id="271"/>
      <w:r w:rsidRPr="00FC04CB">
        <w:t>Развитие инфраструктуры по работе с одаренными детьми и молодежью.</w:t>
      </w:r>
    </w:p>
    <w:p w:rsidR="00487E85" w:rsidRPr="00FC04CB" w:rsidRDefault="00CE4F4D">
      <w:pPr>
        <w:pStyle w:val="1"/>
        <w:numPr>
          <w:ilvl w:val="0"/>
          <w:numId w:val="29"/>
        </w:numPr>
        <w:tabs>
          <w:tab w:val="left" w:pos="541"/>
        </w:tabs>
        <w:ind w:firstLine="0"/>
        <w:jc w:val="both"/>
      </w:pPr>
      <w:bookmarkStart w:id="272" w:name="bookmark429"/>
      <w:bookmarkEnd w:id="272"/>
      <w:r w:rsidRPr="00FC04CB">
        <w:t>Управление реализацией Концепции общенациональной системы выявления и развития молодых талантов.</w:t>
      </w:r>
    </w:p>
    <w:p w:rsidR="00487E85" w:rsidRPr="00FC04CB" w:rsidRDefault="00CE4F4D">
      <w:pPr>
        <w:pStyle w:val="1"/>
        <w:spacing w:after="320"/>
        <w:ind w:firstLine="720"/>
        <w:jc w:val="both"/>
      </w:pPr>
      <w:r w:rsidRPr="00FC04CB">
        <w:t>Очень важно, что в пункте 5 данного документа за органами исполнительной власти субъектов РФ ежегодно закреплена «актуализация и реализация региональных программ (планов мероприятий, дорожных карт) по реализации Концепции общенациональной системы выявления и развития молодых талантов».</w:t>
      </w:r>
    </w:p>
    <w:p w:rsidR="00487E85" w:rsidRPr="00FC04CB" w:rsidRDefault="00CE4F4D" w:rsidP="00D2116D">
      <w:pPr>
        <w:pStyle w:val="1"/>
        <w:spacing w:after="320"/>
        <w:ind w:firstLine="740"/>
        <w:jc w:val="both"/>
      </w:pPr>
      <w:r w:rsidRPr="00FC04CB">
        <w:rPr>
          <w:b/>
          <w:bCs/>
        </w:rPr>
        <w:t>Приказом Министерства образования и науки Российской Феде</w:t>
      </w:r>
      <w:r w:rsidR="00D2116D" w:rsidRPr="00FC04CB">
        <w:rPr>
          <w:b/>
          <w:bCs/>
        </w:rPr>
        <w:t>рации (Минобрнауки России) от 27 ноября 2020 г. № 678</w:t>
      </w:r>
      <w:r w:rsidRPr="00FC04CB">
        <w:rPr>
          <w:b/>
          <w:bCs/>
        </w:rPr>
        <w:t xml:space="preserve"> утвержден «Порядок проведения всероссийской олимпиады школьников»</w:t>
      </w:r>
      <w:r w:rsidRPr="00FC04CB">
        <w:t>, который устанавливает этапы всероссийской олимпиады школьников,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
    <w:p w:rsidR="00487E85" w:rsidRPr="00FC04CB" w:rsidRDefault="00523E97">
      <w:pPr>
        <w:pStyle w:val="1"/>
        <w:ind w:firstLine="740"/>
        <w:jc w:val="both"/>
      </w:pPr>
      <w:r w:rsidRPr="00FC04CB">
        <w:t>Управлением образования администрации города Минусинска утверждена  Муниципальная программа управления качеством образования»</w:t>
      </w:r>
      <w:r w:rsidR="00CE4F4D" w:rsidRPr="00FC04CB">
        <w:t xml:space="preserve">, </w:t>
      </w:r>
      <w:r w:rsidR="00733A35" w:rsidRPr="00FC04CB">
        <w:t xml:space="preserve">которая обусловлена необходимостью развития муниципальных механизмов управления качеством образования на основе совершенствования </w:t>
      </w:r>
      <w:r w:rsidR="00733A35" w:rsidRPr="00FC04CB">
        <w:lastRenderedPageBreak/>
        <w:t xml:space="preserve">образовательной деятельности и системы оценки образовательных достижений обучающихся. </w:t>
      </w:r>
      <w:r w:rsidR="00CE4F4D" w:rsidRPr="00FC04CB">
        <w:t>Одним из</w:t>
      </w:r>
      <w:r w:rsidR="00733A35" w:rsidRPr="00FC04CB">
        <w:t xml:space="preserve"> восьми</w:t>
      </w:r>
      <w:r w:rsidR="00CE4F4D" w:rsidRPr="00FC04CB">
        <w:t xml:space="preserve"> направлений </w:t>
      </w:r>
      <w:r w:rsidR="00733A35" w:rsidRPr="00FC04CB">
        <w:t xml:space="preserve">программы </w:t>
      </w:r>
      <w:r w:rsidR="00CE4F4D" w:rsidRPr="00FC04CB">
        <w:t xml:space="preserve">является </w:t>
      </w:r>
      <w:r w:rsidR="00CE4F4D" w:rsidRPr="00FC04CB">
        <w:rPr>
          <w:b/>
          <w:bCs/>
        </w:rPr>
        <w:t>«система выявления, поддержки и развития способностей и талантов у детей и молодежи»</w:t>
      </w:r>
      <w:r w:rsidR="00CE4F4D" w:rsidRPr="00FC04CB">
        <w:t>.</w:t>
      </w:r>
    </w:p>
    <w:p w:rsidR="00487E85" w:rsidRPr="00FC04CB" w:rsidRDefault="00CE4F4D">
      <w:pPr>
        <w:pStyle w:val="1"/>
        <w:ind w:firstLine="740"/>
        <w:jc w:val="both"/>
      </w:pPr>
      <w:r w:rsidRPr="00FC04CB">
        <w:t xml:space="preserve">Основными </w:t>
      </w:r>
      <w:r w:rsidR="00733A35" w:rsidRPr="00FC04CB">
        <w:t>документами муниципального уровня</w:t>
      </w:r>
      <w:r w:rsidRPr="00FC04CB">
        <w:t xml:space="preserve"> по работе с одаренными детьми являются:</w:t>
      </w:r>
    </w:p>
    <w:p w:rsidR="009A5D19" w:rsidRPr="00FC04CB" w:rsidRDefault="009A5D19" w:rsidP="00D2116D">
      <w:pPr>
        <w:pStyle w:val="1"/>
        <w:ind w:firstLine="0"/>
        <w:jc w:val="both"/>
      </w:pPr>
    </w:p>
    <w:p w:rsidR="008B2348" w:rsidRPr="00FC04CB" w:rsidRDefault="008B2348" w:rsidP="00156BCC">
      <w:pPr>
        <w:pStyle w:val="1"/>
        <w:numPr>
          <w:ilvl w:val="0"/>
          <w:numId w:val="30"/>
        </w:numPr>
        <w:tabs>
          <w:tab w:val="left" w:pos="730"/>
        </w:tabs>
        <w:ind w:left="720" w:hanging="340"/>
        <w:jc w:val="both"/>
      </w:pPr>
      <w:bookmarkStart w:id="273" w:name="bookmark444"/>
      <w:bookmarkEnd w:id="273"/>
      <w:r w:rsidRPr="00FC04CB">
        <w:rPr>
          <w:b/>
          <w:bCs/>
        </w:rPr>
        <w:t xml:space="preserve">Положение о методах сбора и обработки информации по показателям управления качеством образования города Минусинска </w:t>
      </w:r>
    </w:p>
    <w:p w:rsidR="008B2348" w:rsidRPr="00FC04CB" w:rsidRDefault="007822D7" w:rsidP="00D2116D">
      <w:pPr>
        <w:pStyle w:val="1"/>
        <w:numPr>
          <w:ilvl w:val="0"/>
          <w:numId w:val="30"/>
        </w:numPr>
        <w:tabs>
          <w:tab w:val="left" w:pos="730"/>
        </w:tabs>
        <w:ind w:left="720" w:hanging="340"/>
        <w:jc w:val="both"/>
      </w:pPr>
      <w:hyperlink r:id="rId38" w:history="1">
        <w:bookmarkStart w:id="274" w:name="bookmark446"/>
        <w:bookmarkEnd w:id="274"/>
        <w:r w:rsidR="00CE4F4D" w:rsidRPr="00FC04CB">
          <w:rPr>
            <w:b/>
            <w:bCs/>
          </w:rPr>
          <w:t>План мероприятий («Дорожная карта») по системе выявления,</w:t>
        </w:r>
      </w:hyperlink>
      <w:r w:rsidR="00805902" w:rsidRPr="00FC04CB">
        <w:t xml:space="preserve"> </w:t>
      </w:r>
      <w:hyperlink r:id="rId39" w:history="1">
        <w:r w:rsidR="00CE4F4D" w:rsidRPr="00FC04CB">
          <w:rPr>
            <w:b/>
            <w:bCs/>
          </w:rPr>
          <w:t>поддержки и развития способностей и талантов у детей и молодежи в</w:t>
        </w:r>
      </w:hyperlink>
      <w:hyperlink r:id="rId40" w:history="1">
        <w:r w:rsidR="00805902" w:rsidRPr="00FC04CB">
          <w:rPr>
            <w:b/>
            <w:bCs/>
          </w:rPr>
          <w:t xml:space="preserve"> городе Минусинске</w:t>
        </w:r>
        <w:r w:rsidR="00CE4F4D" w:rsidRPr="00FC04CB">
          <w:rPr>
            <w:b/>
            <w:bCs/>
          </w:rPr>
          <w:t>;</w:t>
        </w:r>
      </w:hyperlink>
    </w:p>
    <w:p w:rsidR="00487E85" w:rsidRPr="00FC04CB" w:rsidRDefault="00CE4F4D">
      <w:pPr>
        <w:pStyle w:val="1"/>
        <w:ind w:firstLine="740"/>
        <w:jc w:val="both"/>
      </w:pPr>
      <w:r w:rsidRPr="00FC04CB">
        <w:t>Подробно с данными документами можно ознакомиться на сайте</w:t>
      </w:r>
      <w:r w:rsidR="002E043F" w:rsidRPr="00FC04CB">
        <w:t xml:space="preserve"> управления образования города Минусинска: </w:t>
      </w:r>
      <w:hyperlink r:id="rId41" w:history="1">
        <w:r w:rsidR="00496FFD" w:rsidRPr="00FC04CB">
          <w:rPr>
            <w:rStyle w:val="af3"/>
          </w:rPr>
          <w:t>https://www.uo-minusinsk.ru/</w:t>
        </w:r>
      </w:hyperlink>
      <w:r w:rsidR="002E043F" w:rsidRPr="00FC04CB">
        <w:t>.</w:t>
      </w:r>
    </w:p>
    <w:p w:rsidR="00496FFD" w:rsidRPr="00FC04CB" w:rsidRDefault="00496FFD" w:rsidP="00156BCC">
      <w:pPr>
        <w:pStyle w:val="1"/>
        <w:numPr>
          <w:ilvl w:val="0"/>
          <w:numId w:val="44"/>
        </w:numPr>
        <w:jc w:val="both"/>
      </w:pPr>
      <w:r w:rsidRPr="00FC04CB">
        <w:t>Постановление Администрации города Минусинска от 16.10.2017 № АГ– 2029-п  «Об утверждении Положения о премии Главы города Минусинска молодым талантам» (последние изменения от 25.03.2021 № АГ-460-п)</w:t>
      </w:r>
      <w:r w:rsidR="00647763" w:rsidRPr="00FC04CB">
        <w:t>.</w:t>
      </w:r>
    </w:p>
    <w:p w:rsidR="00496FFD" w:rsidRPr="00FC04CB" w:rsidRDefault="00496FFD" w:rsidP="00496FFD">
      <w:pPr>
        <w:pStyle w:val="af2"/>
        <w:spacing w:before="0" w:beforeAutospacing="0" w:after="0" w:afterAutospacing="0"/>
        <w:ind w:firstLine="708"/>
        <w:jc w:val="both"/>
        <w:rPr>
          <w:sz w:val="28"/>
          <w:szCs w:val="28"/>
        </w:rPr>
      </w:pPr>
      <w:r w:rsidRPr="00FC04CB">
        <w:rPr>
          <w:sz w:val="28"/>
          <w:szCs w:val="28"/>
        </w:rPr>
        <w:t xml:space="preserve">Премия Главы города Минусинска молодым талантам является именной городской премией </w:t>
      </w:r>
      <w:r w:rsidR="00647763" w:rsidRPr="00FC04CB">
        <w:rPr>
          <w:sz w:val="28"/>
          <w:szCs w:val="28"/>
        </w:rPr>
        <w:t xml:space="preserve"> и </w:t>
      </w:r>
      <w:r w:rsidRPr="00FC04CB">
        <w:rPr>
          <w:sz w:val="28"/>
          <w:szCs w:val="28"/>
        </w:rPr>
        <w:t>учреждается для поощрения талантливой молодежи города, проявившей себя в различных сферах деятельности и внесшей вклад в развитие города Минусинска.</w:t>
      </w:r>
    </w:p>
    <w:p w:rsidR="00496FFD" w:rsidRPr="00FC04CB" w:rsidRDefault="00496FFD" w:rsidP="00496FFD">
      <w:pPr>
        <w:pStyle w:val="consplusnormal"/>
        <w:spacing w:before="0" w:beforeAutospacing="0" w:after="0" w:afterAutospacing="0"/>
        <w:ind w:firstLine="708"/>
        <w:jc w:val="both"/>
        <w:rPr>
          <w:sz w:val="28"/>
          <w:szCs w:val="28"/>
        </w:rPr>
      </w:pPr>
      <w:r w:rsidRPr="00FC04CB">
        <w:rPr>
          <w:sz w:val="28"/>
          <w:szCs w:val="28"/>
        </w:rPr>
        <w:t>Премия вручается по следующим номинациям:</w:t>
      </w:r>
    </w:p>
    <w:p w:rsidR="00496FFD" w:rsidRPr="00FC04CB" w:rsidRDefault="00496FFD" w:rsidP="00496FFD">
      <w:pPr>
        <w:pStyle w:val="consplusnormal"/>
        <w:spacing w:before="0" w:beforeAutospacing="0" w:after="0" w:afterAutospacing="0"/>
        <w:ind w:firstLine="708"/>
        <w:jc w:val="both"/>
        <w:rPr>
          <w:sz w:val="28"/>
          <w:szCs w:val="28"/>
        </w:rPr>
      </w:pPr>
      <w:r w:rsidRPr="00FC04CB">
        <w:rPr>
          <w:sz w:val="28"/>
          <w:szCs w:val="28"/>
        </w:rPr>
        <w:t>-за высокие достижения в научно-учебной деятельности;</w:t>
      </w:r>
    </w:p>
    <w:p w:rsidR="00496FFD" w:rsidRPr="00FC04CB" w:rsidRDefault="00496FFD" w:rsidP="00496FFD">
      <w:pPr>
        <w:pStyle w:val="consplusnormal"/>
        <w:spacing w:before="0" w:beforeAutospacing="0" w:after="0" w:afterAutospacing="0"/>
        <w:ind w:firstLine="708"/>
        <w:jc w:val="both"/>
        <w:rPr>
          <w:sz w:val="28"/>
          <w:szCs w:val="28"/>
        </w:rPr>
      </w:pPr>
      <w:r w:rsidRPr="00FC04CB">
        <w:rPr>
          <w:sz w:val="28"/>
          <w:szCs w:val="28"/>
        </w:rPr>
        <w:t>-за высокие достижения в области образования;</w:t>
      </w:r>
    </w:p>
    <w:p w:rsidR="00496FFD" w:rsidRPr="00FC04CB" w:rsidRDefault="00496FFD" w:rsidP="00496FFD">
      <w:pPr>
        <w:pStyle w:val="consplusnormal"/>
        <w:spacing w:before="0" w:beforeAutospacing="0" w:after="0" w:afterAutospacing="0"/>
        <w:ind w:firstLine="708"/>
        <w:jc w:val="both"/>
        <w:rPr>
          <w:sz w:val="28"/>
          <w:szCs w:val="28"/>
        </w:rPr>
      </w:pPr>
      <w:r w:rsidRPr="00FC04CB">
        <w:rPr>
          <w:sz w:val="28"/>
          <w:szCs w:val="28"/>
        </w:rPr>
        <w:t>-за высокие достижения в области культуры и искусства;</w:t>
      </w:r>
    </w:p>
    <w:p w:rsidR="00496FFD" w:rsidRPr="00FC04CB" w:rsidRDefault="00496FFD" w:rsidP="00496FFD">
      <w:pPr>
        <w:pStyle w:val="consplusnormal"/>
        <w:spacing w:before="0" w:beforeAutospacing="0" w:after="0" w:afterAutospacing="0"/>
        <w:ind w:firstLine="708"/>
        <w:jc w:val="both"/>
        <w:rPr>
          <w:sz w:val="28"/>
          <w:szCs w:val="28"/>
        </w:rPr>
      </w:pPr>
      <w:r w:rsidRPr="00FC04CB">
        <w:rPr>
          <w:sz w:val="28"/>
          <w:szCs w:val="28"/>
        </w:rPr>
        <w:t>-за высокие достижения в спортивной деятельности;</w:t>
      </w:r>
    </w:p>
    <w:p w:rsidR="00496FFD" w:rsidRPr="00FC04CB" w:rsidRDefault="00496FFD" w:rsidP="00496FFD">
      <w:pPr>
        <w:pStyle w:val="consplusnormal"/>
        <w:spacing w:before="0" w:beforeAutospacing="0" w:after="0" w:afterAutospacing="0"/>
        <w:ind w:firstLine="708"/>
        <w:jc w:val="both"/>
        <w:rPr>
          <w:sz w:val="28"/>
          <w:szCs w:val="28"/>
        </w:rPr>
      </w:pPr>
      <w:r w:rsidRPr="00FC04CB">
        <w:rPr>
          <w:sz w:val="28"/>
          <w:szCs w:val="28"/>
        </w:rPr>
        <w:t>-за высокие достижения в общественной деятельности;</w:t>
      </w:r>
    </w:p>
    <w:p w:rsidR="00496FFD" w:rsidRPr="00FC04CB" w:rsidRDefault="00496FFD" w:rsidP="00D2116D">
      <w:pPr>
        <w:pStyle w:val="1"/>
        <w:tabs>
          <w:tab w:val="left" w:pos="1459"/>
        </w:tabs>
        <w:ind w:firstLine="740"/>
        <w:jc w:val="both"/>
        <w:rPr>
          <w:b/>
          <w:bCs/>
        </w:rPr>
      </w:pPr>
      <w:r w:rsidRPr="00FC04CB">
        <w:t>-за высокие достижения в профессиональной деятельности</w:t>
      </w:r>
      <w:r w:rsidR="00D2116D" w:rsidRPr="00FC04CB">
        <w:rPr>
          <w:b/>
          <w:bCs/>
        </w:rPr>
        <w:t>.</w:t>
      </w:r>
    </w:p>
    <w:p w:rsidR="00FE137E" w:rsidRPr="00FC04CB" w:rsidRDefault="00FE137E" w:rsidP="00D2116D">
      <w:pPr>
        <w:pStyle w:val="1"/>
        <w:tabs>
          <w:tab w:val="left" w:pos="1459"/>
        </w:tabs>
        <w:ind w:firstLine="740"/>
        <w:jc w:val="both"/>
        <w:rPr>
          <w:bCs/>
        </w:rPr>
      </w:pPr>
      <w:r w:rsidRPr="00FC04CB">
        <w:rPr>
          <w:b/>
          <w:bCs/>
        </w:rPr>
        <w:t>Муниципальная программа «Развитие образования города Минусинска» (</w:t>
      </w:r>
      <w:hyperlink r:id="rId42" w:history="1">
        <w:r w:rsidR="00FC04CB" w:rsidRPr="00FC04CB">
          <w:rPr>
            <w:rStyle w:val="af3"/>
            <w:b/>
            <w:bCs/>
          </w:rPr>
          <w:t>https://minusinsk.info/files/c%2022.11.21/постановления/АГ-1923-п.doc</w:t>
        </w:r>
      </w:hyperlink>
      <w:r w:rsidRPr="00FC04CB">
        <w:rPr>
          <w:b/>
          <w:bCs/>
        </w:rPr>
        <w:t>)</w:t>
      </w:r>
      <w:r w:rsidR="00FC04CB" w:rsidRPr="00FC04CB">
        <w:rPr>
          <w:b/>
          <w:bCs/>
        </w:rPr>
        <w:t xml:space="preserve">, </w:t>
      </w:r>
      <w:r w:rsidR="00FC04CB" w:rsidRPr="00FC04CB">
        <w:rPr>
          <w:bCs/>
        </w:rPr>
        <w:t>подпрограмма 3.Развитие дополнительного образования (мероприятие 3.7.1. Поддержка талантливых и одаренных детей).</w:t>
      </w:r>
    </w:p>
    <w:p w:rsidR="00487E85" w:rsidRPr="00FC04CB" w:rsidRDefault="00CE4F4D">
      <w:pPr>
        <w:pStyle w:val="1"/>
        <w:ind w:firstLine="720"/>
        <w:jc w:val="both"/>
      </w:pPr>
      <w:r w:rsidRPr="00FC04CB">
        <w:t>Построение эффективной системы работы с одаренными, способными детьми включает создание условий по выявлению, развитию и реализации их способностей, социальной поддержке талантливых школьников, обеспечению их всестороннего развития и образования, адекватных современным требованиям.</w:t>
      </w:r>
    </w:p>
    <w:p w:rsidR="00487E85" w:rsidRPr="00FC04CB" w:rsidRDefault="00CE4F4D">
      <w:pPr>
        <w:pStyle w:val="1"/>
        <w:ind w:firstLine="720"/>
        <w:jc w:val="both"/>
      </w:pPr>
      <w:r w:rsidRPr="00FC04CB">
        <w:t>Проблема развития и воспитания одаренных детей имеет важнейшее государственное значение, так как от уровня подготовки будущих специалистов зависит трудовой потенциал страны, области, района и любого населенного пункта.</w:t>
      </w:r>
    </w:p>
    <w:p w:rsidR="00EB14B5" w:rsidRDefault="00EB14B5" w:rsidP="003026E0">
      <w:pPr>
        <w:pStyle w:val="1"/>
        <w:ind w:firstLine="0"/>
        <w:jc w:val="both"/>
      </w:pPr>
    </w:p>
    <w:p w:rsidR="003026E0" w:rsidRDefault="003026E0" w:rsidP="003026E0">
      <w:pPr>
        <w:pStyle w:val="1"/>
        <w:ind w:firstLine="0"/>
        <w:jc w:val="both"/>
      </w:pPr>
    </w:p>
    <w:p w:rsidR="003026E0" w:rsidRPr="00FC04CB" w:rsidRDefault="003026E0" w:rsidP="003026E0">
      <w:pPr>
        <w:pStyle w:val="1"/>
        <w:ind w:firstLine="0"/>
        <w:jc w:val="both"/>
      </w:pPr>
    </w:p>
    <w:p w:rsidR="00487E85" w:rsidRPr="00FC04CB" w:rsidRDefault="00CE4F4D">
      <w:pPr>
        <w:pStyle w:val="24"/>
        <w:keepNext/>
        <w:keepLines/>
        <w:ind w:firstLine="0"/>
        <w:jc w:val="center"/>
      </w:pPr>
      <w:bookmarkStart w:id="275" w:name="bookmark459"/>
      <w:bookmarkStart w:id="276" w:name="bookmark460"/>
      <w:bookmarkStart w:id="277" w:name="bookmark461"/>
      <w:r w:rsidRPr="00FC04CB">
        <w:t>Источники и литература по теме:</w:t>
      </w:r>
      <w:bookmarkEnd w:id="275"/>
      <w:bookmarkEnd w:id="276"/>
      <w:bookmarkEnd w:id="277"/>
    </w:p>
    <w:p w:rsidR="00EB14B5" w:rsidRPr="00FC04CB" w:rsidRDefault="00EB14B5" w:rsidP="00FC04CB">
      <w:pPr>
        <w:contextualSpacing/>
        <w:jc w:val="both"/>
        <w:rPr>
          <w:rFonts w:ascii="Times New Roman" w:hAnsi="Times New Roman" w:cs="Times New Roman"/>
          <w:sz w:val="28"/>
          <w:szCs w:val="28"/>
        </w:rPr>
      </w:pPr>
      <w:r w:rsidRPr="00FC04CB">
        <w:rPr>
          <w:rFonts w:ascii="Times New Roman" w:hAnsi="Times New Roman" w:cs="Times New Roman"/>
          <w:sz w:val="28"/>
          <w:szCs w:val="28"/>
        </w:rPr>
        <w:t xml:space="preserve"> Электронный ресурс Ми</w:t>
      </w:r>
      <w:r w:rsidR="00FC04CB" w:rsidRPr="00FC04CB">
        <w:rPr>
          <w:rFonts w:ascii="Times New Roman" w:hAnsi="Times New Roman" w:cs="Times New Roman"/>
          <w:sz w:val="28"/>
          <w:szCs w:val="28"/>
        </w:rPr>
        <w:t>нистерства образования и науки (</w:t>
      </w:r>
      <w:r w:rsidRPr="00FC04CB">
        <w:rPr>
          <w:rFonts w:ascii="Times New Roman" w:hAnsi="Times New Roman" w:cs="Times New Roman"/>
          <w:sz w:val="28"/>
          <w:szCs w:val="28"/>
        </w:rPr>
        <w:t xml:space="preserve">сайт </w:t>
      </w:r>
      <w:hyperlink r:id="rId43" w:history="1">
        <w:r w:rsidRPr="00FC04CB">
          <w:rPr>
            <w:rStyle w:val="af3"/>
            <w:rFonts w:ascii="Times New Roman" w:hAnsi="Times New Roman" w:cs="Times New Roman"/>
            <w:sz w:val="28"/>
            <w:szCs w:val="28"/>
          </w:rPr>
          <w:t>http://standart.edu.ru/</w:t>
        </w:r>
      </w:hyperlink>
      <w:r w:rsidR="00FC04CB" w:rsidRPr="00FC04CB">
        <w:rPr>
          <w:rFonts w:ascii="Times New Roman" w:hAnsi="Times New Roman" w:cs="Times New Roman"/>
          <w:sz w:val="28"/>
          <w:szCs w:val="28"/>
        </w:rPr>
        <w:t>).</w:t>
      </w:r>
    </w:p>
    <w:p w:rsidR="00487E85" w:rsidRPr="00FC04CB" w:rsidRDefault="00CE4F4D" w:rsidP="00156BCC">
      <w:pPr>
        <w:pStyle w:val="1"/>
        <w:numPr>
          <w:ilvl w:val="0"/>
          <w:numId w:val="32"/>
        </w:numPr>
        <w:tabs>
          <w:tab w:val="left" w:pos="367"/>
        </w:tabs>
        <w:ind w:firstLine="0"/>
      </w:pPr>
      <w:bookmarkStart w:id="278" w:name="bookmark462"/>
      <w:bookmarkEnd w:id="278"/>
      <w:r w:rsidRPr="00FC04CB">
        <w:t xml:space="preserve">Электронный ресурс Министерства образования и науки. Сайт </w:t>
      </w:r>
      <w:hyperlink r:id="rId44" w:history="1">
        <w:r w:rsidRPr="00FC04CB">
          <w:rPr>
            <w:color w:val="0563C1"/>
            <w:u w:val="single"/>
          </w:rPr>
          <w:t>http://standart.edu.ru/</w:t>
        </w:r>
        <w:r w:rsidRPr="00FC04CB">
          <w:t>.</w:t>
        </w:r>
      </w:hyperlink>
    </w:p>
    <w:p w:rsidR="00487E85" w:rsidRPr="00FC04CB" w:rsidRDefault="00CE4F4D" w:rsidP="00156BCC">
      <w:pPr>
        <w:pStyle w:val="1"/>
        <w:numPr>
          <w:ilvl w:val="0"/>
          <w:numId w:val="32"/>
        </w:numPr>
        <w:tabs>
          <w:tab w:val="left" w:pos="367"/>
        </w:tabs>
        <w:ind w:firstLine="0"/>
      </w:pPr>
      <w:bookmarkStart w:id="279" w:name="bookmark463"/>
      <w:bookmarkEnd w:id="279"/>
      <w:r w:rsidRPr="00FC04CB">
        <w:t xml:space="preserve">Федеральный государственный образовательный стандарт, утвержден приказом Министерства образования и науки РФ от 17 декабря 2010 года. Сайт </w:t>
      </w:r>
      <w:hyperlink r:id="rId45" w:history="1">
        <w:r w:rsidRPr="00FC04CB">
          <w:rPr>
            <w:color w:val="0563C1"/>
            <w:u w:val="single"/>
          </w:rPr>
          <w:t>http://standart.edu.ru/</w:t>
        </w:r>
        <w:r w:rsidRPr="00FC04CB">
          <w:t>.</w:t>
        </w:r>
      </w:hyperlink>
    </w:p>
    <w:p w:rsidR="00487E85" w:rsidRPr="00FC04CB" w:rsidRDefault="00CE4F4D" w:rsidP="00156BCC">
      <w:pPr>
        <w:pStyle w:val="1"/>
        <w:numPr>
          <w:ilvl w:val="0"/>
          <w:numId w:val="32"/>
        </w:numPr>
        <w:tabs>
          <w:tab w:val="left" w:pos="371"/>
        </w:tabs>
        <w:ind w:firstLine="0"/>
      </w:pPr>
      <w:bookmarkStart w:id="280" w:name="bookmark464"/>
      <w:bookmarkEnd w:id="280"/>
      <w:r w:rsidRPr="00FC04CB">
        <w:t>Концепция духовно-нравственного развития и воспитания личности гражданина России</w:t>
      </w:r>
      <w:hyperlink r:id="rId46" w:history="1">
        <w:r w:rsidRPr="00FC04CB">
          <w:rPr>
            <w:color w:val="0563C1"/>
            <w:u w:val="single"/>
          </w:rPr>
          <w:t>http://standart.edu.ru/</w:t>
        </w:r>
        <w:r w:rsidRPr="00FC04CB">
          <w:t>.</w:t>
        </w:r>
      </w:hyperlink>
    </w:p>
    <w:p w:rsidR="00487E85" w:rsidRPr="00FC04CB" w:rsidRDefault="00CE4F4D" w:rsidP="00156BCC">
      <w:pPr>
        <w:pStyle w:val="1"/>
        <w:numPr>
          <w:ilvl w:val="0"/>
          <w:numId w:val="32"/>
        </w:numPr>
        <w:tabs>
          <w:tab w:val="left" w:pos="367"/>
        </w:tabs>
        <w:ind w:firstLine="0"/>
      </w:pPr>
      <w:bookmarkStart w:id="281" w:name="bookmark465"/>
      <w:bookmarkEnd w:id="281"/>
      <w:r w:rsidRPr="00FC04CB">
        <w:t>Национальная доктрина образования в Российской Федерации</w:t>
      </w:r>
    </w:p>
    <w:p w:rsidR="00487E85" w:rsidRPr="00FC04CB" w:rsidRDefault="00CE4F4D">
      <w:pPr>
        <w:pStyle w:val="1"/>
        <w:ind w:firstLine="0"/>
      </w:pPr>
      <w:r w:rsidRPr="00FC04CB">
        <w:t>[Электронный ресурс] //</w:t>
      </w:r>
      <w:r w:rsidRPr="00FC04CB">
        <w:rPr>
          <w:color w:val="0563C1"/>
          <w:u w:val="single"/>
        </w:rPr>
        <w:t>http://www.lexed.ru/doc.php?id=3206#/</w:t>
      </w:r>
      <w:r w:rsidRPr="00FC04CB">
        <w:t>Центр образовательного законодательства</w:t>
      </w:r>
    </w:p>
    <w:p w:rsidR="00487E85" w:rsidRPr="00FC04CB" w:rsidRDefault="00CE4F4D" w:rsidP="00156BCC">
      <w:pPr>
        <w:pStyle w:val="1"/>
        <w:numPr>
          <w:ilvl w:val="0"/>
          <w:numId w:val="32"/>
        </w:numPr>
        <w:tabs>
          <w:tab w:val="left" w:pos="367"/>
        </w:tabs>
        <w:ind w:firstLine="0"/>
      </w:pPr>
      <w:bookmarkStart w:id="282" w:name="bookmark466"/>
      <w:bookmarkEnd w:id="282"/>
      <w:r w:rsidRPr="00FC04CB">
        <w:t>Федеральная целевая программа развития образования на 2011-2015 гг. [Электронный ресурс] //</w:t>
      </w:r>
      <w:hyperlink r:id="rId47" w:history="1">
        <w:r w:rsidRPr="00FC04CB">
          <w:rPr>
            <w:color w:val="0563C1"/>
            <w:u w:val="single"/>
          </w:rPr>
          <w:t>http: //www.fcpro .ru/</w:t>
        </w:r>
      </w:hyperlink>
    </w:p>
    <w:p w:rsidR="00487E85" w:rsidRPr="00FC04CB" w:rsidRDefault="00CE4F4D" w:rsidP="00156BCC">
      <w:pPr>
        <w:pStyle w:val="1"/>
        <w:numPr>
          <w:ilvl w:val="0"/>
          <w:numId w:val="32"/>
        </w:numPr>
        <w:tabs>
          <w:tab w:val="left" w:pos="371"/>
        </w:tabs>
        <w:ind w:firstLine="0"/>
      </w:pPr>
      <w:bookmarkStart w:id="283" w:name="bookmark467"/>
      <w:bookmarkEnd w:id="283"/>
      <w:r w:rsidRPr="00FC04CB">
        <w:t xml:space="preserve">Феденко Л. Н. Об особенностях введения федерального государственного образовательного стандарта основного общего образования» [Электронный ресурс] // Режим доступа: </w:t>
      </w:r>
      <w:hyperlink r:id="rId48" w:history="1">
        <w:r w:rsidRPr="00FC04CB">
          <w:t>http://www.isiorao.ru/news/index.php?news=3043</w:t>
        </w:r>
      </w:hyperlink>
    </w:p>
    <w:p w:rsidR="00487E85" w:rsidRPr="00FC04CB" w:rsidRDefault="00CE4F4D" w:rsidP="00156BCC">
      <w:pPr>
        <w:pStyle w:val="1"/>
        <w:numPr>
          <w:ilvl w:val="0"/>
          <w:numId w:val="32"/>
        </w:numPr>
        <w:tabs>
          <w:tab w:val="left" w:pos="619"/>
        </w:tabs>
        <w:ind w:firstLine="0"/>
      </w:pPr>
      <w:bookmarkStart w:id="284" w:name="bookmark468"/>
      <w:bookmarkEnd w:id="284"/>
      <w:r w:rsidRPr="00FC04CB">
        <w:t>Концепция поддержки одаренных детей. Режим доступа: http: //www.menobr.ru/materials/164/30058/</w:t>
      </w:r>
    </w:p>
    <w:p w:rsidR="00487E85" w:rsidRPr="00FC04CB" w:rsidRDefault="00CE4F4D" w:rsidP="00156BCC">
      <w:pPr>
        <w:pStyle w:val="1"/>
        <w:numPr>
          <w:ilvl w:val="0"/>
          <w:numId w:val="32"/>
        </w:numPr>
        <w:tabs>
          <w:tab w:val="left" w:pos="362"/>
        </w:tabs>
        <w:ind w:firstLine="0"/>
      </w:pPr>
      <w:bookmarkStart w:id="285" w:name="bookmark469"/>
      <w:bookmarkEnd w:id="285"/>
      <w:r w:rsidRPr="00FC04CB">
        <w:t>Концепция общенациональной системы выявления и развития молодых</w:t>
      </w:r>
    </w:p>
    <w:p w:rsidR="00487E85" w:rsidRPr="00FC04CB" w:rsidRDefault="00CE4F4D">
      <w:pPr>
        <w:pStyle w:val="1"/>
        <w:tabs>
          <w:tab w:val="left" w:pos="1661"/>
          <w:tab w:val="left" w:pos="2803"/>
          <w:tab w:val="left" w:pos="4982"/>
          <w:tab w:val="left" w:pos="5966"/>
          <w:tab w:val="left" w:pos="7819"/>
          <w:tab w:val="left" w:pos="8683"/>
        </w:tabs>
        <w:ind w:firstLine="0"/>
      </w:pPr>
      <w:r w:rsidRPr="00FC04CB">
        <w:t>талантов</w:t>
      </w:r>
      <w:r w:rsidRPr="00FC04CB">
        <w:tab/>
        <w:t>(утв.</w:t>
      </w:r>
      <w:r w:rsidRPr="00FC04CB">
        <w:tab/>
        <w:t>Президентом</w:t>
      </w:r>
      <w:r w:rsidRPr="00FC04CB">
        <w:tab/>
        <w:t>РФ</w:t>
      </w:r>
      <w:r w:rsidRPr="00FC04CB">
        <w:tab/>
        <w:t>03.04.2012</w:t>
      </w:r>
      <w:r w:rsidRPr="00FC04CB">
        <w:tab/>
        <w:t>№</w:t>
      </w:r>
      <w:r w:rsidRPr="00FC04CB">
        <w:tab/>
        <w:t>Пр-827)</w:t>
      </w:r>
    </w:p>
    <w:p w:rsidR="00487E85" w:rsidRPr="00FC04CB" w:rsidRDefault="007822D7">
      <w:pPr>
        <w:pStyle w:val="1"/>
        <w:ind w:firstLine="0"/>
        <w:rPr>
          <w:lang w:val="en-US"/>
        </w:rPr>
      </w:pPr>
      <w:hyperlink r:id="rId49" w:history="1">
        <w:r w:rsidR="00CE4F4D" w:rsidRPr="00FC04CB">
          <w:rPr>
            <w:color w:val="0563C1"/>
            <w:u w:val="single"/>
            <w:lang w:val="en-US"/>
          </w:rPr>
          <w:t>https://legalacts.ru/doc/kontseptsij a-obshchenatsionalnoi-sistemy-vyj avlenij a-i-</w:t>
        </w:r>
      </w:hyperlink>
      <w:hyperlink r:id="rId50" w:history="1">
        <w:r w:rsidR="00CE4F4D" w:rsidRPr="00FC04CB">
          <w:rPr>
            <w:color w:val="0563C1"/>
            <w:u w:val="single"/>
            <w:lang w:val="en-US"/>
          </w:rPr>
          <w:t>razvitij a-molodykh/</w:t>
        </w:r>
      </w:hyperlink>
    </w:p>
    <w:p w:rsidR="00487E85" w:rsidRPr="00FC04CB" w:rsidRDefault="00CE4F4D" w:rsidP="00156BCC">
      <w:pPr>
        <w:pStyle w:val="1"/>
        <w:numPr>
          <w:ilvl w:val="0"/>
          <w:numId w:val="32"/>
        </w:numPr>
        <w:tabs>
          <w:tab w:val="left" w:pos="362"/>
        </w:tabs>
        <w:ind w:firstLine="0"/>
        <w:jc w:val="both"/>
      </w:pPr>
      <w:bookmarkStart w:id="286" w:name="bookmark470"/>
      <w:bookmarkEnd w:id="286"/>
      <w:r w:rsidRPr="00FC04CB">
        <w:t>Распоряжение Правительства РФ от 01.12.2016 № 2563-р (ред. от 20.05.2017) «Об утверждении плана мероприятий по реализации в 2016-2018 годах Стратегии государственной культурной политики на период до 2030 года»</w:t>
      </w:r>
    </w:p>
    <w:p w:rsidR="00487E85" w:rsidRPr="00FC04CB" w:rsidRDefault="00CE4F4D" w:rsidP="00156BCC">
      <w:pPr>
        <w:pStyle w:val="1"/>
        <w:numPr>
          <w:ilvl w:val="0"/>
          <w:numId w:val="32"/>
        </w:numPr>
        <w:tabs>
          <w:tab w:val="left" w:pos="506"/>
        </w:tabs>
        <w:ind w:firstLine="0"/>
        <w:jc w:val="both"/>
      </w:pPr>
      <w:bookmarkStart w:id="287" w:name="bookmark471"/>
      <w:bookmarkEnd w:id="287"/>
      <w:r w:rsidRPr="00FC04CB">
        <w:t xml:space="preserve">Постановление Правительства РФ от 23.05.2015 № 497 (ред. от 22.11.2017) «О Федеральной целевой программе развития образования на 2016-2020 годы» </w:t>
      </w:r>
      <w:hyperlink r:id="rId51" w:history="1">
        <w:r w:rsidRPr="00FC04CB">
          <w:rPr>
            <w:color w:val="0563C1"/>
            <w:u w:val="single"/>
          </w:rPr>
          <w:t>https://legalacts.ru/doc/postanovlenie-pravitelstva-rf-ot-23052015-n-497/#100162</w:t>
        </w:r>
      </w:hyperlink>
    </w:p>
    <w:p w:rsidR="00487E85" w:rsidRPr="00FC04CB" w:rsidRDefault="00CE4F4D" w:rsidP="00156BCC">
      <w:pPr>
        <w:pStyle w:val="1"/>
        <w:numPr>
          <w:ilvl w:val="0"/>
          <w:numId w:val="32"/>
        </w:numPr>
        <w:tabs>
          <w:tab w:val="left" w:pos="506"/>
        </w:tabs>
        <w:ind w:firstLine="0"/>
        <w:jc w:val="both"/>
      </w:pPr>
      <w:bookmarkStart w:id="288" w:name="bookmark472"/>
      <w:bookmarkEnd w:id="288"/>
      <w:r w:rsidRPr="00FC04CB">
        <w:t>Распоряжение Правительства РФ от 15.05.2013 № 792-р «Об утверждении государственной программы Российской Федерации «Развитие образования» на 2013-2020 годы»</w:t>
      </w:r>
    </w:p>
    <w:p w:rsidR="00487E85" w:rsidRPr="00FC04CB" w:rsidRDefault="007822D7">
      <w:pPr>
        <w:pStyle w:val="1"/>
        <w:ind w:firstLine="0"/>
        <w:jc w:val="both"/>
        <w:rPr>
          <w:lang w:val="en-US"/>
        </w:rPr>
      </w:pPr>
      <w:hyperlink r:id="rId52" w:history="1">
        <w:r w:rsidR="00CE4F4D" w:rsidRPr="00FC04CB">
          <w:rPr>
            <w:color w:val="0563C1"/>
            <w:u w:val="single"/>
            <w:lang w:val="en-US"/>
          </w:rPr>
          <w:t>https://legalacts.ru/doc/rasporjazhenie-pravitelstva-rf-ot- 15052013-n-792-r/#101371</w:t>
        </w:r>
      </w:hyperlink>
    </w:p>
    <w:p w:rsidR="00487E85" w:rsidRPr="00FC04CB" w:rsidRDefault="00CE4F4D" w:rsidP="00156BCC">
      <w:pPr>
        <w:pStyle w:val="1"/>
        <w:numPr>
          <w:ilvl w:val="0"/>
          <w:numId w:val="32"/>
        </w:numPr>
        <w:tabs>
          <w:tab w:val="left" w:pos="511"/>
        </w:tabs>
        <w:ind w:firstLine="0"/>
        <w:jc w:val="both"/>
      </w:pPr>
      <w:bookmarkStart w:id="289" w:name="bookmark473"/>
      <w:bookmarkEnd w:id="289"/>
      <w:r w:rsidRPr="00FC04CB">
        <w:t>Постановление Правительства РФ от 10.09.2012 № 897 (ред. от 24.06.2017) «О Национальном координационном совете по поддержке молодых талантов России» (вместе с «Положением о Национальном координационном совете по поддержке молодых талантов России»)</w:t>
      </w:r>
      <w:hyperlink r:id="rId53" w:history="1">
        <w:r w:rsidRPr="00FC04CB">
          <w:rPr>
            <w:color w:val="0563C1"/>
            <w:u w:val="single"/>
          </w:rPr>
          <w:t>https://legalacts.ru/doc/postanovlenie-</w:t>
        </w:r>
      </w:hyperlink>
      <w:hyperlink r:id="rId54" w:history="1">
        <w:r w:rsidRPr="00FC04CB">
          <w:rPr>
            <w:color w:val="0563C1"/>
            <w:u w:val="single"/>
          </w:rPr>
          <w:t>pravitelstva-rf-ot-10092012-n-897/# 100013</w:t>
        </w:r>
      </w:hyperlink>
    </w:p>
    <w:p w:rsidR="00487E85" w:rsidRPr="00FC04CB" w:rsidRDefault="00CE4F4D" w:rsidP="00156BCC">
      <w:pPr>
        <w:pStyle w:val="1"/>
        <w:numPr>
          <w:ilvl w:val="0"/>
          <w:numId w:val="32"/>
        </w:numPr>
        <w:tabs>
          <w:tab w:val="left" w:pos="619"/>
          <w:tab w:val="left" w:pos="6643"/>
        </w:tabs>
        <w:ind w:firstLine="0"/>
        <w:jc w:val="both"/>
      </w:pPr>
      <w:bookmarkStart w:id="290" w:name="bookmark474"/>
      <w:bookmarkEnd w:id="290"/>
      <w:r w:rsidRPr="00FC04CB">
        <w:t>Письмо Минобрнауки России от 27.02.2015</w:t>
      </w:r>
      <w:r w:rsidRPr="00FC04CB">
        <w:tab/>
        <w:t>№08-223 «О создании</w:t>
      </w:r>
    </w:p>
    <w:p w:rsidR="00487E85" w:rsidRPr="00FC04CB" w:rsidRDefault="00CE4F4D">
      <w:pPr>
        <w:pStyle w:val="1"/>
        <w:ind w:firstLine="0"/>
        <w:jc w:val="both"/>
      </w:pPr>
      <w:r w:rsidRPr="00FC04CB">
        <w:t>информационно-образовательного портала общенациональной системы поиска и поддержки одаренных детей и молодежи»</w:t>
      </w:r>
      <w:hyperlink r:id="rId55" w:history="1">
        <w:r w:rsidRPr="00FC04CB">
          <w:rPr>
            <w:color w:val="0563C1"/>
            <w:u w:val="single"/>
          </w:rPr>
          <w:t>https://legalacts.ru/doc/pismo-</w:t>
        </w:r>
      </w:hyperlink>
      <w:hyperlink r:id="rId56" w:history="1">
        <w:r w:rsidRPr="00FC04CB">
          <w:rPr>
            <w:color w:val="0563C1"/>
            <w:u w:val="single"/>
          </w:rPr>
          <w:t>minobrnauki-rossii-ot-27022015-n-08-223/# 100003</w:t>
        </w:r>
      </w:hyperlink>
    </w:p>
    <w:p w:rsidR="00487E85" w:rsidRPr="00FC04CB" w:rsidRDefault="00CE4F4D" w:rsidP="00156BCC">
      <w:pPr>
        <w:pStyle w:val="1"/>
        <w:numPr>
          <w:ilvl w:val="0"/>
          <w:numId w:val="32"/>
        </w:numPr>
        <w:tabs>
          <w:tab w:val="left" w:pos="499"/>
        </w:tabs>
        <w:ind w:firstLine="0"/>
      </w:pPr>
      <w:bookmarkStart w:id="291" w:name="bookmark475"/>
      <w:bookmarkEnd w:id="291"/>
      <w:r w:rsidRPr="00FC04CB">
        <w:lastRenderedPageBreak/>
        <w:t xml:space="preserve">Комплекс мер по реализации Концепции общенациональной системы выявления и развития молодых талантов (утв. Правительством РФ 27.05.2015 № 3274 п-П8) </w:t>
      </w:r>
      <w:hyperlink r:id="rId57" w:history="1">
        <w:r w:rsidRPr="00FC04CB">
          <w:rPr>
            <w:color w:val="0563C1"/>
            <w:u w:val="single"/>
          </w:rPr>
          <w:t>https://legalacts.ru/doc/kompleks-mer-po-realizatsii-kontseptsii-obshchenatsionalnoi-</w:t>
        </w:r>
      </w:hyperlink>
      <w:hyperlink r:id="rId58" w:history="1">
        <w:r w:rsidRPr="00FC04CB">
          <w:rPr>
            <w:color w:val="0563C1"/>
            <w:u w:val="single"/>
          </w:rPr>
          <w:t>sistemy-vyj avlenij a-i/</w:t>
        </w:r>
      </w:hyperlink>
    </w:p>
    <w:p w:rsidR="00487E85" w:rsidRPr="00FC04CB" w:rsidRDefault="00CE4F4D" w:rsidP="00156BCC">
      <w:pPr>
        <w:pStyle w:val="1"/>
        <w:numPr>
          <w:ilvl w:val="0"/>
          <w:numId w:val="32"/>
        </w:numPr>
        <w:tabs>
          <w:tab w:val="left" w:pos="499"/>
        </w:tabs>
        <w:ind w:firstLine="0"/>
      </w:pPr>
      <w:bookmarkStart w:id="292" w:name="bookmark476"/>
      <w:bookmarkEnd w:id="292"/>
      <w:r w:rsidRPr="00FC04CB">
        <w:t>Указ Президента Российской «О мерах по реализации государственной политики в области образования и науки» (от 7 мая 2012 года № 599).</w:t>
      </w:r>
    </w:p>
    <w:p w:rsidR="00487E85" w:rsidRPr="00FC04CB" w:rsidRDefault="00CE4F4D" w:rsidP="00156BCC">
      <w:pPr>
        <w:pStyle w:val="1"/>
        <w:numPr>
          <w:ilvl w:val="0"/>
          <w:numId w:val="32"/>
        </w:numPr>
        <w:tabs>
          <w:tab w:val="left" w:pos="724"/>
        </w:tabs>
        <w:ind w:firstLine="0"/>
      </w:pPr>
      <w:bookmarkStart w:id="293" w:name="bookmark477"/>
      <w:bookmarkEnd w:id="293"/>
      <w:r w:rsidRPr="00FC04CB">
        <w:t xml:space="preserve">Распоряжение Правительства РФ от 22.11.2012 «Об утверждении государственной программы Российской Федерации «Развитие образования» на 2013-2020 годы» </w:t>
      </w:r>
      <w:hyperlink r:id="rId59" w:history="1">
        <w:r w:rsidRPr="00FC04CB">
          <w:t>https://docviewer.yandex.ru/view/0/?page=118</w:t>
        </w:r>
      </w:hyperlink>
    </w:p>
    <w:p w:rsidR="00487E85" w:rsidRPr="00FC04CB" w:rsidRDefault="00CE4F4D" w:rsidP="00156BCC">
      <w:pPr>
        <w:pStyle w:val="1"/>
        <w:numPr>
          <w:ilvl w:val="0"/>
          <w:numId w:val="32"/>
        </w:numPr>
        <w:tabs>
          <w:tab w:val="left" w:pos="499"/>
        </w:tabs>
        <w:ind w:firstLine="0"/>
      </w:pPr>
      <w:bookmarkStart w:id="294" w:name="bookmark478"/>
      <w:bookmarkEnd w:id="294"/>
      <w:r w:rsidRPr="00FC04CB">
        <w:t>Федеральная программа «Дети России» (Указ Президента РФ от 18.08.1994 № 1696)</w:t>
      </w:r>
      <w:hyperlink r:id="rId60" w:history="1">
        <w:r w:rsidRPr="00FC04CB">
          <w:rPr>
            <w:color w:val="0563C1"/>
            <w:u w:val="single"/>
          </w:rPr>
          <w:t>https://base.garant.ru/190869/</w:t>
        </w:r>
      </w:hyperlink>
    </w:p>
    <w:p w:rsidR="00487E85" w:rsidRPr="00FC04CB" w:rsidRDefault="00CE4F4D" w:rsidP="00156BCC">
      <w:pPr>
        <w:pStyle w:val="1"/>
        <w:numPr>
          <w:ilvl w:val="0"/>
          <w:numId w:val="32"/>
        </w:numPr>
        <w:tabs>
          <w:tab w:val="left" w:pos="499"/>
        </w:tabs>
        <w:ind w:firstLine="0"/>
      </w:pPr>
      <w:bookmarkStart w:id="295" w:name="bookmark479"/>
      <w:bookmarkEnd w:id="295"/>
      <w:r w:rsidRPr="00FC04CB">
        <w:t>Национальный проект «Образование» 2019-2024</w:t>
      </w:r>
      <w:hyperlink r:id="rId61" w:history="1">
        <w:r w:rsidRPr="00FC04CB">
          <w:rPr>
            <w:color w:val="0563C1"/>
            <w:u w:val="single"/>
          </w:rPr>
          <w:t>https://edu. gov.ru/national-</w:t>
        </w:r>
      </w:hyperlink>
      <w:hyperlink r:id="rId62" w:history="1">
        <w:r w:rsidRPr="00FC04CB">
          <w:rPr>
            <w:color w:val="0563C1"/>
            <w:u w:val="single"/>
          </w:rPr>
          <w:t>project/</w:t>
        </w:r>
      </w:hyperlink>
    </w:p>
    <w:p w:rsidR="00487E85" w:rsidRPr="00FC04CB" w:rsidRDefault="00CE4F4D" w:rsidP="00156BCC">
      <w:pPr>
        <w:pStyle w:val="1"/>
        <w:numPr>
          <w:ilvl w:val="0"/>
          <w:numId w:val="32"/>
        </w:numPr>
        <w:tabs>
          <w:tab w:val="left" w:pos="499"/>
        </w:tabs>
        <w:ind w:firstLine="0"/>
      </w:pPr>
      <w:bookmarkStart w:id="296" w:name="bookmark480"/>
      <w:bookmarkEnd w:id="296"/>
      <w:r w:rsidRPr="00FC04CB">
        <w:t xml:space="preserve">Указ Президента Российской Федерации от 07.05.2018 г. № 204 «О национальных целях и стратегических задачах развития Российской Федерации на период до 2024 года» </w:t>
      </w:r>
      <w:hyperlink r:id="rId63" w:history="1">
        <w:r w:rsidRPr="00FC04CB">
          <w:rPr>
            <w:color w:val="0563C1"/>
            <w:u w:val="single"/>
          </w:rPr>
          <w:t>http://publication.pravo.gov.ru/Document/View/0001201805070038</w:t>
        </w:r>
      </w:hyperlink>
    </w:p>
    <w:p w:rsidR="00487E85" w:rsidRPr="00FC04CB" w:rsidRDefault="00CE4F4D" w:rsidP="00156BCC">
      <w:pPr>
        <w:pStyle w:val="1"/>
        <w:numPr>
          <w:ilvl w:val="0"/>
          <w:numId w:val="32"/>
        </w:numPr>
        <w:tabs>
          <w:tab w:val="left" w:pos="499"/>
        </w:tabs>
        <w:ind w:firstLine="0"/>
      </w:pPr>
      <w:bookmarkStart w:id="297" w:name="bookmark481"/>
      <w:bookmarkEnd w:id="297"/>
      <w:r w:rsidRPr="00FC04CB">
        <w:t xml:space="preserve">Постановление Правительства РФ от 17.11.2015 № 1239 «Об утверждении Правил выявления детей, проявивших выдающиеся способности, и сопровождения их дальнейшего развития» (с изменениями на 27 мая 2020 года) </w:t>
      </w:r>
      <w:hyperlink r:id="rId64" w:history="1">
        <w:r w:rsidRPr="00FC04CB">
          <w:rPr>
            <w:color w:val="0563C1"/>
            <w:u w:val="single"/>
          </w:rPr>
          <w:t>http://docs.cntd.ru/document/420316140</w:t>
        </w:r>
      </w:hyperlink>
    </w:p>
    <w:p w:rsidR="00487E85" w:rsidRPr="00FC04CB" w:rsidRDefault="00CE4F4D" w:rsidP="00156BCC">
      <w:pPr>
        <w:pStyle w:val="1"/>
        <w:numPr>
          <w:ilvl w:val="0"/>
          <w:numId w:val="32"/>
        </w:numPr>
        <w:tabs>
          <w:tab w:val="left" w:pos="499"/>
        </w:tabs>
        <w:spacing w:after="260"/>
        <w:ind w:firstLine="0"/>
      </w:pPr>
      <w:bookmarkStart w:id="298" w:name="bookmark482"/>
      <w:bookmarkEnd w:id="298"/>
      <w:r w:rsidRPr="00FC04CB">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hyperlink r:id="rId65" w:history="1">
        <w:r w:rsidRPr="00FC04CB">
          <w:rPr>
            <w:color w:val="0563C1"/>
            <w:u w:val="single"/>
          </w:rPr>
          <w:t>http://publication.pravo.gov.ru/Document/View/0001202007310075</w:t>
        </w:r>
      </w:hyperlink>
    </w:p>
    <w:p w:rsidR="00CF53B5" w:rsidRPr="00FC04CB" w:rsidRDefault="00CF53B5" w:rsidP="00CF53B5">
      <w:pPr>
        <w:pStyle w:val="1"/>
        <w:tabs>
          <w:tab w:val="left" w:pos="724"/>
        </w:tabs>
        <w:spacing w:after="280"/>
        <w:jc w:val="both"/>
      </w:pPr>
    </w:p>
    <w:p w:rsidR="00CF53B5" w:rsidRPr="00FC04CB" w:rsidRDefault="00CF53B5" w:rsidP="00CF53B5">
      <w:pPr>
        <w:pStyle w:val="1"/>
        <w:tabs>
          <w:tab w:val="left" w:pos="724"/>
        </w:tabs>
        <w:spacing w:after="280"/>
        <w:jc w:val="both"/>
      </w:pPr>
    </w:p>
    <w:p w:rsidR="00CF53B5" w:rsidRPr="00FC04CB" w:rsidRDefault="00CF53B5" w:rsidP="00CF53B5">
      <w:pPr>
        <w:pStyle w:val="1"/>
        <w:tabs>
          <w:tab w:val="left" w:pos="724"/>
        </w:tabs>
        <w:spacing w:after="280"/>
        <w:jc w:val="both"/>
      </w:pPr>
    </w:p>
    <w:p w:rsidR="00CF53B5" w:rsidRPr="00FC04CB" w:rsidRDefault="00CF53B5" w:rsidP="00CF53B5">
      <w:pPr>
        <w:pStyle w:val="1"/>
        <w:tabs>
          <w:tab w:val="left" w:pos="724"/>
        </w:tabs>
        <w:spacing w:after="280"/>
        <w:jc w:val="both"/>
      </w:pPr>
    </w:p>
    <w:p w:rsidR="00CF53B5" w:rsidRPr="00FC04CB" w:rsidRDefault="00CF53B5" w:rsidP="00CF53B5">
      <w:pPr>
        <w:pStyle w:val="1"/>
        <w:tabs>
          <w:tab w:val="left" w:pos="724"/>
        </w:tabs>
        <w:spacing w:after="280"/>
        <w:jc w:val="both"/>
      </w:pPr>
    </w:p>
    <w:p w:rsidR="00CF53B5" w:rsidRPr="00FC04CB" w:rsidRDefault="00CF53B5" w:rsidP="00CF53B5">
      <w:pPr>
        <w:pStyle w:val="1"/>
        <w:tabs>
          <w:tab w:val="left" w:pos="724"/>
        </w:tabs>
        <w:spacing w:after="280"/>
        <w:jc w:val="both"/>
      </w:pPr>
    </w:p>
    <w:p w:rsidR="00CF53B5" w:rsidRPr="00FC04CB" w:rsidRDefault="00CF53B5" w:rsidP="00D2116D">
      <w:pPr>
        <w:pStyle w:val="1"/>
        <w:tabs>
          <w:tab w:val="left" w:pos="724"/>
        </w:tabs>
        <w:spacing w:after="280"/>
        <w:ind w:firstLine="0"/>
        <w:jc w:val="both"/>
      </w:pPr>
    </w:p>
    <w:p w:rsidR="00D2116D" w:rsidRPr="00FC04CB" w:rsidRDefault="00D2116D" w:rsidP="00D2116D">
      <w:pPr>
        <w:pStyle w:val="1"/>
        <w:tabs>
          <w:tab w:val="left" w:pos="724"/>
        </w:tabs>
        <w:spacing w:after="280"/>
        <w:ind w:firstLine="0"/>
        <w:jc w:val="both"/>
      </w:pPr>
    </w:p>
    <w:p w:rsidR="00FC04CB" w:rsidRPr="00FC04CB" w:rsidRDefault="00FC04CB" w:rsidP="00D2116D">
      <w:pPr>
        <w:pStyle w:val="1"/>
        <w:tabs>
          <w:tab w:val="left" w:pos="724"/>
        </w:tabs>
        <w:spacing w:after="280"/>
        <w:ind w:firstLine="0"/>
        <w:jc w:val="both"/>
      </w:pPr>
    </w:p>
    <w:p w:rsidR="00487E85" w:rsidRPr="00FC04CB" w:rsidRDefault="00487E85" w:rsidP="00D845C0">
      <w:pPr>
        <w:pStyle w:val="20"/>
        <w:spacing w:after="0"/>
        <w:rPr>
          <w:sz w:val="28"/>
          <w:szCs w:val="28"/>
        </w:rPr>
      </w:pPr>
    </w:p>
    <w:p w:rsidR="00D845C0" w:rsidRPr="00FC04CB" w:rsidRDefault="00D845C0" w:rsidP="00D845C0">
      <w:pPr>
        <w:pStyle w:val="20"/>
        <w:spacing w:after="0"/>
      </w:pPr>
    </w:p>
    <w:p w:rsidR="00487E85" w:rsidRPr="00FC04CB" w:rsidRDefault="00CE4F4D">
      <w:pPr>
        <w:pStyle w:val="20"/>
        <w:spacing w:after="0"/>
        <w:jc w:val="right"/>
        <w:rPr>
          <w:b/>
          <w:bCs/>
        </w:rPr>
      </w:pPr>
      <w:r w:rsidRPr="00FC04CB">
        <w:rPr>
          <w:b/>
          <w:bCs/>
        </w:rPr>
        <w:lastRenderedPageBreak/>
        <w:t>Приложение</w:t>
      </w:r>
      <w:r w:rsidR="00D2116D" w:rsidRPr="00FC04CB">
        <w:rPr>
          <w:b/>
          <w:bCs/>
        </w:rPr>
        <w:t xml:space="preserve"> 2</w:t>
      </w:r>
    </w:p>
    <w:p w:rsidR="00D845C0" w:rsidRPr="00FC04CB" w:rsidRDefault="00D845C0">
      <w:pPr>
        <w:pStyle w:val="20"/>
        <w:spacing w:after="0"/>
        <w:jc w:val="right"/>
      </w:pPr>
    </w:p>
    <w:p w:rsidR="00487E85" w:rsidRPr="00FC04CB" w:rsidRDefault="00CE4F4D" w:rsidP="00D845C0">
      <w:pPr>
        <w:pStyle w:val="11"/>
        <w:keepNext/>
        <w:keepLines/>
        <w:spacing w:after="0" w:line="230" w:lineRule="auto"/>
        <w:ind w:firstLine="720"/>
        <w:jc w:val="both"/>
      </w:pPr>
      <w:bookmarkStart w:id="299" w:name="bookmark500"/>
      <w:bookmarkStart w:id="300" w:name="bookmark501"/>
      <w:bookmarkStart w:id="301" w:name="bookmark502"/>
      <w:r w:rsidRPr="00FC04CB">
        <w:t>Индивидуальная образовательная траектория (маршрут)</w:t>
      </w:r>
      <w:bookmarkEnd w:id="299"/>
      <w:bookmarkEnd w:id="300"/>
      <w:bookmarkEnd w:id="301"/>
    </w:p>
    <w:p w:rsidR="00487E85" w:rsidRPr="00FC04CB" w:rsidRDefault="00CE4F4D">
      <w:pPr>
        <w:pStyle w:val="1"/>
        <w:ind w:firstLine="720"/>
        <w:jc w:val="both"/>
      </w:pPr>
      <w:r w:rsidRPr="00FC04CB">
        <w:t>Одной из задач современной школы является развитие личности и поддержка индивидуальности школьника. Индивидуальность - это человек, характеризуемый со стороны своих социально значимых отличий от других людей; своеобразие</w:t>
      </w:r>
      <w:hyperlink r:id="rId66" w:history="1">
        <w:r w:rsidRPr="00FC04CB">
          <w:t xml:space="preserve"> психики </w:t>
        </w:r>
      </w:hyperlink>
      <w:r w:rsidRPr="00FC04CB">
        <w:t>и личности индивида, ее неповторимость. Индивидуальность может проявляться в чертах темперамента, характера, в специфике интересов, интеллекта, потребностей и способностей индивида.</w:t>
      </w:r>
    </w:p>
    <w:p w:rsidR="00487E85" w:rsidRPr="00FC04CB" w:rsidRDefault="00CE4F4D">
      <w:pPr>
        <w:pStyle w:val="1"/>
        <w:ind w:firstLine="720"/>
        <w:jc w:val="both"/>
      </w:pPr>
      <w:r w:rsidRPr="00FC04CB">
        <w:t>Для достижения поставленных целей используется индивидуализация. Под индивидуализацией понимается создание системы многоуровневой подготовки учащихся, учитывающей индивидуальные особенности обучающихся, позволяющей избежать уравниловки и предоставляющей каждому возможность максимально раскрыть потенциалы и способности.</w:t>
      </w:r>
    </w:p>
    <w:p w:rsidR="00487E85" w:rsidRPr="00FC04CB" w:rsidRDefault="00CE4F4D">
      <w:pPr>
        <w:pStyle w:val="1"/>
        <w:ind w:firstLine="720"/>
        <w:jc w:val="both"/>
      </w:pPr>
      <w:r w:rsidRPr="00FC04CB">
        <w:t>Формой индивидуализации является индивидуальная образовательная траектория, или индивидуальный образовательный маршрут.</w:t>
      </w:r>
    </w:p>
    <w:p w:rsidR="00487E85" w:rsidRPr="00FC04CB" w:rsidRDefault="00CE4F4D">
      <w:pPr>
        <w:pStyle w:val="1"/>
        <w:ind w:firstLine="720"/>
        <w:jc w:val="both"/>
      </w:pPr>
      <w:r w:rsidRPr="00FC04CB">
        <w:t>Индивидуальная образовательная траектория - это персональный путь творческой реализации личностного потенциала каждого ученика в образовании, смысл, значение, цель и компоненты каждого последовательного этапа которого осмыслены самостоятельно или в совместной с педагогом деятельности.</w:t>
      </w:r>
    </w:p>
    <w:p w:rsidR="00487E85" w:rsidRPr="00FC04CB" w:rsidRDefault="00CE4F4D">
      <w:pPr>
        <w:pStyle w:val="1"/>
        <w:ind w:firstLine="720"/>
        <w:jc w:val="both"/>
      </w:pPr>
      <w:r w:rsidRPr="00FC04CB">
        <w:t>Индивидуальный образовательный маршрут - это временная последовательность реализации образовательной деятельности школьника. Индивидуальный образовательный маршрут является изменяющимся и зависит от динамики возникающих образовательных потребностей и задач. Образовательный маршрут позволяет иначе, чем учебный план, конструировать временную последовательность, формы и виды организации взаимодействия педагогов и обучающихся, перечень видов работы.</w:t>
      </w:r>
    </w:p>
    <w:p w:rsidR="00487E85" w:rsidRPr="00FC04CB" w:rsidRDefault="00CE4F4D">
      <w:pPr>
        <w:pStyle w:val="1"/>
        <w:ind w:firstLine="720"/>
        <w:jc w:val="both"/>
      </w:pPr>
      <w:r w:rsidRPr="00FC04CB">
        <w:t>Индивидуальная образовательная траектория представляет собой последовательность дополнительных образовательных предметов (элективных курсов), свободной работы, внеурочной деятельности, в том числе дополнительного образования, выстроенная рядом (параллельно) с блоком обязательных образовательных предметов, в которой освоение учебной информации обучаемыми проходит в тесном контакте с педагогами.</w:t>
      </w:r>
    </w:p>
    <w:p w:rsidR="00487E85" w:rsidRPr="00FC04CB" w:rsidRDefault="00CE4F4D">
      <w:pPr>
        <w:pStyle w:val="1"/>
        <w:ind w:firstLine="720"/>
        <w:jc w:val="both"/>
      </w:pPr>
      <w:r w:rsidRPr="00FC04CB">
        <w:rPr>
          <w:b/>
          <w:bCs/>
        </w:rPr>
        <w:t>Основные характеристики индивидуальной образовательной траектории</w:t>
      </w:r>
    </w:p>
    <w:p w:rsidR="00487E85" w:rsidRPr="00FC04CB" w:rsidRDefault="00CE4F4D">
      <w:pPr>
        <w:pStyle w:val="1"/>
        <w:ind w:firstLine="720"/>
        <w:jc w:val="both"/>
      </w:pPr>
      <w:r w:rsidRPr="00FC04CB">
        <w:t>Индивидуальная - означает не только «один на один» с учителем. Важно найти такой учебный материал, организовать такие формы взаимодействия, которые будут способствовать личной инициативе, проявлению, становлению индивидуальности.</w:t>
      </w:r>
    </w:p>
    <w:p w:rsidR="00487E85" w:rsidRPr="00FC04CB" w:rsidRDefault="00CE4F4D">
      <w:pPr>
        <w:pStyle w:val="1"/>
        <w:ind w:firstLine="720"/>
        <w:jc w:val="both"/>
      </w:pPr>
      <w:r w:rsidRPr="00FC04CB">
        <w:t>Образовательная - значит способствующая формированию знаний, умений, пониманию мира и себя в этом мире.</w:t>
      </w:r>
    </w:p>
    <w:p w:rsidR="00487E85" w:rsidRPr="00FC04CB" w:rsidRDefault="00CE4F4D">
      <w:pPr>
        <w:pStyle w:val="1"/>
        <w:ind w:firstLine="720"/>
        <w:jc w:val="both"/>
      </w:pPr>
      <w:r w:rsidRPr="00FC04CB">
        <w:t>Траектория - след от движения, накопление различного учебного, социального и образовательного опыта.</w:t>
      </w:r>
    </w:p>
    <w:p w:rsidR="00487E85" w:rsidRPr="00FC04CB" w:rsidRDefault="00CE4F4D">
      <w:pPr>
        <w:pStyle w:val="1"/>
        <w:ind w:firstLine="720"/>
        <w:jc w:val="both"/>
      </w:pPr>
      <w:r w:rsidRPr="00FC04CB">
        <w:rPr>
          <w:b/>
          <w:bCs/>
        </w:rPr>
        <w:t xml:space="preserve">В наиболее общем виде выделяют три типа траекторий, отражающие </w:t>
      </w:r>
      <w:r w:rsidRPr="00FC04CB">
        <w:rPr>
          <w:b/>
          <w:bCs/>
        </w:rPr>
        <w:lastRenderedPageBreak/>
        <w:t>ведущую направленность обучающегося:</w:t>
      </w:r>
    </w:p>
    <w:p w:rsidR="00487E85" w:rsidRPr="00FC04CB" w:rsidRDefault="00CE4F4D" w:rsidP="00156BCC">
      <w:pPr>
        <w:pStyle w:val="1"/>
        <w:numPr>
          <w:ilvl w:val="0"/>
          <w:numId w:val="34"/>
        </w:numPr>
        <w:tabs>
          <w:tab w:val="left" w:pos="990"/>
        </w:tabs>
        <w:ind w:firstLine="720"/>
        <w:jc w:val="both"/>
      </w:pPr>
      <w:bookmarkStart w:id="302" w:name="bookmark503"/>
      <w:bookmarkEnd w:id="302"/>
      <w:r w:rsidRPr="00FC04CB">
        <w:t>траектория адаптивного типа требует использования образования для подготовки школьника к современной социоэкономической и культурной ситуации;</w:t>
      </w:r>
    </w:p>
    <w:p w:rsidR="00487E85" w:rsidRPr="00FC04CB" w:rsidRDefault="00CE4F4D" w:rsidP="00156BCC">
      <w:pPr>
        <w:pStyle w:val="1"/>
        <w:numPr>
          <w:ilvl w:val="0"/>
          <w:numId w:val="34"/>
        </w:numPr>
        <w:tabs>
          <w:tab w:val="left" w:pos="990"/>
        </w:tabs>
        <w:ind w:firstLine="720"/>
        <w:jc w:val="both"/>
      </w:pPr>
      <w:bookmarkStart w:id="303" w:name="bookmark504"/>
      <w:bookmarkEnd w:id="303"/>
      <w:r w:rsidRPr="00FC04CB">
        <w:t>траектория развивающей направленности характеризуется широким развитием возможностей, способностей и всего творческого потенциала человека, получающего образование;</w:t>
      </w:r>
    </w:p>
    <w:p w:rsidR="00487E85" w:rsidRPr="00FC04CB" w:rsidRDefault="00CE4F4D" w:rsidP="00156BCC">
      <w:pPr>
        <w:pStyle w:val="1"/>
        <w:numPr>
          <w:ilvl w:val="0"/>
          <w:numId w:val="34"/>
        </w:numPr>
        <w:tabs>
          <w:tab w:val="left" w:pos="990"/>
        </w:tabs>
        <w:ind w:firstLine="720"/>
        <w:jc w:val="both"/>
      </w:pPr>
      <w:bookmarkStart w:id="304" w:name="bookmark505"/>
      <w:bookmarkEnd w:id="304"/>
      <w:r w:rsidRPr="00FC04CB">
        <w:t>траектория созидательной направленности включает в себя не только развитие особенностей и возможностей, но и целенаправленное их использование для преобразования, «построения» себя, собственного образования, карьеры, жизни.</w:t>
      </w:r>
    </w:p>
    <w:p w:rsidR="00487E85" w:rsidRPr="00FC04CB" w:rsidRDefault="00CE4F4D">
      <w:pPr>
        <w:pStyle w:val="1"/>
        <w:ind w:firstLine="720"/>
        <w:jc w:val="both"/>
      </w:pPr>
      <w:r w:rsidRPr="00FC04CB">
        <w:t>Основная задача педагога - создать вариативную образовательную среду, предложить учащемуся спектр возможностей и помочь ему сделать выбор.</w:t>
      </w:r>
    </w:p>
    <w:p w:rsidR="00487E85" w:rsidRPr="00FC04CB" w:rsidRDefault="00CE4F4D">
      <w:pPr>
        <w:pStyle w:val="1"/>
        <w:ind w:firstLine="720"/>
        <w:jc w:val="both"/>
      </w:pPr>
      <w:r w:rsidRPr="00FC04CB">
        <w:t>Образовательная среда чаще всего характеризуется двумя показателями: насыщенностью (ресурсным потенциалом) и структурированностью (способами организации).</w:t>
      </w:r>
    </w:p>
    <w:p w:rsidR="00487E85" w:rsidRPr="00FC04CB" w:rsidRDefault="00CE4F4D">
      <w:pPr>
        <w:pStyle w:val="1"/>
        <w:ind w:firstLine="720"/>
        <w:jc w:val="both"/>
      </w:pPr>
      <w:r w:rsidRPr="00FC04CB">
        <w:t>При движении вперед учащийся может выбрать содержание знаний, умений, уровень их освоения, форму учебной работы, темп продвижения.</w:t>
      </w:r>
    </w:p>
    <w:p w:rsidR="00487E85" w:rsidRPr="00FC04CB" w:rsidRDefault="00CE4F4D">
      <w:pPr>
        <w:pStyle w:val="1"/>
        <w:ind w:firstLine="740"/>
        <w:jc w:val="both"/>
      </w:pPr>
      <w:r w:rsidRPr="00FC04CB">
        <w:t>Образовательная траектория ребенка обусловлена ранее полученными знаниями и умениями, в первую очередь на уроке.</w:t>
      </w:r>
    </w:p>
    <w:p w:rsidR="00487E85" w:rsidRPr="00FC04CB" w:rsidRDefault="00CE4F4D">
      <w:pPr>
        <w:pStyle w:val="1"/>
        <w:ind w:firstLine="740"/>
        <w:jc w:val="both"/>
      </w:pPr>
      <w:r w:rsidRPr="00FC04CB">
        <w:rPr>
          <w:b/>
          <w:bCs/>
        </w:rPr>
        <w:t>Основные элементы создания траектории:</w:t>
      </w:r>
    </w:p>
    <w:p w:rsidR="00487E85" w:rsidRPr="00FC04CB" w:rsidRDefault="00CE4F4D" w:rsidP="00156BCC">
      <w:pPr>
        <w:pStyle w:val="1"/>
        <w:numPr>
          <w:ilvl w:val="0"/>
          <w:numId w:val="31"/>
        </w:numPr>
        <w:tabs>
          <w:tab w:val="left" w:pos="719"/>
        </w:tabs>
        <w:spacing w:line="276" w:lineRule="auto"/>
        <w:ind w:left="720" w:hanging="340"/>
        <w:jc w:val="both"/>
      </w:pPr>
      <w:bookmarkStart w:id="305" w:name="bookmark506"/>
      <w:bookmarkEnd w:id="305"/>
      <w:r w:rsidRPr="00FC04CB">
        <w:t>Ориентиры - определение предполагаемого конечного результата деятельности учащихся и педагогов в качестве ориентиров для осуществления образования. Формулировка целей.</w:t>
      </w:r>
    </w:p>
    <w:p w:rsidR="00487E85" w:rsidRPr="00FC04CB" w:rsidRDefault="00CE4F4D" w:rsidP="00156BCC">
      <w:pPr>
        <w:pStyle w:val="1"/>
        <w:numPr>
          <w:ilvl w:val="0"/>
          <w:numId w:val="31"/>
        </w:numPr>
        <w:tabs>
          <w:tab w:val="left" w:pos="719"/>
        </w:tabs>
        <w:spacing w:line="266" w:lineRule="auto"/>
        <w:ind w:left="720" w:hanging="340"/>
        <w:jc w:val="both"/>
      </w:pPr>
      <w:bookmarkStart w:id="306" w:name="bookmark507"/>
      <w:bookmarkEnd w:id="306"/>
      <w:r w:rsidRPr="00FC04CB">
        <w:t>Программа - инновационная (творческая) сущность индивидуальной образовательной деятельности, основные компоненты которой: смысл, цели, задачи, темп, формы и методы обучения, личностное содержание образования, система контроля и оценки результатов.</w:t>
      </w:r>
    </w:p>
    <w:p w:rsidR="00487E85" w:rsidRPr="00FC04CB" w:rsidRDefault="00CE4F4D" w:rsidP="00156BCC">
      <w:pPr>
        <w:pStyle w:val="1"/>
        <w:numPr>
          <w:ilvl w:val="0"/>
          <w:numId w:val="31"/>
        </w:numPr>
        <w:tabs>
          <w:tab w:val="left" w:pos="719"/>
        </w:tabs>
        <w:spacing w:line="266" w:lineRule="auto"/>
        <w:ind w:left="720" w:hanging="340"/>
        <w:jc w:val="both"/>
      </w:pPr>
      <w:bookmarkStart w:id="307" w:name="bookmark508"/>
      <w:bookmarkEnd w:id="307"/>
      <w:r w:rsidRPr="00FC04CB">
        <w:t>Образовательная среда - естественное или искусственно создаваемое социокультурное окружение ученика, включающее различные виды средств и содержания образования, способные обеспечивать его продуктивную деятельность.</w:t>
      </w:r>
    </w:p>
    <w:p w:rsidR="00487E85" w:rsidRPr="00FC04CB" w:rsidRDefault="00CE4F4D" w:rsidP="00156BCC">
      <w:pPr>
        <w:pStyle w:val="1"/>
        <w:numPr>
          <w:ilvl w:val="0"/>
          <w:numId w:val="31"/>
        </w:numPr>
        <w:tabs>
          <w:tab w:val="left" w:pos="719"/>
        </w:tabs>
        <w:spacing w:line="276" w:lineRule="auto"/>
        <w:ind w:left="720" w:hanging="340"/>
        <w:jc w:val="both"/>
      </w:pPr>
      <w:bookmarkStart w:id="308" w:name="bookmark509"/>
      <w:bookmarkEnd w:id="308"/>
      <w:r w:rsidRPr="00FC04CB">
        <w:t>Импульс - запуск механизма «самодвижения» ученика и учителя (мотивация), связанного с осмыслением деятельности, самопознанием, ценностными ориентациями и самоуправлением.</w:t>
      </w:r>
    </w:p>
    <w:p w:rsidR="00487E85" w:rsidRPr="00FC04CB" w:rsidRDefault="00CE4F4D" w:rsidP="00156BCC">
      <w:pPr>
        <w:pStyle w:val="1"/>
        <w:numPr>
          <w:ilvl w:val="0"/>
          <w:numId w:val="31"/>
        </w:numPr>
        <w:tabs>
          <w:tab w:val="left" w:pos="719"/>
        </w:tabs>
        <w:spacing w:line="266" w:lineRule="auto"/>
        <w:ind w:left="720" w:hanging="340"/>
        <w:jc w:val="both"/>
      </w:pPr>
      <w:bookmarkStart w:id="309" w:name="bookmark510"/>
      <w:bookmarkEnd w:id="309"/>
      <w:r w:rsidRPr="00FC04CB">
        <w:t>Рефлексивное осмысление - становление «индивидуальной образовательной истории» как сумма значимых «внутренних приращений», необходимых для непрерывного образовательного движения.</w:t>
      </w:r>
    </w:p>
    <w:p w:rsidR="00487E85" w:rsidRPr="00FC04CB" w:rsidRDefault="00CE4F4D" w:rsidP="00156BCC">
      <w:pPr>
        <w:pStyle w:val="1"/>
        <w:numPr>
          <w:ilvl w:val="0"/>
          <w:numId w:val="31"/>
        </w:numPr>
        <w:tabs>
          <w:tab w:val="left" w:pos="719"/>
        </w:tabs>
        <w:spacing w:line="276" w:lineRule="auto"/>
        <w:ind w:left="720" w:hanging="340"/>
        <w:jc w:val="both"/>
      </w:pPr>
      <w:bookmarkStart w:id="310" w:name="bookmark511"/>
      <w:bookmarkEnd w:id="310"/>
      <w:r w:rsidRPr="00FC04CB">
        <w:t>Портфолио - сумма «образовательных продуктов» ученика, создание которых возможно через выявление и развитие индивидуальных потенциалов и способностей.</w:t>
      </w:r>
    </w:p>
    <w:p w:rsidR="00487E85" w:rsidRPr="00FC04CB" w:rsidRDefault="00CE4F4D">
      <w:pPr>
        <w:pStyle w:val="1"/>
        <w:ind w:firstLine="740"/>
        <w:jc w:val="both"/>
      </w:pPr>
      <w:r w:rsidRPr="00FC04CB">
        <w:rPr>
          <w:b/>
          <w:bCs/>
        </w:rPr>
        <w:lastRenderedPageBreak/>
        <w:t>Первоначально описываются варианты индивидуального продвижения учащихся, включающие:</w:t>
      </w:r>
    </w:p>
    <w:p w:rsidR="00487E85" w:rsidRPr="00FC04CB" w:rsidRDefault="00CE4F4D" w:rsidP="00156BCC">
      <w:pPr>
        <w:pStyle w:val="1"/>
        <w:numPr>
          <w:ilvl w:val="0"/>
          <w:numId w:val="35"/>
        </w:numPr>
        <w:tabs>
          <w:tab w:val="left" w:pos="1087"/>
        </w:tabs>
        <w:ind w:firstLine="740"/>
        <w:jc w:val="both"/>
      </w:pPr>
      <w:bookmarkStart w:id="311" w:name="bookmark512"/>
      <w:bookmarkEnd w:id="311"/>
      <w:r w:rsidRPr="00FC04CB">
        <w:t>Обязательные учебные занятия ученика.</w:t>
      </w:r>
    </w:p>
    <w:p w:rsidR="00487E85" w:rsidRPr="00FC04CB" w:rsidRDefault="00CE4F4D" w:rsidP="00156BCC">
      <w:pPr>
        <w:pStyle w:val="1"/>
        <w:numPr>
          <w:ilvl w:val="0"/>
          <w:numId w:val="35"/>
        </w:numPr>
        <w:tabs>
          <w:tab w:val="left" w:pos="1086"/>
        </w:tabs>
        <w:ind w:firstLine="740"/>
        <w:jc w:val="both"/>
      </w:pPr>
      <w:bookmarkStart w:id="312" w:name="bookmark513"/>
      <w:bookmarkEnd w:id="312"/>
      <w:r w:rsidRPr="00FC04CB">
        <w:t>Занятия по выбору (элективные курсы), ориентированные на расширение, углубление знаний, отработку умений, приобретение практического опыта.</w:t>
      </w:r>
    </w:p>
    <w:p w:rsidR="00487E85" w:rsidRPr="00FC04CB" w:rsidRDefault="00CE4F4D" w:rsidP="00156BCC">
      <w:pPr>
        <w:pStyle w:val="1"/>
        <w:numPr>
          <w:ilvl w:val="0"/>
          <w:numId w:val="35"/>
        </w:numPr>
        <w:tabs>
          <w:tab w:val="left" w:pos="1116"/>
        </w:tabs>
        <w:ind w:firstLine="740"/>
        <w:jc w:val="both"/>
      </w:pPr>
      <w:bookmarkStart w:id="313" w:name="bookmark514"/>
      <w:bookmarkEnd w:id="313"/>
      <w:r w:rsidRPr="00FC04CB">
        <w:t>Самостоятельную работу.</w:t>
      </w:r>
    </w:p>
    <w:p w:rsidR="00487E85" w:rsidRPr="00FC04CB" w:rsidRDefault="00CE4F4D" w:rsidP="00156BCC">
      <w:pPr>
        <w:pStyle w:val="1"/>
        <w:numPr>
          <w:ilvl w:val="0"/>
          <w:numId w:val="35"/>
        </w:numPr>
        <w:tabs>
          <w:tab w:val="left" w:pos="1116"/>
        </w:tabs>
        <w:ind w:firstLine="740"/>
        <w:jc w:val="both"/>
      </w:pPr>
      <w:bookmarkStart w:id="314" w:name="bookmark515"/>
      <w:bookmarkEnd w:id="314"/>
      <w:r w:rsidRPr="00FC04CB">
        <w:t>Проектную деятельность.</w:t>
      </w:r>
    </w:p>
    <w:p w:rsidR="00487E85" w:rsidRPr="00FC04CB" w:rsidRDefault="00CE4F4D" w:rsidP="00156BCC">
      <w:pPr>
        <w:pStyle w:val="1"/>
        <w:numPr>
          <w:ilvl w:val="0"/>
          <w:numId w:val="35"/>
        </w:numPr>
        <w:tabs>
          <w:tab w:val="left" w:pos="1116"/>
        </w:tabs>
        <w:ind w:firstLine="740"/>
        <w:jc w:val="both"/>
      </w:pPr>
      <w:bookmarkStart w:id="315" w:name="bookmark516"/>
      <w:bookmarkEnd w:id="315"/>
      <w:r w:rsidRPr="00FC04CB">
        <w:t>Дополнительное образование.</w:t>
      </w:r>
    </w:p>
    <w:p w:rsidR="00487E85" w:rsidRPr="00FC04CB" w:rsidRDefault="00CE4F4D" w:rsidP="00156BCC">
      <w:pPr>
        <w:pStyle w:val="1"/>
        <w:numPr>
          <w:ilvl w:val="0"/>
          <w:numId w:val="35"/>
        </w:numPr>
        <w:tabs>
          <w:tab w:val="left" w:pos="1116"/>
        </w:tabs>
        <w:ind w:firstLine="740"/>
        <w:jc w:val="both"/>
      </w:pPr>
      <w:bookmarkStart w:id="316" w:name="bookmark517"/>
      <w:bookmarkEnd w:id="316"/>
      <w:r w:rsidRPr="00FC04CB">
        <w:t>Участие во внеурочной деятельности.</w:t>
      </w:r>
    </w:p>
    <w:p w:rsidR="00487E85" w:rsidRPr="00FC04CB" w:rsidRDefault="00CE4F4D">
      <w:pPr>
        <w:pStyle w:val="1"/>
        <w:ind w:firstLine="740"/>
        <w:jc w:val="both"/>
      </w:pPr>
      <w:r w:rsidRPr="00FC04CB">
        <w:rPr>
          <w:b/>
          <w:bCs/>
        </w:rPr>
        <w:t>На основе анализа имеющихся вариантов ученик совместно с учителем и родителями формирует индивидуальную учебную программу на четверть, полугодие, учебный год, включающую:</w:t>
      </w:r>
    </w:p>
    <w:p w:rsidR="00487E85" w:rsidRPr="00FC04CB" w:rsidRDefault="00CE4F4D" w:rsidP="00156BCC">
      <w:pPr>
        <w:pStyle w:val="1"/>
        <w:numPr>
          <w:ilvl w:val="0"/>
          <w:numId w:val="36"/>
        </w:numPr>
        <w:tabs>
          <w:tab w:val="left" w:pos="1086"/>
        </w:tabs>
        <w:ind w:firstLine="740"/>
        <w:jc w:val="both"/>
      </w:pPr>
      <w:bookmarkStart w:id="317" w:name="bookmark518"/>
      <w:bookmarkEnd w:id="317"/>
      <w:r w:rsidRPr="00FC04CB">
        <w:t>Цель обучения (учитывает интересы, возможности, способности ребенка).</w:t>
      </w:r>
    </w:p>
    <w:p w:rsidR="00487E85" w:rsidRPr="00FC04CB" w:rsidRDefault="00CE4F4D" w:rsidP="00156BCC">
      <w:pPr>
        <w:pStyle w:val="1"/>
        <w:numPr>
          <w:ilvl w:val="0"/>
          <w:numId w:val="36"/>
        </w:numPr>
        <w:tabs>
          <w:tab w:val="left" w:pos="1116"/>
        </w:tabs>
        <w:ind w:firstLine="740"/>
        <w:jc w:val="both"/>
      </w:pPr>
      <w:bookmarkStart w:id="318" w:name="bookmark519"/>
      <w:bookmarkEnd w:id="318"/>
      <w:r w:rsidRPr="00FC04CB">
        <w:t>Обязательный компонент (учебные предметы).</w:t>
      </w:r>
    </w:p>
    <w:p w:rsidR="00487E85" w:rsidRPr="00FC04CB" w:rsidRDefault="00CE4F4D" w:rsidP="00156BCC">
      <w:pPr>
        <w:pStyle w:val="1"/>
        <w:numPr>
          <w:ilvl w:val="0"/>
          <w:numId w:val="36"/>
        </w:numPr>
        <w:tabs>
          <w:tab w:val="left" w:pos="1116"/>
        </w:tabs>
        <w:ind w:firstLine="740"/>
        <w:jc w:val="both"/>
      </w:pPr>
      <w:bookmarkStart w:id="319" w:name="bookmark520"/>
      <w:bookmarkEnd w:id="319"/>
      <w:r w:rsidRPr="00FC04CB">
        <w:t>Занятия по выбору школьника (элективные курсы).</w:t>
      </w:r>
    </w:p>
    <w:p w:rsidR="00487E85" w:rsidRPr="00FC04CB" w:rsidRDefault="00CE4F4D" w:rsidP="00156BCC">
      <w:pPr>
        <w:pStyle w:val="1"/>
        <w:numPr>
          <w:ilvl w:val="0"/>
          <w:numId w:val="36"/>
        </w:numPr>
        <w:tabs>
          <w:tab w:val="left" w:pos="1116"/>
        </w:tabs>
        <w:ind w:firstLine="740"/>
        <w:jc w:val="both"/>
      </w:pPr>
      <w:bookmarkStart w:id="320" w:name="bookmark521"/>
      <w:bookmarkEnd w:id="320"/>
      <w:r w:rsidRPr="00FC04CB">
        <w:t>Направление свободной работы.</w:t>
      </w:r>
    </w:p>
    <w:p w:rsidR="00487E85" w:rsidRPr="00FC04CB" w:rsidRDefault="00CE4F4D" w:rsidP="00156BCC">
      <w:pPr>
        <w:pStyle w:val="1"/>
        <w:numPr>
          <w:ilvl w:val="0"/>
          <w:numId w:val="36"/>
        </w:numPr>
        <w:tabs>
          <w:tab w:val="left" w:pos="1116"/>
        </w:tabs>
        <w:ind w:firstLine="740"/>
        <w:jc w:val="both"/>
      </w:pPr>
      <w:bookmarkStart w:id="321" w:name="bookmark522"/>
      <w:bookmarkEnd w:id="321"/>
      <w:r w:rsidRPr="00FC04CB">
        <w:t>Участие в проектной деятельности.</w:t>
      </w:r>
    </w:p>
    <w:p w:rsidR="00487E85" w:rsidRPr="00FC04CB" w:rsidRDefault="00CE4F4D" w:rsidP="00156BCC">
      <w:pPr>
        <w:pStyle w:val="1"/>
        <w:numPr>
          <w:ilvl w:val="0"/>
          <w:numId w:val="36"/>
        </w:numPr>
        <w:tabs>
          <w:tab w:val="left" w:pos="1116"/>
        </w:tabs>
        <w:ind w:firstLine="740"/>
        <w:jc w:val="both"/>
      </w:pPr>
      <w:bookmarkStart w:id="322" w:name="bookmark523"/>
      <w:bookmarkEnd w:id="322"/>
      <w:r w:rsidRPr="00FC04CB">
        <w:t>Участие в исследовательской деятельности.</w:t>
      </w:r>
    </w:p>
    <w:p w:rsidR="00487E85" w:rsidRPr="00FC04CB" w:rsidRDefault="00CE4F4D" w:rsidP="00156BCC">
      <w:pPr>
        <w:pStyle w:val="1"/>
        <w:numPr>
          <w:ilvl w:val="0"/>
          <w:numId w:val="36"/>
        </w:numPr>
        <w:tabs>
          <w:tab w:val="left" w:pos="1113"/>
        </w:tabs>
        <w:ind w:firstLine="740"/>
        <w:jc w:val="both"/>
      </w:pPr>
      <w:bookmarkStart w:id="323" w:name="bookmark524"/>
      <w:bookmarkEnd w:id="323"/>
      <w:r w:rsidRPr="00FC04CB">
        <w:t>Участие в объединениях дополнительного образования.</w:t>
      </w:r>
    </w:p>
    <w:p w:rsidR="00487E85" w:rsidRPr="00FC04CB" w:rsidRDefault="00CE4F4D" w:rsidP="00156BCC">
      <w:pPr>
        <w:pStyle w:val="1"/>
        <w:numPr>
          <w:ilvl w:val="0"/>
          <w:numId w:val="36"/>
        </w:numPr>
        <w:tabs>
          <w:tab w:val="left" w:pos="1113"/>
        </w:tabs>
        <w:ind w:firstLine="740"/>
        <w:jc w:val="both"/>
      </w:pPr>
      <w:bookmarkStart w:id="324" w:name="bookmark525"/>
      <w:bookmarkEnd w:id="324"/>
      <w:r w:rsidRPr="00FC04CB">
        <w:t>Участие во внеурочной деятельности.</w:t>
      </w:r>
    </w:p>
    <w:p w:rsidR="00487E85" w:rsidRPr="00FC04CB" w:rsidRDefault="00CE4F4D" w:rsidP="00156BCC">
      <w:pPr>
        <w:pStyle w:val="1"/>
        <w:numPr>
          <w:ilvl w:val="0"/>
          <w:numId w:val="36"/>
        </w:numPr>
        <w:tabs>
          <w:tab w:val="left" w:pos="1113"/>
        </w:tabs>
        <w:ind w:firstLine="740"/>
        <w:jc w:val="both"/>
      </w:pPr>
      <w:bookmarkStart w:id="325" w:name="bookmark526"/>
      <w:bookmarkEnd w:id="325"/>
      <w:r w:rsidRPr="00FC04CB">
        <w:t>Формы отчета.</w:t>
      </w:r>
    </w:p>
    <w:p w:rsidR="00487E85" w:rsidRPr="00FC04CB" w:rsidRDefault="00CE4F4D">
      <w:pPr>
        <w:pStyle w:val="1"/>
        <w:ind w:firstLine="740"/>
        <w:jc w:val="both"/>
      </w:pPr>
      <w:r w:rsidRPr="00FC04CB">
        <w:rPr>
          <w:b/>
          <w:bCs/>
        </w:rPr>
        <w:t>Основные элементы индивидуальной образовательной деятельности ученика:</w:t>
      </w:r>
    </w:p>
    <w:p w:rsidR="00487E85" w:rsidRPr="00FC04CB" w:rsidRDefault="00CE4F4D" w:rsidP="00156BCC">
      <w:pPr>
        <w:pStyle w:val="1"/>
        <w:numPr>
          <w:ilvl w:val="0"/>
          <w:numId w:val="34"/>
        </w:numPr>
        <w:tabs>
          <w:tab w:val="left" w:pos="1084"/>
        </w:tabs>
        <w:ind w:firstLine="740"/>
        <w:jc w:val="both"/>
      </w:pPr>
      <w:bookmarkStart w:id="326" w:name="bookmark527"/>
      <w:bookmarkEnd w:id="326"/>
      <w:r w:rsidRPr="00FC04CB">
        <w:t>определение смысла деятельности;</w:t>
      </w:r>
    </w:p>
    <w:p w:rsidR="00487E85" w:rsidRPr="00FC04CB" w:rsidRDefault="00CE4F4D" w:rsidP="00156BCC">
      <w:pPr>
        <w:pStyle w:val="1"/>
        <w:numPr>
          <w:ilvl w:val="0"/>
          <w:numId w:val="34"/>
        </w:numPr>
        <w:tabs>
          <w:tab w:val="left" w:pos="1084"/>
        </w:tabs>
        <w:ind w:firstLine="740"/>
        <w:jc w:val="both"/>
      </w:pPr>
      <w:bookmarkStart w:id="327" w:name="bookmark528"/>
      <w:bookmarkEnd w:id="327"/>
      <w:r w:rsidRPr="00FC04CB">
        <w:t>постановка личной цели;</w:t>
      </w:r>
    </w:p>
    <w:p w:rsidR="00487E85" w:rsidRPr="00FC04CB" w:rsidRDefault="00CE4F4D" w:rsidP="00156BCC">
      <w:pPr>
        <w:pStyle w:val="1"/>
        <w:numPr>
          <w:ilvl w:val="0"/>
          <w:numId w:val="34"/>
        </w:numPr>
        <w:tabs>
          <w:tab w:val="left" w:pos="1084"/>
        </w:tabs>
        <w:ind w:firstLine="740"/>
        <w:jc w:val="both"/>
      </w:pPr>
      <w:bookmarkStart w:id="328" w:name="bookmark529"/>
      <w:bookmarkEnd w:id="328"/>
      <w:r w:rsidRPr="00FC04CB">
        <w:t>формирование плана деятельности;</w:t>
      </w:r>
    </w:p>
    <w:p w:rsidR="00487E85" w:rsidRPr="00FC04CB" w:rsidRDefault="00CE4F4D" w:rsidP="00156BCC">
      <w:pPr>
        <w:pStyle w:val="1"/>
        <w:numPr>
          <w:ilvl w:val="0"/>
          <w:numId w:val="34"/>
        </w:numPr>
        <w:tabs>
          <w:tab w:val="left" w:pos="1084"/>
        </w:tabs>
        <w:ind w:firstLine="740"/>
        <w:jc w:val="both"/>
      </w:pPr>
      <w:bookmarkStart w:id="329" w:name="bookmark530"/>
      <w:bookmarkEnd w:id="329"/>
      <w:r w:rsidRPr="00FC04CB">
        <w:t>реализация плана;</w:t>
      </w:r>
    </w:p>
    <w:p w:rsidR="00487E85" w:rsidRPr="00FC04CB" w:rsidRDefault="00CE4F4D" w:rsidP="00156BCC">
      <w:pPr>
        <w:pStyle w:val="1"/>
        <w:numPr>
          <w:ilvl w:val="0"/>
          <w:numId w:val="34"/>
        </w:numPr>
        <w:tabs>
          <w:tab w:val="left" w:pos="1084"/>
        </w:tabs>
        <w:ind w:firstLine="740"/>
        <w:jc w:val="both"/>
      </w:pPr>
      <w:bookmarkStart w:id="330" w:name="bookmark531"/>
      <w:bookmarkEnd w:id="330"/>
      <w:r w:rsidRPr="00FC04CB">
        <w:t>рефлексия, оценка деятельности;</w:t>
      </w:r>
    </w:p>
    <w:p w:rsidR="00487E85" w:rsidRPr="00FC04CB" w:rsidRDefault="00CE4F4D" w:rsidP="00156BCC">
      <w:pPr>
        <w:pStyle w:val="1"/>
        <w:numPr>
          <w:ilvl w:val="0"/>
          <w:numId w:val="34"/>
        </w:numPr>
        <w:tabs>
          <w:tab w:val="left" w:pos="1050"/>
        </w:tabs>
        <w:ind w:firstLine="740"/>
        <w:jc w:val="both"/>
      </w:pPr>
      <w:bookmarkStart w:id="331" w:name="bookmark532"/>
      <w:bookmarkEnd w:id="331"/>
      <w:r w:rsidRPr="00FC04CB">
        <w:t>корректировка или переоценка целей и, соответственно, маршрута движения.</w:t>
      </w:r>
    </w:p>
    <w:p w:rsidR="00487E85" w:rsidRPr="00FC04CB" w:rsidRDefault="00CE4F4D">
      <w:pPr>
        <w:pStyle w:val="1"/>
        <w:ind w:firstLine="740"/>
        <w:jc w:val="both"/>
      </w:pPr>
      <w:r w:rsidRPr="00FC04CB">
        <w:rPr>
          <w:b/>
          <w:bCs/>
        </w:rPr>
        <w:t>Оформление замысла образовательной программы школьника:</w:t>
      </w:r>
    </w:p>
    <w:p w:rsidR="00487E85" w:rsidRPr="00FC04CB" w:rsidRDefault="00CE4F4D" w:rsidP="00156BCC">
      <w:pPr>
        <w:pStyle w:val="1"/>
        <w:numPr>
          <w:ilvl w:val="0"/>
          <w:numId w:val="31"/>
        </w:numPr>
        <w:tabs>
          <w:tab w:val="left" w:pos="716"/>
        </w:tabs>
        <w:spacing w:line="396" w:lineRule="auto"/>
        <w:ind w:firstLine="380"/>
        <w:jc w:val="both"/>
      </w:pPr>
      <w:bookmarkStart w:id="332" w:name="bookmark533"/>
      <w:bookmarkEnd w:id="332"/>
      <w:r w:rsidRPr="00FC04CB">
        <w:t>Цель моего образования в школе.</w:t>
      </w:r>
    </w:p>
    <w:p w:rsidR="00487E85" w:rsidRPr="00FC04CB" w:rsidRDefault="00CE4F4D" w:rsidP="00156BCC">
      <w:pPr>
        <w:pStyle w:val="1"/>
        <w:numPr>
          <w:ilvl w:val="0"/>
          <w:numId w:val="31"/>
        </w:numPr>
        <w:tabs>
          <w:tab w:val="left" w:pos="716"/>
        </w:tabs>
        <w:spacing w:line="396" w:lineRule="auto"/>
        <w:ind w:firstLine="380"/>
        <w:jc w:val="both"/>
      </w:pPr>
      <w:bookmarkStart w:id="333" w:name="bookmark534"/>
      <w:bookmarkEnd w:id="333"/>
      <w:r w:rsidRPr="00FC04CB">
        <w:t>Цель моего образования на данном этапе.</w:t>
      </w:r>
    </w:p>
    <w:p w:rsidR="00487E85" w:rsidRPr="00FC04CB" w:rsidRDefault="00CE4F4D" w:rsidP="00156BCC">
      <w:pPr>
        <w:pStyle w:val="1"/>
        <w:numPr>
          <w:ilvl w:val="0"/>
          <w:numId w:val="31"/>
        </w:numPr>
        <w:tabs>
          <w:tab w:val="left" w:pos="716"/>
        </w:tabs>
        <w:spacing w:line="396" w:lineRule="auto"/>
        <w:ind w:firstLine="380"/>
        <w:jc w:val="both"/>
      </w:pPr>
      <w:bookmarkStart w:id="334" w:name="bookmark535"/>
      <w:bookmarkEnd w:id="334"/>
      <w:r w:rsidRPr="00FC04CB">
        <w:t>Что я делаю потому, что мне интересно (выбираю).</w:t>
      </w:r>
    </w:p>
    <w:p w:rsidR="00487E85" w:rsidRPr="00FC04CB" w:rsidRDefault="00CE4F4D" w:rsidP="00156BCC">
      <w:pPr>
        <w:pStyle w:val="1"/>
        <w:numPr>
          <w:ilvl w:val="0"/>
          <w:numId w:val="31"/>
        </w:numPr>
        <w:tabs>
          <w:tab w:val="left" w:pos="716"/>
        </w:tabs>
        <w:spacing w:line="396" w:lineRule="auto"/>
        <w:ind w:firstLine="380"/>
        <w:jc w:val="both"/>
      </w:pPr>
      <w:bookmarkStart w:id="335" w:name="bookmark536"/>
      <w:bookmarkEnd w:id="335"/>
      <w:r w:rsidRPr="00FC04CB">
        <w:t>Что бы я хотел делать (заказываю).</w:t>
      </w:r>
    </w:p>
    <w:p w:rsidR="00487E85" w:rsidRPr="00FC04CB" w:rsidRDefault="00CE4F4D" w:rsidP="00156BCC">
      <w:pPr>
        <w:pStyle w:val="1"/>
        <w:numPr>
          <w:ilvl w:val="0"/>
          <w:numId w:val="31"/>
        </w:numPr>
        <w:tabs>
          <w:tab w:val="left" w:pos="716"/>
        </w:tabs>
        <w:spacing w:line="396" w:lineRule="auto"/>
        <w:ind w:firstLine="380"/>
        <w:jc w:val="both"/>
      </w:pPr>
      <w:bookmarkStart w:id="336" w:name="bookmark537"/>
      <w:bookmarkEnd w:id="336"/>
      <w:r w:rsidRPr="00FC04CB">
        <w:t>Что я делаю потому, что это необходимо (исполняю норму).</w:t>
      </w:r>
    </w:p>
    <w:p w:rsidR="00487E85" w:rsidRPr="00FC04CB" w:rsidRDefault="00CE4F4D" w:rsidP="00156BCC">
      <w:pPr>
        <w:pStyle w:val="1"/>
        <w:numPr>
          <w:ilvl w:val="0"/>
          <w:numId w:val="31"/>
        </w:numPr>
        <w:tabs>
          <w:tab w:val="left" w:pos="716"/>
        </w:tabs>
        <w:spacing w:line="396" w:lineRule="auto"/>
        <w:ind w:firstLine="380"/>
        <w:jc w:val="both"/>
      </w:pPr>
      <w:bookmarkStart w:id="337" w:name="bookmark538"/>
      <w:bookmarkEnd w:id="337"/>
      <w:r w:rsidRPr="00FC04CB">
        <w:t>Какие проблемы я вижу в достижении своей цели.</w:t>
      </w:r>
    </w:p>
    <w:p w:rsidR="00487E85" w:rsidRPr="00FC04CB" w:rsidRDefault="00CE4F4D" w:rsidP="00156BCC">
      <w:pPr>
        <w:pStyle w:val="1"/>
        <w:numPr>
          <w:ilvl w:val="0"/>
          <w:numId w:val="31"/>
        </w:numPr>
        <w:tabs>
          <w:tab w:val="left" w:pos="716"/>
        </w:tabs>
        <w:spacing w:line="298" w:lineRule="auto"/>
        <w:ind w:left="740" w:hanging="360"/>
        <w:jc w:val="both"/>
      </w:pPr>
      <w:bookmarkStart w:id="338" w:name="bookmark539"/>
      <w:bookmarkEnd w:id="338"/>
      <w:r w:rsidRPr="00FC04CB">
        <w:t xml:space="preserve">Какие способы и формы обучения я буду использовать для решения </w:t>
      </w:r>
      <w:r w:rsidRPr="00FC04CB">
        <w:lastRenderedPageBreak/>
        <w:t>проблем.</w:t>
      </w:r>
    </w:p>
    <w:p w:rsidR="00487E85" w:rsidRPr="00FC04CB" w:rsidRDefault="00CE4F4D">
      <w:pPr>
        <w:pStyle w:val="1"/>
        <w:ind w:firstLine="740"/>
        <w:jc w:val="both"/>
      </w:pPr>
      <w:r w:rsidRPr="00FC04CB">
        <w:t>При формировании и реализации индивидуальных образовательных траекторий меняется роль педагогов. Самой актуальной сегодня является роль тьютора - это педагог, осуществляющий общее руководство самостоятельной внеаудиторной работой обучающихся; индивидуальный научный руководитель; воспитатель.</w:t>
      </w:r>
    </w:p>
    <w:p w:rsidR="00487E85" w:rsidRPr="00FC04CB" w:rsidRDefault="00CE4F4D">
      <w:pPr>
        <w:pStyle w:val="1"/>
        <w:ind w:firstLine="740"/>
        <w:jc w:val="both"/>
      </w:pPr>
      <w:r w:rsidRPr="00FC04CB">
        <w:rPr>
          <w:b/>
          <w:bCs/>
        </w:rPr>
        <w:t xml:space="preserve">Технология тьюторского сопровождения </w:t>
      </w:r>
      <w:r w:rsidRPr="00FC04CB">
        <w:t>предполагает наличие тьютора, основная деятельность которого заключается в организации процесса становления личности школьника, обеспечении освоения «сопровождаемым» содержания, средств и способов деятельности.</w:t>
      </w:r>
    </w:p>
    <w:p w:rsidR="00487E85" w:rsidRPr="00FC04CB" w:rsidRDefault="00CE4F4D">
      <w:pPr>
        <w:pStyle w:val="1"/>
        <w:ind w:firstLine="740"/>
        <w:jc w:val="both"/>
      </w:pPr>
      <w:r w:rsidRPr="00FC04CB">
        <w:rPr>
          <w:b/>
          <w:bCs/>
        </w:rPr>
        <w:t>Данная технология предполагает совместную деятельность сопровождающего (тьютора) и сопровождаемого по поводу разрешения проблемы практики и включает следующие основные этапы:</w:t>
      </w:r>
    </w:p>
    <w:p w:rsidR="00487E85" w:rsidRPr="00FC04CB" w:rsidRDefault="00CE4F4D" w:rsidP="00156BCC">
      <w:pPr>
        <w:pStyle w:val="1"/>
        <w:numPr>
          <w:ilvl w:val="0"/>
          <w:numId w:val="37"/>
        </w:numPr>
        <w:tabs>
          <w:tab w:val="left" w:pos="1089"/>
        </w:tabs>
        <w:ind w:firstLine="740"/>
        <w:jc w:val="both"/>
      </w:pPr>
      <w:bookmarkStart w:id="339" w:name="bookmark540"/>
      <w:bookmarkEnd w:id="339"/>
      <w:r w:rsidRPr="00FC04CB">
        <w:t>Выявление проблемы и понимание ее оснований.</w:t>
      </w:r>
    </w:p>
    <w:p w:rsidR="00487E85" w:rsidRPr="00FC04CB" w:rsidRDefault="00CE4F4D" w:rsidP="00156BCC">
      <w:pPr>
        <w:pStyle w:val="1"/>
        <w:numPr>
          <w:ilvl w:val="0"/>
          <w:numId w:val="37"/>
        </w:numPr>
        <w:tabs>
          <w:tab w:val="left" w:pos="1118"/>
        </w:tabs>
        <w:ind w:firstLine="740"/>
        <w:jc w:val="both"/>
      </w:pPr>
      <w:bookmarkStart w:id="340" w:name="bookmark541"/>
      <w:bookmarkEnd w:id="340"/>
      <w:r w:rsidRPr="00FC04CB">
        <w:t>Поиск путей решения данной проблемы.</w:t>
      </w:r>
    </w:p>
    <w:p w:rsidR="00487E85" w:rsidRPr="00FC04CB" w:rsidRDefault="00CE4F4D" w:rsidP="00156BCC">
      <w:pPr>
        <w:pStyle w:val="1"/>
        <w:numPr>
          <w:ilvl w:val="0"/>
          <w:numId w:val="37"/>
        </w:numPr>
        <w:tabs>
          <w:tab w:val="left" w:pos="1118"/>
        </w:tabs>
        <w:ind w:firstLine="740"/>
        <w:jc w:val="both"/>
      </w:pPr>
      <w:bookmarkStart w:id="341" w:name="bookmark542"/>
      <w:bookmarkEnd w:id="341"/>
      <w:r w:rsidRPr="00FC04CB">
        <w:t>Разработка плана решения проблемы.</w:t>
      </w:r>
    </w:p>
    <w:p w:rsidR="00487E85" w:rsidRPr="00FC04CB" w:rsidRDefault="00CE4F4D" w:rsidP="00156BCC">
      <w:pPr>
        <w:pStyle w:val="1"/>
        <w:numPr>
          <w:ilvl w:val="0"/>
          <w:numId w:val="37"/>
        </w:numPr>
        <w:tabs>
          <w:tab w:val="left" w:pos="1118"/>
        </w:tabs>
        <w:ind w:firstLine="740"/>
        <w:jc w:val="both"/>
      </w:pPr>
      <w:bookmarkStart w:id="342" w:name="bookmark543"/>
      <w:bookmarkEnd w:id="342"/>
      <w:r w:rsidRPr="00FC04CB">
        <w:t>Оказание первичной помощи в ходе реализации плана.</w:t>
      </w:r>
    </w:p>
    <w:p w:rsidR="00487E85" w:rsidRPr="00FC04CB" w:rsidRDefault="00CE4F4D">
      <w:pPr>
        <w:pStyle w:val="1"/>
        <w:ind w:firstLine="740"/>
        <w:jc w:val="both"/>
      </w:pPr>
      <w:r w:rsidRPr="00FC04CB">
        <w:rPr>
          <w:b/>
          <w:bCs/>
        </w:rPr>
        <w:t>Если речь идет о сопровождении деятельности ближайшего периода, то этапы иные:</w:t>
      </w:r>
    </w:p>
    <w:p w:rsidR="00487E85" w:rsidRPr="00FC04CB" w:rsidRDefault="00CE4F4D" w:rsidP="00156BCC">
      <w:pPr>
        <w:pStyle w:val="1"/>
        <w:numPr>
          <w:ilvl w:val="0"/>
          <w:numId w:val="38"/>
        </w:numPr>
        <w:tabs>
          <w:tab w:val="left" w:pos="1088"/>
        </w:tabs>
        <w:ind w:firstLine="740"/>
        <w:jc w:val="both"/>
      </w:pPr>
      <w:bookmarkStart w:id="343" w:name="bookmark544"/>
      <w:bookmarkEnd w:id="343"/>
      <w:r w:rsidRPr="00FC04CB">
        <w:t>Анализ настоящего состояния деятельности. Выявление достижений, проблем и трудностей.</w:t>
      </w:r>
    </w:p>
    <w:p w:rsidR="00487E85" w:rsidRPr="00FC04CB" w:rsidRDefault="00CE4F4D" w:rsidP="00156BCC">
      <w:pPr>
        <w:pStyle w:val="1"/>
        <w:numPr>
          <w:ilvl w:val="0"/>
          <w:numId w:val="38"/>
        </w:numPr>
        <w:tabs>
          <w:tab w:val="left" w:pos="1118"/>
        </w:tabs>
        <w:ind w:firstLine="740"/>
        <w:jc w:val="both"/>
      </w:pPr>
      <w:bookmarkStart w:id="344" w:name="bookmark545"/>
      <w:bookmarkEnd w:id="344"/>
      <w:r w:rsidRPr="00FC04CB">
        <w:t>Проектирование деятельности ближайшего периода.</w:t>
      </w:r>
    </w:p>
    <w:p w:rsidR="00487E85" w:rsidRPr="00FC04CB" w:rsidRDefault="00CE4F4D" w:rsidP="00156BCC">
      <w:pPr>
        <w:pStyle w:val="1"/>
        <w:numPr>
          <w:ilvl w:val="0"/>
          <w:numId w:val="38"/>
        </w:numPr>
        <w:tabs>
          <w:tab w:val="left" w:pos="1093"/>
        </w:tabs>
        <w:ind w:firstLine="740"/>
        <w:jc w:val="both"/>
      </w:pPr>
      <w:bookmarkStart w:id="345" w:name="bookmark546"/>
      <w:bookmarkEnd w:id="345"/>
      <w:r w:rsidRPr="00FC04CB">
        <w:t>Проектирование необходимого и достаточного образования педагога для осуществления данной деятельности.</w:t>
      </w:r>
    </w:p>
    <w:p w:rsidR="00487E85" w:rsidRPr="00FC04CB" w:rsidRDefault="00CE4F4D" w:rsidP="00156BCC">
      <w:pPr>
        <w:pStyle w:val="1"/>
        <w:numPr>
          <w:ilvl w:val="0"/>
          <w:numId w:val="38"/>
        </w:numPr>
        <w:tabs>
          <w:tab w:val="left" w:pos="1070"/>
        </w:tabs>
        <w:ind w:firstLine="720"/>
        <w:jc w:val="both"/>
      </w:pPr>
      <w:bookmarkStart w:id="346" w:name="bookmark547"/>
      <w:bookmarkEnd w:id="346"/>
      <w:r w:rsidRPr="00FC04CB">
        <w:t>Проектирование и осуществление мероприятий по сопровождению образования и деятельности школьника.</w:t>
      </w:r>
    </w:p>
    <w:p w:rsidR="00487E85" w:rsidRPr="00FC04CB" w:rsidRDefault="00CE4F4D">
      <w:pPr>
        <w:pStyle w:val="1"/>
        <w:ind w:firstLine="720"/>
        <w:jc w:val="both"/>
      </w:pPr>
      <w:r w:rsidRPr="00FC04CB">
        <w:rPr>
          <w:b/>
          <w:bCs/>
        </w:rPr>
        <w:t xml:space="preserve">Тьюторское сопровождение - </w:t>
      </w:r>
      <w:r w:rsidRPr="00FC04CB">
        <w:t>это особый тип сопровождения образовательной деятельности человека в ситуациях неопределенности выбора и перехода по этапам развития, в процессе которого обучающийся выполняет образовательные действия, а тьютор создает условия для его осуществления и осмысления (Е. А. Суханова, А. Г. Чернявская).</w:t>
      </w:r>
    </w:p>
    <w:p w:rsidR="00487E85" w:rsidRPr="00FC04CB" w:rsidRDefault="00CE4F4D">
      <w:pPr>
        <w:pStyle w:val="1"/>
        <w:ind w:firstLine="720"/>
        <w:jc w:val="both"/>
      </w:pPr>
      <w:r w:rsidRPr="00FC04CB">
        <w:rPr>
          <w:b/>
          <w:bCs/>
        </w:rPr>
        <w:t xml:space="preserve">Тьюторское сопровождение </w:t>
      </w:r>
      <w:r w:rsidRPr="00FC04CB">
        <w:t>предполагает оказание педагогической поддержки обучающимся при самостоятельной разработке и реализации каждым обучающимся индивидуальной образовательной программы (стратегии) (А. А. Теров).</w:t>
      </w:r>
    </w:p>
    <w:p w:rsidR="00487E85" w:rsidRPr="00FC04CB" w:rsidRDefault="00CE4F4D">
      <w:pPr>
        <w:pStyle w:val="1"/>
        <w:ind w:firstLine="720"/>
        <w:jc w:val="both"/>
      </w:pPr>
      <w:r w:rsidRPr="00FC04CB">
        <w:t>Множественность выборов технологий и адекватных моделей системы сопровождения базируется на исходных положениях адресности «помогающего воспитания». «Помогающее воспитание» как составная часть общественного воспитания, объективно необходимая для создания условий личностного развития школьника, есть специфическая профессиональная деятельность специалистов при решении социально-психологических задач в специально организованных для этого педагогических системах.</w:t>
      </w:r>
    </w:p>
    <w:p w:rsidR="00487E85" w:rsidRPr="00FC04CB" w:rsidRDefault="00CE4F4D">
      <w:pPr>
        <w:pStyle w:val="1"/>
        <w:tabs>
          <w:tab w:val="left" w:pos="2222"/>
          <w:tab w:val="left" w:pos="4802"/>
          <w:tab w:val="left" w:pos="6178"/>
          <w:tab w:val="left" w:pos="8134"/>
        </w:tabs>
        <w:ind w:firstLine="720"/>
        <w:jc w:val="both"/>
      </w:pPr>
      <w:r w:rsidRPr="00FC04CB">
        <w:t>При этом процесс сопровождения опирается на организационно</w:t>
      </w:r>
      <w:r w:rsidRPr="00FC04CB">
        <w:softHyphen/>
        <w:t xml:space="preserve">педагогические, технологические и социально-педагогические факторы, а </w:t>
      </w:r>
      <w:r w:rsidRPr="00FC04CB">
        <w:lastRenderedPageBreak/>
        <w:t>отношения становятся системообразующим фактором всей системы педагогического сопровождения, служат основой целостности моделей, стабилизируя</w:t>
      </w:r>
      <w:r w:rsidRPr="00FC04CB">
        <w:tab/>
        <w:t>взаимодействия</w:t>
      </w:r>
      <w:r w:rsidRPr="00FC04CB">
        <w:tab/>
        <w:t>внутри</w:t>
      </w:r>
      <w:r w:rsidRPr="00FC04CB">
        <w:tab/>
        <w:t>различных</w:t>
      </w:r>
      <w:r w:rsidRPr="00FC04CB">
        <w:tab/>
        <w:t>компонентов</w:t>
      </w:r>
    </w:p>
    <w:p w:rsidR="00487E85" w:rsidRPr="00FC04CB" w:rsidRDefault="00CE4F4D">
      <w:pPr>
        <w:pStyle w:val="1"/>
        <w:spacing w:after="340"/>
        <w:ind w:firstLine="0"/>
        <w:jc w:val="both"/>
      </w:pPr>
      <w:r w:rsidRPr="00FC04CB">
        <w:t>социокультурного пространства.</w:t>
      </w:r>
    </w:p>
    <w:p w:rsidR="00487E85" w:rsidRPr="00FC04CB" w:rsidRDefault="00CE4F4D">
      <w:pPr>
        <w:pStyle w:val="11"/>
        <w:keepNext/>
        <w:keepLines/>
        <w:spacing w:after="340"/>
        <w:rPr>
          <w:sz w:val="28"/>
          <w:szCs w:val="28"/>
        </w:rPr>
      </w:pPr>
      <w:bookmarkStart w:id="347" w:name="bookmark548"/>
      <w:bookmarkStart w:id="348" w:name="bookmark549"/>
      <w:bookmarkStart w:id="349" w:name="bookmark550"/>
      <w:r w:rsidRPr="00FC04CB">
        <w:t>Индивидуальный образовательный маршрут и индивидуальная</w:t>
      </w:r>
      <w:r w:rsidRPr="00FC04CB">
        <w:br/>
        <w:t>образовательная траектория</w:t>
      </w:r>
      <w:bookmarkEnd w:id="347"/>
      <w:bookmarkEnd w:id="348"/>
      <w:bookmarkEnd w:id="349"/>
    </w:p>
    <w:p w:rsidR="00487E85" w:rsidRPr="00FC04CB" w:rsidRDefault="00CE4F4D">
      <w:pPr>
        <w:pStyle w:val="1"/>
        <w:ind w:firstLine="0"/>
        <w:jc w:val="center"/>
      </w:pPr>
      <w:r w:rsidRPr="00FC04CB">
        <w:rPr>
          <w:i/>
          <w:iCs/>
        </w:rPr>
        <w:t>Информационно-библиографический материал</w:t>
      </w:r>
    </w:p>
    <w:p w:rsidR="00487E85" w:rsidRPr="00FC04CB" w:rsidRDefault="00CE4F4D">
      <w:pPr>
        <w:pStyle w:val="1"/>
        <w:tabs>
          <w:tab w:val="left" w:pos="4906"/>
          <w:tab w:val="left" w:pos="8338"/>
        </w:tabs>
        <w:ind w:firstLine="720"/>
        <w:jc w:val="both"/>
      </w:pPr>
      <w:r w:rsidRPr="00FC04CB">
        <w:t xml:space="preserve">В документах, посвященных модернизации российского образования, ясно выражена мысль о необходимости смены ориентиров образования с получения знаний и реализации абстрактных воспитательных задач на формирование универсальных способностей личности, основанных на новых социальных </w:t>
      </w:r>
      <w:r w:rsidR="00827943" w:rsidRPr="00FC04CB">
        <w:t xml:space="preserve">потребностях и </w:t>
      </w:r>
      <w:r w:rsidRPr="00FC04CB">
        <w:t>ценностях.</w:t>
      </w:r>
    </w:p>
    <w:p w:rsidR="00487E85" w:rsidRPr="00FC04CB" w:rsidRDefault="00CE4F4D" w:rsidP="00827943">
      <w:pPr>
        <w:pStyle w:val="1"/>
        <w:tabs>
          <w:tab w:val="left" w:pos="1541"/>
          <w:tab w:val="left" w:pos="4906"/>
          <w:tab w:val="left" w:pos="8134"/>
        </w:tabs>
        <w:ind w:firstLine="0"/>
        <w:jc w:val="both"/>
      </w:pPr>
      <w:r w:rsidRPr="00FC04CB">
        <w:t>Достижение этой цели прямо связано с индивидуализацией образовательного процесса, что вполне осущест</w:t>
      </w:r>
      <w:r w:rsidR="00827943" w:rsidRPr="00FC04CB">
        <w:t>вимо при обучении школьников по</w:t>
      </w:r>
      <w:r w:rsidRPr="00FC04CB">
        <w:t>индивидуальным</w:t>
      </w:r>
      <w:r w:rsidRPr="00FC04CB">
        <w:tab/>
        <w:t>образовательным</w:t>
      </w:r>
      <w:r w:rsidRPr="00FC04CB">
        <w:tab/>
        <w:t>маршрутам.</w:t>
      </w:r>
    </w:p>
    <w:p w:rsidR="00487E85" w:rsidRPr="00FC04CB" w:rsidRDefault="00CE4F4D">
      <w:pPr>
        <w:pStyle w:val="1"/>
        <w:spacing w:after="340"/>
        <w:ind w:firstLine="720"/>
        <w:jc w:val="both"/>
      </w:pPr>
      <w:r w:rsidRPr="00FC04CB">
        <w:rPr>
          <w:i/>
          <w:iCs/>
        </w:rPr>
        <w:t>Индивидуальный образовательный маршрут</w:t>
      </w:r>
      <w:r w:rsidRPr="00FC04CB">
        <w:t xml:space="preserve"> определяется учеными как целенаправленно проектируемая дифференцированная образовательная программа, обеспечивающая учащемуся позиции субъекта выбора, разработки и реализации образовательной программы при осуществлении преподавателями педагогической поддержки его самоопределения и самореализации (С. В. Воробьева, Н. А. Лабунская, А. П. Тряпицына, Ю. Ф. Тимофеева и др.).</w:t>
      </w:r>
    </w:p>
    <w:p w:rsidR="00487E85" w:rsidRPr="00FC04CB" w:rsidRDefault="00CE4F4D">
      <w:pPr>
        <w:pStyle w:val="1"/>
        <w:tabs>
          <w:tab w:val="left" w:pos="3543"/>
          <w:tab w:val="left" w:pos="6308"/>
          <w:tab w:val="left" w:pos="8084"/>
        </w:tabs>
        <w:ind w:firstLine="740"/>
        <w:jc w:val="both"/>
      </w:pPr>
      <w:r w:rsidRPr="00FC04CB">
        <w:t>Индивидуальный</w:t>
      </w:r>
      <w:r w:rsidRPr="00FC04CB">
        <w:tab/>
        <w:t>образовательный</w:t>
      </w:r>
      <w:r w:rsidRPr="00FC04CB">
        <w:tab/>
        <w:t>маршрут</w:t>
      </w:r>
      <w:r w:rsidRPr="00FC04CB">
        <w:tab/>
        <w:t>определяется</w:t>
      </w:r>
    </w:p>
    <w:p w:rsidR="00487E85" w:rsidRPr="00FC04CB" w:rsidRDefault="00CE4F4D">
      <w:pPr>
        <w:pStyle w:val="1"/>
        <w:tabs>
          <w:tab w:val="left" w:pos="3072"/>
          <w:tab w:val="left" w:pos="5621"/>
          <w:tab w:val="left" w:pos="8084"/>
        </w:tabs>
        <w:ind w:firstLine="0"/>
        <w:jc w:val="both"/>
      </w:pPr>
      <w:r w:rsidRPr="00FC04CB">
        <w:t>образовательными потребностями, индивидуальными способностями и возможностями учащегося (уровень готовности к освоению программы), а также существующими</w:t>
      </w:r>
      <w:r w:rsidRPr="00FC04CB">
        <w:tab/>
        <w:t>стандартами</w:t>
      </w:r>
      <w:r w:rsidRPr="00FC04CB">
        <w:tab/>
        <w:t>содержания</w:t>
      </w:r>
      <w:r w:rsidRPr="00FC04CB">
        <w:tab/>
        <w:t>образования.</w:t>
      </w:r>
    </w:p>
    <w:p w:rsidR="00487E85" w:rsidRPr="00FC04CB" w:rsidRDefault="00CE4F4D">
      <w:pPr>
        <w:pStyle w:val="1"/>
        <w:ind w:firstLine="740"/>
        <w:jc w:val="both"/>
      </w:pPr>
      <w:r w:rsidRPr="00FC04CB">
        <w:t xml:space="preserve">Наряду с понятием «индивидуальный образовательный маршрут» существует понятие </w:t>
      </w:r>
      <w:r w:rsidRPr="00FC04CB">
        <w:rPr>
          <w:i/>
          <w:iCs/>
        </w:rPr>
        <w:t>«индивидуальная образовательная траектория»</w:t>
      </w:r>
      <w:r w:rsidRPr="00FC04CB">
        <w:t xml:space="preserve"> (Г. А. Бордовский, С. А. Вдовина, Е. А. Климов, B. C. Мерлин, Н. Н. Суртаева, И. С. Якиманская и др.), обладающее более широким значением и предполагающее несколько направлений реализации:</w:t>
      </w:r>
    </w:p>
    <w:p w:rsidR="00487E85" w:rsidRPr="00FC04CB" w:rsidRDefault="00CE4F4D" w:rsidP="00156BCC">
      <w:pPr>
        <w:pStyle w:val="1"/>
        <w:numPr>
          <w:ilvl w:val="0"/>
          <w:numId w:val="31"/>
        </w:numPr>
        <w:tabs>
          <w:tab w:val="left" w:pos="725"/>
        </w:tabs>
        <w:spacing w:line="300" w:lineRule="auto"/>
        <w:ind w:left="740" w:hanging="360"/>
        <w:jc w:val="both"/>
      </w:pPr>
      <w:bookmarkStart w:id="350" w:name="bookmark551"/>
      <w:bookmarkEnd w:id="350"/>
      <w:r w:rsidRPr="00FC04CB">
        <w:t>содержательное (вариативные учебные планы и образовательные программы, определяющие индивидуальный образовательный маршрут);</w:t>
      </w:r>
    </w:p>
    <w:p w:rsidR="00487E85" w:rsidRPr="00FC04CB" w:rsidRDefault="00CE4F4D" w:rsidP="00156BCC">
      <w:pPr>
        <w:pStyle w:val="1"/>
        <w:numPr>
          <w:ilvl w:val="0"/>
          <w:numId w:val="31"/>
        </w:numPr>
        <w:tabs>
          <w:tab w:val="left" w:pos="725"/>
        </w:tabs>
        <w:spacing w:line="396" w:lineRule="auto"/>
        <w:ind w:firstLine="380"/>
        <w:jc w:val="both"/>
      </w:pPr>
      <w:bookmarkStart w:id="351" w:name="bookmark552"/>
      <w:bookmarkEnd w:id="351"/>
      <w:r w:rsidRPr="00FC04CB">
        <w:t>деятельностное (специальные педагогические технологии);</w:t>
      </w:r>
    </w:p>
    <w:p w:rsidR="00487E85" w:rsidRPr="00FC04CB" w:rsidRDefault="00CE4F4D" w:rsidP="00156BCC">
      <w:pPr>
        <w:pStyle w:val="1"/>
        <w:numPr>
          <w:ilvl w:val="0"/>
          <w:numId w:val="31"/>
        </w:numPr>
        <w:tabs>
          <w:tab w:val="left" w:pos="725"/>
        </w:tabs>
        <w:spacing w:line="396" w:lineRule="auto"/>
        <w:ind w:firstLine="380"/>
        <w:jc w:val="both"/>
      </w:pPr>
      <w:bookmarkStart w:id="352" w:name="bookmark553"/>
      <w:bookmarkEnd w:id="352"/>
      <w:r w:rsidRPr="00FC04CB">
        <w:t>процессуальное (организационный аспект).</w:t>
      </w:r>
    </w:p>
    <w:p w:rsidR="00487E85" w:rsidRPr="00FC04CB" w:rsidRDefault="00CE4F4D">
      <w:pPr>
        <w:pStyle w:val="1"/>
        <w:tabs>
          <w:tab w:val="left" w:pos="2568"/>
          <w:tab w:val="left" w:pos="5179"/>
          <w:tab w:val="left" w:pos="8390"/>
        </w:tabs>
        <w:ind w:firstLine="740"/>
        <w:jc w:val="both"/>
      </w:pPr>
      <w:r w:rsidRPr="00FC04CB">
        <w:t xml:space="preserve">Таким образом, </w:t>
      </w:r>
      <w:r w:rsidRPr="00FC04CB">
        <w:rPr>
          <w:i/>
          <w:iCs/>
        </w:rPr>
        <w:t xml:space="preserve">индивидуальная образовательная траектория </w:t>
      </w:r>
      <w:r w:rsidRPr="00FC04CB">
        <w:t xml:space="preserve">предусматривает наличие </w:t>
      </w:r>
      <w:r w:rsidRPr="00FC04CB">
        <w:rPr>
          <w:i/>
          <w:iCs/>
        </w:rPr>
        <w:t xml:space="preserve">индивидуального образовательного маршрута </w:t>
      </w:r>
      <w:r w:rsidRPr="00FC04CB">
        <w:t>(содержательный компонент), а также разработанный способ его реализации (технологии</w:t>
      </w:r>
      <w:r w:rsidRPr="00FC04CB">
        <w:tab/>
        <w:t>организации</w:t>
      </w:r>
      <w:r w:rsidRPr="00FC04CB">
        <w:tab/>
        <w:t>образовательного</w:t>
      </w:r>
      <w:r w:rsidRPr="00FC04CB">
        <w:tab/>
        <w:t>процесса).</w:t>
      </w:r>
    </w:p>
    <w:p w:rsidR="00350298" w:rsidRPr="00FC04CB" w:rsidRDefault="00350298" w:rsidP="00350298">
      <w:pPr>
        <w:pStyle w:val="1"/>
        <w:tabs>
          <w:tab w:val="left" w:pos="2568"/>
          <w:tab w:val="left" w:pos="5179"/>
          <w:tab w:val="left" w:pos="8390"/>
        </w:tabs>
        <w:ind w:firstLine="0"/>
        <w:jc w:val="both"/>
      </w:pPr>
    </w:p>
    <w:p w:rsidR="00350298" w:rsidRPr="00FC04CB" w:rsidRDefault="00DA7CCA" w:rsidP="00350298">
      <w:pPr>
        <w:pStyle w:val="1"/>
        <w:tabs>
          <w:tab w:val="left" w:pos="2568"/>
          <w:tab w:val="left" w:pos="5179"/>
          <w:tab w:val="left" w:pos="8390"/>
        </w:tabs>
        <w:ind w:firstLine="0"/>
        <w:jc w:val="both"/>
      </w:pPr>
      <w:r w:rsidRPr="00FC04CB">
        <w:lastRenderedPageBreak/>
        <w:t>С целью построения и реализации индивидуального образовательного маршрута между межрайонным ресурсным центром по работе с одаренными детьми (на базе КГБПОУ «Минусинский педагогический колледж им. А.С. Пушкина») и управлением образования администрации города Минусинска заключено соглашение по построению и реализации индивидуального образовательного маршрута, проектно-образовательного маршрута на 2021-2023 годы».</w:t>
      </w:r>
    </w:p>
    <w:p w:rsidR="00824D99" w:rsidRDefault="00824D99" w:rsidP="00824D99">
      <w:pPr>
        <w:pStyle w:val="af4"/>
        <w:spacing w:line="360" w:lineRule="auto"/>
        <w:jc w:val="both"/>
        <w:rPr>
          <w:rFonts w:ascii="Times New Roman" w:hAnsi="Times New Roman"/>
          <w:sz w:val="28"/>
          <w:szCs w:val="28"/>
        </w:rPr>
      </w:pPr>
      <w:r w:rsidRPr="00FC04CB">
        <w:rPr>
          <w:rFonts w:ascii="Times New Roman" w:hAnsi="Times New Roman"/>
          <w:sz w:val="28"/>
          <w:szCs w:val="28"/>
        </w:rPr>
        <w:t>На сегодняшний день 11 школьников из 4 образовательных учреждений обучаются по индивидуальным образовательным программам (маршрутам).</w:t>
      </w:r>
      <w:r>
        <w:rPr>
          <w:rFonts w:ascii="Times New Roman" w:hAnsi="Times New Roman"/>
          <w:sz w:val="28"/>
          <w:szCs w:val="28"/>
        </w:rPr>
        <w:t xml:space="preserve"> </w:t>
      </w:r>
    </w:p>
    <w:p w:rsidR="003C74C0" w:rsidRPr="00073660" w:rsidRDefault="003C74C0" w:rsidP="00824D99">
      <w:pPr>
        <w:shd w:val="clear" w:color="auto" w:fill="FFFFFF"/>
        <w:jc w:val="both"/>
        <w:rPr>
          <w:rFonts w:ascii="Times New Roman" w:eastAsia="Times New Roman" w:hAnsi="Times New Roman" w:cs="Times New Roman"/>
          <w:sz w:val="28"/>
          <w:szCs w:val="28"/>
        </w:rPr>
      </w:pPr>
    </w:p>
    <w:p w:rsidR="00824D99" w:rsidRPr="00073660" w:rsidRDefault="00824D99" w:rsidP="00824D99">
      <w:pPr>
        <w:pStyle w:val="af4"/>
        <w:spacing w:line="360" w:lineRule="auto"/>
        <w:jc w:val="both"/>
        <w:rPr>
          <w:rFonts w:ascii="Times New Roman" w:hAnsi="Times New Roman"/>
          <w:sz w:val="28"/>
          <w:szCs w:val="28"/>
        </w:rPr>
      </w:pPr>
    </w:p>
    <w:p w:rsidR="00DA7CCA" w:rsidRDefault="00DA7CCA" w:rsidP="00350298">
      <w:pPr>
        <w:pStyle w:val="1"/>
        <w:tabs>
          <w:tab w:val="left" w:pos="2568"/>
          <w:tab w:val="left" w:pos="5179"/>
          <w:tab w:val="left" w:pos="8390"/>
        </w:tabs>
        <w:ind w:firstLine="0"/>
        <w:jc w:val="both"/>
      </w:pPr>
    </w:p>
    <w:p w:rsidR="00DA7CCA" w:rsidRDefault="00DA7CCA" w:rsidP="00350298">
      <w:pPr>
        <w:pStyle w:val="1"/>
        <w:tabs>
          <w:tab w:val="left" w:pos="2568"/>
          <w:tab w:val="left" w:pos="5179"/>
          <w:tab w:val="left" w:pos="8390"/>
        </w:tabs>
        <w:ind w:firstLine="0"/>
        <w:jc w:val="both"/>
      </w:pPr>
    </w:p>
    <w:p w:rsidR="00350298" w:rsidRDefault="00350298">
      <w:pPr>
        <w:pStyle w:val="1"/>
        <w:tabs>
          <w:tab w:val="left" w:pos="2568"/>
          <w:tab w:val="left" w:pos="5179"/>
          <w:tab w:val="left" w:pos="8390"/>
        </w:tabs>
        <w:ind w:firstLine="740"/>
        <w:jc w:val="both"/>
      </w:pPr>
    </w:p>
    <w:p w:rsidR="00487E85" w:rsidRDefault="00487E85">
      <w:pPr>
        <w:pStyle w:val="1"/>
        <w:spacing w:after="320"/>
        <w:ind w:firstLine="0"/>
        <w:jc w:val="right"/>
      </w:pPr>
    </w:p>
    <w:sectPr w:rsidR="00487E85" w:rsidSect="00487E85">
      <w:footerReference w:type="default" r:id="rId67"/>
      <w:pgSz w:w="11900" w:h="16840"/>
      <w:pgMar w:top="1123" w:right="954" w:bottom="1276" w:left="1240" w:header="695"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676" w:rsidRDefault="007C0676" w:rsidP="00487E85">
      <w:r>
        <w:separator/>
      </w:r>
    </w:p>
  </w:endnote>
  <w:endnote w:type="continuationSeparator" w:id="1">
    <w:p w:rsidR="007C0676" w:rsidRDefault="007C0676" w:rsidP="00487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9AE" w:rsidRDefault="009D49AE">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676" w:rsidRDefault="007C0676"/>
  </w:footnote>
  <w:footnote w:type="continuationSeparator" w:id="1">
    <w:p w:rsidR="007C0676" w:rsidRDefault="007C067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C71"/>
    <w:multiLevelType w:val="multilevel"/>
    <w:tmpl w:val="04048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41A26"/>
    <w:multiLevelType w:val="multilevel"/>
    <w:tmpl w:val="AB320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2399C"/>
    <w:multiLevelType w:val="multilevel"/>
    <w:tmpl w:val="C1788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72AE7"/>
    <w:multiLevelType w:val="multilevel"/>
    <w:tmpl w:val="3E021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13702"/>
    <w:multiLevelType w:val="multilevel"/>
    <w:tmpl w:val="0BA663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31F08"/>
    <w:multiLevelType w:val="multilevel"/>
    <w:tmpl w:val="638A306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BA1D03"/>
    <w:multiLevelType w:val="multilevel"/>
    <w:tmpl w:val="5110496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8728AC"/>
    <w:multiLevelType w:val="multilevel"/>
    <w:tmpl w:val="06E61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233062"/>
    <w:multiLevelType w:val="multilevel"/>
    <w:tmpl w:val="9466B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086FD6"/>
    <w:multiLevelType w:val="multilevel"/>
    <w:tmpl w:val="851E362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4F0C5A"/>
    <w:multiLevelType w:val="multilevel"/>
    <w:tmpl w:val="FBE8B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961BE7"/>
    <w:multiLevelType w:val="hybridMultilevel"/>
    <w:tmpl w:val="81B0D1B6"/>
    <w:lvl w:ilvl="0" w:tplc="8DEAB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8053B6"/>
    <w:multiLevelType w:val="multilevel"/>
    <w:tmpl w:val="77405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2C5A87"/>
    <w:multiLevelType w:val="multilevel"/>
    <w:tmpl w:val="7132E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7835D7"/>
    <w:multiLevelType w:val="multilevel"/>
    <w:tmpl w:val="4AC244D8"/>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DC7A40"/>
    <w:multiLevelType w:val="multilevel"/>
    <w:tmpl w:val="94783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6E1660"/>
    <w:multiLevelType w:val="multilevel"/>
    <w:tmpl w:val="36167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A42D64"/>
    <w:multiLevelType w:val="multilevel"/>
    <w:tmpl w:val="1FD6C428"/>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2E5E16"/>
    <w:multiLevelType w:val="multilevel"/>
    <w:tmpl w:val="5F2A3C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0F34F2"/>
    <w:multiLevelType w:val="multilevel"/>
    <w:tmpl w:val="9D541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370301"/>
    <w:multiLevelType w:val="multilevel"/>
    <w:tmpl w:val="E9EC8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6C444F"/>
    <w:multiLevelType w:val="multilevel"/>
    <w:tmpl w:val="9CC26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E37E4A"/>
    <w:multiLevelType w:val="multilevel"/>
    <w:tmpl w:val="6CB01F9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9E203D"/>
    <w:multiLevelType w:val="multilevel"/>
    <w:tmpl w:val="D8C49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F170B7"/>
    <w:multiLevelType w:val="multilevel"/>
    <w:tmpl w:val="D844462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BE4957"/>
    <w:multiLevelType w:val="multilevel"/>
    <w:tmpl w:val="95160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AD7B77"/>
    <w:multiLevelType w:val="hybridMultilevel"/>
    <w:tmpl w:val="6B92253A"/>
    <w:lvl w:ilvl="0" w:tplc="1214DB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41C78FB"/>
    <w:multiLevelType w:val="multilevel"/>
    <w:tmpl w:val="05F4D32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39654A"/>
    <w:multiLevelType w:val="multilevel"/>
    <w:tmpl w:val="18BC63A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C25FE6"/>
    <w:multiLevelType w:val="hybridMultilevel"/>
    <w:tmpl w:val="706676DC"/>
    <w:lvl w:ilvl="0" w:tplc="F31E84A6">
      <w:start w:val="1"/>
      <w:numFmt w:val="bullet"/>
      <w:lvlText w:val=""/>
      <w:lvlJc w:val="left"/>
      <w:pPr>
        <w:ind w:left="1100" w:hanging="360"/>
      </w:pPr>
      <w:rPr>
        <w:rFonts w:ascii="Symbol" w:eastAsia="Times New Roman" w:hAnsi="Symbol" w:cs="Times New Roman"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0">
    <w:nsid w:val="584E5F1D"/>
    <w:multiLevelType w:val="hybridMultilevel"/>
    <w:tmpl w:val="CF72EB02"/>
    <w:lvl w:ilvl="0" w:tplc="71B22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8F733C1"/>
    <w:multiLevelType w:val="multilevel"/>
    <w:tmpl w:val="67209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256DA7"/>
    <w:multiLevelType w:val="multilevel"/>
    <w:tmpl w:val="00E21B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250723"/>
    <w:multiLevelType w:val="multilevel"/>
    <w:tmpl w:val="CE9CE04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982589"/>
    <w:multiLevelType w:val="multilevel"/>
    <w:tmpl w:val="240E81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E87DBE"/>
    <w:multiLevelType w:val="multilevel"/>
    <w:tmpl w:val="72B62D1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7D26A6"/>
    <w:multiLevelType w:val="multilevel"/>
    <w:tmpl w:val="CF768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B17DAE"/>
    <w:multiLevelType w:val="multilevel"/>
    <w:tmpl w:val="9B6C0E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E75E8E"/>
    <w:multiLevelType w:val="multilevel"/>
    <w:tmpl w:val="8BA01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486586"/>
    <w:multiLevelType w:val="multilevel"/>
    <w:tmpl w:val="0B2A8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7B35D7"/>
    <w:multiLevelType w:val="multilevel"/>
    <w:tmpl w:val="500E9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5B284C"/>
    <w:multiLevelType w:val="multilevel"/>
    <w:tmpl w:val="448E5678"/>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6937AC"/>
    <w:multiLevelType w:val="multilevel"/>
    <w:tmpl w:val="02D26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4357A7"/>
    <w:multiLevelType w:val="hybridMultilevel"/>
    <w:tmpl w:val="8552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3"/>
  </w:num>
  <w:num w:numId="3">
    <w:abstractNumId w:val="1"/>
  </w:num>
  <w:num w:numId="4">
    <w:abstractNumId w:val="23"/>
  </w:num>
  <w:num w:numId="5">
    <w:abstractNumId w:val="10"/>
  </w:num>
  <w:num w:numId="6">
    <w:abstractNumId w:val="6"/>
  </w:num>
  <w:num w:numId="7">
    <w:abstractNumId w:val="20"/>
  </w:num>
  <w:num w:numId="8">
    <w:abstractNumId w:val="15"/>
  </w:num>
  <w:num w:numId="9">
    <w:abstractNumId w:val="8"/>
  </w:num>
  <w:num w:numId="10">
    <w:abstractNumId w:val="39"/>
  </w:num>
  <w:num w:numId="11">
    <w:abstractNumId w:val="28"/>
  </w:num>
  <w:num w:numId="12">
    <w:abstractNumId w:val="41"/>
  </w:num>
  <w:num w:numId="13">
    <w:abstractNumId w:val="33"/>
  </w:num>
  <w:num w:numId="14">
    <w:abstractNumId w:val="7"/>
  </w:num>
  <w:num w:numId="15">
    <w:abstractNumId w:val="35"/>
  </w:num>
  <w:num w:numId="16">
    <w:abstractNumId w:val="17"/>
  </w:num>
  <w:num w:numId="17">
    <w:abstractNumId w:val="32"/>
  </w:num>
  <w:num w:numId="18">
    <w:abstractNumId w:val="5"/>
  </w:num>
  <w:num w:numId="19">
    <w:abstractNumId w:val="38"/>
  </w:num>
  <w:num w:numId="20">
    <w:abstractNumId w:val="9"/>
  </w:num>
  <w:num w:numId="21">
    <w:abstractNumId w:val="3"/>
  </w:num>
  <w:num w:numId="22">
    <w:abstractNumId w:val="2"/>
  </w:num>
  <w:num w:numId="23">
    <w:abstractNumId w:val="42"/>
  </w:num>
  <w:num w:numId="24">
    <w:abstractNumId w:val="24"/>
  </w:num>
  <w:num w:numId="25">
    <w:abstractNumId w:val="27"/>
  </w:num>
  <w:num w:numId="26">
    <w:abstractNumId w:val="12"/>
  </w:num>
  <w:num w:numId="27">
    <w:abstractNumId w:val="36"/>
  </w:num>
  <w:num w:numId="28">
    <w:abstractNumId w:val="34"/>
  </w:num>
  <w:num w:numId="29">
    <w:abstractNumId w:val="18"/>
  </w:num>
  <w:num w:numId="30">
    <w:abstractNumId w:val="14"/>
  </w:num>
  <w:num w:numId="31">
    <w:abstractNumId w:val="22"/>
  </w:num>
  <w:num w:numId="32">
    <w:abstractNumId w:val="25"/>
  </w:num>
  <w:num w:numId="33">
    <w:abstractNumId w:val="37"/>
  </w:num>
  <w:num w:numId="34">
    <w:abstractNumId w:val="40"/>
  </w:num>
  <w:num w:numId="35">
    <w:abstractNumId w:val="0"/>
  </w:num>
  <w:num w:numId="36">
    <w:abstractNumId w:val="21"/>
  </w:num>
  <w:num w:numId="37">
    <w:abstractNumId w:val="31"/>
  </w:num>
  <w:num w:numId="38">
    <w:abstractNumId w:val="16"/>
  </w:num>
  <w:num w:numId="39">
    <w:abstractNumId w:val="4"/>
  </w:num>
  <w:num w:numId="40">
    <w:abstractNumId w:val="43"/>
  </w:num>
  <w:num w:numId="41">
    <w:abstractNumId w:val="30"/>
  </w:num>
  <w:num w:numId="42">
    <w:abstractNumId w:val="11"/>
  </w:num>
  <w:num w:numId="43">
    <w:abstractNumId w:val="26"/>
  </w:num>
  <w:num w:numId="44">
    <w:abstractNumId w:val="2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1506"/>
  </w:hdrShapeDefaults>
  <w:footnotePr>
    <w:footnote w:id="0"/>
    <w:footnote w:id="1"/>
  </w:footnotePr>
  <w:endnotePr>
    <w:endnote w:id="0"/>
    <w:endnote w:id="1"/>
  </w:endnotePr>
  <w:compat>
    <w:doNotExpandShiftReturn/>
  </w:compat>
  <w:rsids>
    <w:rsidRoot w:val="00487E85"/>
    <w:rsid w:val="00063E66"/>
    <w:rsid w:val="000C17C9"/>
    <w:rsid w:val="001033F2"/>
    <w:rsid w:val="001351E9"/>
    <w:rsid w:val="00144921"/>
    <w:rsid w:val="00156BCC"/>
    <w:rsid w:val="00183FE5"/>
    <w:rsid w:val="001B0DB7"/>
    <w:rsid w:val="001D1EF0"/>
    <w:rsid w:val="001E26BA"/>
    <w:rsid w:val="001F6ACD"/>
    <w:rsid w:val="002042BB"/>
    <w:rsid w:val="00247E7C"/>
    <w:rsid w:val="00273B46"/>
    <w:rsid w:val="00282F81"/>
    <w:rsid w:val="0029371E"/>
    <w:rsid w:val="002C57BE"/>
    <w:rsid w:val="002C68A9"/>
    <w:rsid w:val="002E043F"/>
    <w:rsid w:val="003026E0"/>
    <w:rsid w:val="0031611D"/>
    <w:rsid w:val="00350298"/>
    <w:rsid w:val="00376A1B"/>
    <w:rsid w:val="003927BC"/>
    <w:rsid w:val="003B0526"/>
    <w:rsid w:val="003B7B56"/>
    <w:rsid w:val="003C74C0"/>
    <w:rsid w:val="0040650A"/>
    <w:rsid w:val="00487E85"/>
    <w:rsid w:val="00496FFD"/>
    <w:rsid w:val="004C2391"/>
    <w:rsid w:val="004E74C7"/>
    <w:rsid w:val="004F38DB"/>
    <w:rsid w:val="00500120"/>
    <w:rsid w:val="00523E97"/>
    <w:rsid w:val="00547A61"/>
    <w:rsid w:val="00551D54"/>
    <w:rsid w:val="005C3516"/>
    <w:rsid w:val="005D406F"/>
    <w:rsid w:val="005E4923"/>
    <w:rsid w:val="00647763"/>
    <w:rsid w:val="006532FB"/>
    <w:rsid w:val="006F1ED6"/>
    <w:rsid w:val="006F5AF4"/>
    <w:rsid w:val="00705453"/>
    <w:rsid w:val="007318D2"/>
    <w:rsid w:val="00733A35"/>
    <w:rsid w:val="007478D4"/>
    <w:rsid w:val="00751B8D"/>
    <w:rsid w:val="00760DB7"/>
    <w:rsid w:val="007754CA"/>
    <w:rsid w:val="00775CE8"/>
    <w:rsid w:val="007822D7"/>
    <w:rsid w:val="007A6C1B"/>
    <w:rsid w:val="007B6DB9"/>
    <w:rsid w:val="007C0676"/>
    <w:rsid w:val="007D6B9D"/>
    <w:rsid w:val="007E70E3"/>
    <w:rsid w:val="007F5642"/>
    <w:rsid w:val="00805902"/>
    <w:rsid w:val="00810959"/>
    <w:rsid w:val="00824D99"/>
    <w:rsid w:val="00827943"/>
    <w:rsid w:val="00830DFB"/>
    <w:rsid w:val="00885661"/>
    <w:rsid w:val="008A225E"/>
    <w:rsid w:val="008B2348"/>
    <w:rsid w:val="008F755E"/>
    <w:rsid w:val="00993969"/>
    <w:rsid w:val="009A5D19"/>
    <w:rsid w:val="009B2821"/>
    <w:rsid w:val="009D49AE"/>
    <w:rsid w:val="009E1703"/>
    <w:rsid w:val="00A0409D"/>
    <w:rsid w:val="00A22A80"/>
    <w:rsid w:val="00A26586"/>
    <w:rsid w:val="00A311D0"/>
    <w:rsid w:val="00A431AB"/>
    <w:rsid w:val="00AD6438"/>
    <w:rsid w:val="00AE2CCF"/>
    <w:rsid w:val="00AF61C8"/>
    <w:rsid w:val="00B06AF5"/>
    <w:rsid w:val="00B333F3"/>
    <w:rsid w:val="00B61333"/>
    <w:rsid w:val="00BA2986"/>
    <w:rsid w:val="00BB04E5"/>
    <w:rsid w:val="00BB1F1E"/>
    <w:rsid w:val="00BE316F"/>
    <w:rsid w:val="00C3661F"/>
    <w:rsid w:val="00C57B96"/>
    <w:rsid w:val="00CC5C2C"/>
    <w:rsid w:val="00CD4F92"/>
    <w:rsid w:val="00CE4F4D"/>
    <w:rsid w:val="00CE733E"/>
    <w:rsid w:val="00CF1895"/>
    <w:rsid w:val="00CF50A6"/>
    <w:rsid w:val="00CF53B5"/>
    <w:rsid w:val="00D2116D"/>
    <w:rsid w:val="00D845C0"/>
    <w:rsid w:val="00DA7CCA"/>
    <w:rsid w:val="00DB6DFE"/>
    <w:rsid w:val="00DC26E1"/>
    <w:rsid w:val="00DC4B88"/>
    <w:rsid w:val="00DD5E15"/>
    <w:rsid w:val="00E06EF1"/>
    <w:rsid w:val="00E50290"/>
    <w:rsid w:val="00EB14B5"/>
    <w:rsid w:val="00EE4BDB"/>
    <w:rsid w:val="00F26E4A"/>
    <w:rsid w:val="00F43EE0"/>
    <w:rsid w:val="00F459AF"/>
    <w:rsid w:val="00F627C9"/>
    <w:rsid w:val="00F63DB0"/>
    <w:rsid w:val="00F911E8"/>
    <w:rsid w:val="00FB2086"/>
    <w:rsid w:val="00FB2BDC"/>
    <w:rsid w:val="00FC04CB"/>
    <w:rsid w:val="00FD6D26"/>
    <w:rsid w:val="00FE1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7E8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87E8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sid w:val="00487E85"/>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sid w:val="00487E8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487E85"/>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4">
    <w:name w:val="Оглавление_"/>
    <w:basedOn w:val="a0"/>
    <w:link w:val="a5"/>
    <w:rsid w:val="00487E85"/>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sid w:val="00487E85"/>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Подпись к таблице_"/>
    <w:basedOn w:val="a0"/>
    <w:link w:val="a7"/>
    <w:rsid w:val="00487E8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Другое_"/>
    <w:basedOn w:val="a0"/>
    <w:link w:val="a9"/>
    <w:rsid w:val="00487E8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487E85"/>
    <w:rPr>
      <w:rFonts w:ascii="Calibri" w:eastAsia="Calibri" w:hAnsi="Calibri" w:cs="Calibri"/>
      <w:b w:val="0"/>
      <w:bCs w:val="0"/>
      <w:i w:val="0"/>
      <w:iCs w:val="0"/>
      <w:smallCaps w:val="0"/>
      <w:strike w:val="0"/>
      <w:color w:val="0563C1"/>
      <w:sz w:val="22"/>
      <w:szCs w:val="22"/>
      <w:u w:val="single"/>
      <w:shd w:val="clear" w:color="auto" w:fill="auto"/>
    </w:rPr>
  </w:style>
  <w:style w:type="character" w:customStyle="1" w:styleId="6">
    <w:name w:val="Основной текст (6)_"/>
    <w:basedOn w:val="a0"/>
    <w:link w:val="60"/>
    <w:rsid w:val="00487E85"/>
    <w:rPr>
      <w:rFonts w:ascii="Garamond" w:eastAsia="Garamond" w:hAnsi="Garamond" w:cs="Garamond"/>
      <w:b w:val="0"/>
      <w:bCs w:val="0"/>
      <w:i w:val="0"/>
      <w:iCs w:val="0"/>
      <w:smallCaps w:val="0"/>
      <w:strike w:val="0"/>
      <w:sz w:val="28"/>
      <w:szCs w:val="28"/>
      <w:u w:val="none"/>
      <w:shd w:val="clear" w:color="auto" w:fill="auto"/>
    </w:rPr>
  </w:style>
  <w:style w:type="character" w:customStyle="1" w:styleId="aa">
    <w:name w:val="Подпись к картинке_"/>
    <w:basedOn w:val="a0"/>
    <w:link w:val="ab"/>
    <w:rsid w:val="00487E85"/>
    <w:rPr>
      <w:rFonts w:ascii="Times New Roman" w:eastAsia="Times New Roman" w:hAnsi="Times New Roman" w:cs="Times New Roman"/>
      <w:b/>
      <w:bCs/>
      <w:i w:val="0"/>
      <w:iCs w:val="0"/>
      <w:smallCaps w:val="0"/>
      <w:strike w:val="0"/>
      <w:color w:val="363636"/>
      <w:sz w:val="28"/>
      <w:szCs w:val="28"/>
      <w:u w:val="none"/>
      <w:shd w:val="clear" w:color="auto" w:fill="auto"/>
    </w:rPr>
  </w:style>
  <w:style w:type="paragraph" w:customStyle="1" w:styleId="1">
    <w:name w:val="Основной текст1"/>
    <w:basedOn w:val="a"/>
    <w:link w:val="a3"/>
    <w:rsid w:val="00487E85"/>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487E85"/>
    <w:pPr>
      <w:spacing w:after="1080"/>
    </w:pPr>
    <w:rPr>
      <w:rFonts w:ascii="Times New Roman" w:eastAsia="Times New Roman" w:hAnsi="Times New Roman" w:cs="Times New Roman"/>
    </w:rPr>
  </w:style>
  <w:style w:type="paragraph" w:customStyle="1" w:styleId="22">
    <w:name w:val="Колонтитул (2)"/>
    <w:basedOn w:val="a"/>
    <w:link w:val="21"/>
    <w:rsid w:val="00487E85"/>
    <w:rPr>
      <w:rFonts w:ascii="Times New Roman" w:eastAsia="Times New Roman" w:hAnsi="Times New Roman" w:cs="Times New Roman"/>
      <w:sz w:val="20"/>
      <w:szCs w:val="20"/>
    </w:rPr>
  </w:style>
  <w:style w:type="paragraph" w:customStyle="1" w:styleId="11">
    <w:name w:val="Заголовок №1"/>
    <w:basedOn w:val="a"/>
    <w:link w:val="10"/>
    <w:rsid w:val="00487E85"/>
    <w:pPr>
      <w:spacing w:after="370"/>
      <w:jc w:val="center"/>
      <w:outlineLvl w:val="0"/>
    </w:pPr>
    <w:rPr>
      <w:rFonts w:ascii="Times New Roman" w:eastAsia="Times New Roman" w:hAnsi="Times New Roman" w:cs="Times New Roman"/>
      <w:b/>
      <w:bCs/>
      <w:sz w:val="32"/>
      <w:szCs w:val="32"/>
    </w:rPr>
  </w:style>
  <w:style w:type="paragraph" w:customStyle="1" w:styleId="a5">
    <w:name w:val="Оглавление"/>
    <w:basedOn w:val="a"/>
    <w:link w:val="a4"/>
    <w:rsid w:val="00487E85"/>
    <w:rPr>
      <w:rFonts w:ascii="Times New Roman" w:eastAsia="Times New Roman" w:hAnsi="Times New Roman" w:cs="Times New Roman"/>
    </w:rPr>
  </w:style>
  <w:style w:type="paragraph" w:customStyle="1" w:styleId="24">
    <w:name w:val="Заголовок №2"/>
    <w:basedOn w:val="a"/>
    <w:link w:val="23"/>
    <w:rsid w:val="00487E85"/>
    <w:pPr>
      <w:ind w:firstLine="360"/>
      <w:outlineLvl w:val="1"/>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487E85"/>
    <w:pPr>
      <w:ind w:firstLine="720"/>
    </w:pPr>
    <w:rPr>
      <w:rFonts w:ascii="Times New Roman" w:eastAsia="Times New Roman" w:hAnsi="Times New Roman" w:cs="Times New Roman"/>
      <w:sz w:val="28"/>
      <w:szCs w:val="28"/>
    </w:rPr>
  </w:style>
  <w:style w:type="paragraph" w:customStyle="1" w:styleId="a9">
    <w:name w:val="Другое"/>
    <w:basedOn w:val="a"/>
    <w:link w:val="a8"/>
    <w:rsid w:val="00487E8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487E85"/>
    <w:rPr>
      <w:rFonts w:ascii="Calibri" w:eastAsia="Calibri" w:hAnsi="Calibri" w:cs="Calibri"/>
      <w:color w:val="0563C1"/>
      <w:sz w:val="22"/>
      <w:szCs w:val="22"/>
      <w:u w:val="single"/>
    </w:rPr>
  </w:style>
  <w:style w:type="paragraph" w:customStyle="1" w:styleId="60">
    <w:name w:val="Основной текст (6)"/>
    <w:basedOn w:val="a"/>
    <w:link w:val="6"/>
    <w:rsid w:val="00487E85"/>
    <w:pPr>
      <w:spacing w:after="340"/>
    </w:pPr>
    <w:rPr>
      <w:rFonts w:ascii="Garamond" w:eastAsia="Garamond" w:hAnsi="Garamond" w:cs="Garamond"/>
      <w:sz w:val="28"/>
      <w:szCs w:val="28"/>
    </w:rPr>
  </w:style>
  <w:style w:type="paragraph" w:customStyle="1" w:styleId="ab">
    <w:name w:val="Подпись к картинке"/>
    <w:basedOn w:val="a"/>
    <w:link w:val="aa"/>
    <w:rsid w:val="00487E85"/>
    <w:pPr>
      <w:jc w:val="center"/>
    </w:pPr>
    <w:rPr>
      <w:rFonts w:ascii="Times New Roman" w:eastAsia="Times New Roman" w:hAnsi="Times New Roman" w:cs="Times New Roman"/>
      <w:b/>
      <w:bCs/>
      <w:color w:val="363636"/>
      <w:sz w:val="28"/>
      <w:szCs w:val="28"/>
    </w:rPr>
  </w:style>
  <w:style w:type="paragraph" w:styleId="ac">
    <w:name w:val="Balloon Text"/>
    <w:basedOn w:val="a"/>
    <w:link w:val="ad"/>
    <w:uiPriority w:val="99"/>
    <w:semiHidden/>
    <w:unhideWhenUsed/>
    <w:rsid w:val="00CE4F4D"/>
    <w:rPr>
      <w:rFonts w:ascii="Tahoma" w:hAnsi="Tahoma" w:cs="Tahoma"/>
      <w:sz w:val="16"/>
      <w:szCs w:val="16"/>
    </w:rPr>
  </w:style>
  <w:style w:type="character" w:customStyle="1" w:styleId="ad">
    <w:name w:val="Текст выноски Знак"/>
    <w:basedOn w:val="a0"/>
    <w:link w:val="ac"/>
    <w:uiPriority w:val="99"/>
    <w:semiHidden/>
    <w:rsid w:val="00CE4F4D"/>
    <w:rPr>
      <w:rFonts w:ascii="Tahoma" w:hAnsi="Tahoma" w:cs="Tahoma"/>
      <w:color w:val="000000"/>
      <w:sz w:val="16"/>
      <w:szCs w:val="16"/>
    </w:rPr>
  </w:style>
  <w:style w:type="paragraph" w:styleId="ae">
    <w:name w:val="header"/>
    <w:basedOn w:val="a"/>
    <w:link w:val="af"/>
    <w:uiPriority w:val="99"/>
    <w:semiHidden/>
    <w:unhideWhenUsed/>
    <w:rsid w:val="00BA2986"/>
    <w:pPr>
      <w:tabs>
        <w:tab w:val="center" w:pos="4677"/>
        <w:tab w:val="right" w:pos="9355"/>
      </w:tabs>
    </w:pPr>
  </w:style>
  <w:style w:type="character" w:customStyle="1" w:styleId="af">
    <w:name w:val="Верхний колонтитул Знак"/>
    <w:basedOn w:val="a0"/>
    <w:link w:val="ae"/>
    <w:uiPriority w:val="99"/>
    <w:semiHidden/>
    <w:rsid w:val="00BA2986"/>
    <w:rPr>
      <w:color w:val="000000"/>
    </w:rPr>
  </w:style>
  <w:style w:type="paragraph" w:styleId="af0">
    <w:name w:val="footer"/>
    <w:basedOn w:val="a"/>
    <w:link w:val="af1"/>
    <w:uiPriority w:val="99"/>
    <w:unhideWhenUsed/>
    <w:rsid w:val="00BA2986"/>
    <w:pPr>
      <w:tabs>
        <w:tab w:val="center" w:pos="4677"/>
        <w:tab w:val="right" w:pos="9355"/>
      </w:tabs>
    </w:pPr>
  </w:style>
  <w:style w:type="character" w:customStyle="1" w:styleId="af1">
    <w:name w:val="Нижний колонтитул Знак"/>
    <w:basedOn w:val="a0"/>
    <w:link w:val="af0"/>
    <w:uiPriority w:val="99"/>
    <w:rsid w:val="00BA2986"/>
    <w:rPr>
      <w:color w:val="000000"/>
    </w:rPr>
  </w:style>
  <w:style w:type="paragraph" w:styleId="af2">
    <w:name w:val="Normal (Web)"/>
    <w:basedOn w:val="a"/>
    <w:rsid w:val="00496FFD"/>
    <w:pPr>
      <w:widowControl/>
      <w:spacing w:before="100" w:beforeAutospacing="1" w:after="100" w:afterAutospacing="1"/>
    </w:pPr>
    <w:rPr>
      <w:rFonts w:ascii="Times New Roman" w:eastAsia="Times New Roman" w:hAnsi="Times New Roman" w:cs="Times New Roman"/>
      <w:color w:val="auto"/>
      <w:sz w:val="18"/>
      <w:szCs w:val="18"/>
      <w:lang w:eastAsia="zh-CN" w:bidi="ar-SA"/>
    </w:rPr>
  </w:style>
  <w:style w:type="paragraph" w:customStyle="1" w:styleId="consplusnormal">
    <w:name w:val="consplusnormal"/>
    <w:basedOn w:val="a"/>
    <w:rsid w:val="00496FFD"/>
    <w:pPr>
      <w:widowControl/>
      <w:spacing w:before="100" w:beforeAutospacing="1" w:after="100" w:afterAutospacing="1"/>
    </w:pPr>
    <w:rPr>
      <w:rFonts w:ascii="Times New Roman" w:eastAsia="Times New Roman" w:hAnsi="Times New Roman" w:cs="Times New Roman"/>
      <w:color w:val="auto"/>
      <w:lang w:bidi="ar-SA"/>
    </w:rPr>
  </w:style>
  <w:style w:type="character" w:styleId="af3">
    <w:name w:val="Hyperlink"/>
    <w:basedOn w:val="a0"/>
    <w:uiPriority w:val="99"/>
    <w:unhideWhenUsed/>
    <w:rsid w:val="00496FFD"/>
    <w:rPr>
      <w:color w:val="0000FF" w:themeColor="hyperlink"/>
      <w:u w:val="single"/>
    </w:rPr>
  </w:style>
  <w:style w:type="paragraph" w:styleId="af4">
    <w:name w:val="No Spacing"/>
    <w:uiPriority w:val="1"/>
    <w:qFormat/>
    <w:rsid w:val="00824D99"/>
    <w:pPr>
      <w:widowControl/>
    </w:pPr>
    <w:rPr>
      <w:rFonts w:ascii="Calibri" w:eastAsia="Calibri" w:hAnsi="Calibri" w:cs="Times New Roman"/>
      <w:sz w:val="22"/>
      <w:szCs w:val="22"/>
      <w:lang w:eastAsia="en-US" w:bidi="ar-SA"/>
    </w:rPr>
  </w:style>
  <w:style w:type="paragraph" w:styleId="af5">
    <w:name w:val="List Paragraph"/>
    <w:basedOn w:val="a"/>
    <w:uiPriority w:val="34"/>
    <w:qFormat/>
    <w:rsid w:val="00EB14B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osystema.ru/03programs/irsh/ot_odar_bachur.htm" TargetMode="External"/><Relationship Id="rId18" Type="http://schemas.openxmlformats.org/officeDocument/2006/relationships/hyperlink" Target="https://spblib.ru/catalog/-/books/12295482-organization-of-work-with-gifted-children-in-the-institution-of-additional-education-using-modern-technologies" TargetMode="External"/><Relationship Id="rId26" Type="http://schemas.openxmlformats.org/officeDocument/2006/relationships/hyperlink" Target="http://narodnoe.org/journals/shkolnie-tehnologii/2017-2" TargetMode="External"/><Relationship Id="rId39" Type="http://schemas.openxmlformats.org/officeDocument/2006/relationships/hyperlink" Target="https://www.irro.ru/file/324867" TargetMode="External"/><Relationship Id="rId21" Type="http://schemas.openxmlformats.org/officeDocument/2006/relationships/hyperlink" Target="https://almavest.ru/ru/doi/10-20339-am-06-17-118" TargetMode="External"/><Relationship Id="rId34" Type="http://schemas.openxmlformats.org/officeDocument/2006/relationships/hyperlink" Target="https://allrefrs.ru/2-29298.html" TargetMode="External"/><Relationship Id="rId42" Type="http://schemas.openxmlformats.org/officeDocument/2006/relationships/hyperlink" Target="https://minusinsk.info/files/c%2022.11.21/&#1087;&#1086;&#1089;&#1090;&#1072;&#1085;&#1086;&#1074;&#1083;&#1077;&#1085;&#1080;&#1103;/&#1040;&#1043;-1923-&#1087;.doc" TargetMode="External"/><Relationship Id="rId47" Type="http://schemas.openxmlformats.org/officeDocument/2006/relationships/hyperlink" Target="http://www.fcpro.ru/" TargetMode="External"/><Relationship Id="rId50" Type="http://schemas.openxmlformats.org/officeDocument/2006/relationships/hyperlink" Target="https://legalacts.ru/doc/kontseptsija-obshchenatsionalnoi-sistemy-vyjavlenija-i-razvitija-molodykh/" TargetMode="External"/><Relationship Id="rId55" Type="http://schemas.openxmlformats.org/officeDocument/2006/relationships/hyperlink" Target="https://legalacts.ru/doc/pismo-minobrnauki-rossii-ot-27022015-n-08-223/%23100003" TargetMode="External"/><Relationship Id="rId63" Type="http://schemas.openxmlformats.org/officeDocument/2006/relationships/hyperlink" Target="http://publication.pravo.gov.ru/Document/View/0001201805070038"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ovaum.ru/public/p321" TargetMode="External"/><Relationship Id="rId29" Type="http://schemas.openxmlformats.org/officeDocument/2006/relationships/hyperlink" Target="https://cyberleninka.ru/article/n/kommunikatsiya-semi-i-shkoly-klyuchevye-osobennosti-na-sovremennom-eta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nauchnoe-obschestvo-mladshih-shkolnikov-kak-forma-raboti-s-odarennimi-detmi-1942112.html" TargetMode="External"/><Relationship Id="rId24" Type="http://schemas.openxmlformats.org/officeDocument/2006/relationships/hyperlink" Target="https://cyberleninka.ru/article/n/odaryonnyy-shkolnik-i-sovremennyy-uchitel-tehnologii-i-modeli-vzaimodeystviya" TargetMode="External"/><Relationship Id="rId32" Type="http://schemas.openxmlformats.org/officeDocument/2006/relationships/hyperlink" Target="https://nsportal.ru/shkola/sotsialnaya-pedagogika/library/2020/04/01/psihologicheskie-osobennosti-odaryonnyh-detey-vidy" TargetMode="External"/><Relationship Id="rId37" Type="http://schemas.openxmlformats.org/officeDocument/2006/relationships/hyperlink" Target="https://rucont.ru/efd/410909" TargetMode="External"/><Relationship Id="rId40" Type="http://schemas.openxmlformats.org/officeDocument/2006/relationships/hyperlink" Target="https://www.irro.ru/file/324867" TargetMode="External"/><Relationship Id="rId45" Type="http://schemas.openxmlformats.org/officeDocument/2006/relationships/hyperlink" Target="http://standart.edu.ru/" TargetMode="External"/><Relationship Id="rId53" Type="http://schemas.openxmlformats.org/officeDocument/2006/relationships/hyperlink" Target="https://legalacts.ru/doc/postanovlenie-pravitelstva-rf-ot-10092012-n-897/%23100013" TargetMode="External"/><Relationship Id="rId58" Type="http://schemas.openxmlformats.org/officeDocument/2006/relationships/hyperlink" Target="https://legalacts.ru/doc/kompleks-mer-po-realizatsii-kontseptsii-obshchenatsionalnoi-sistemy-vyjavlenija-i/" TargetMode="External"/><Relationship Id="rId66" Type="http://schemas.openxmlformats.org/officeDocument/2006/relationships/hyperlink" Target="https://studopedia.ru/view_psihilogiya.php?id=66" TargetMode="External"/><Relationship Id="rId5" Type="http://schemas.openxmlformats.org/officeDocument/2006/relationships/webSettings" Target="webSettings.xml"/><Relationship Id="rId15" Type="http://schemas.openxmlformats.org/officeDocument/2006/relationships/hyperlink" Target="https://yandex.ru/search/?text=%d0%91%d0%b5%d0%bb%d0%be%d0%b2%d0%b0%20%d0%9b.%20%d0%af.%20%d0%9e%d0%bf%d1%8b%d1%82%20%d1%80%d0%b0%d0%b1%d0%be%d1%82%d1%8b%20%d1%81%20%d0%be%d0%b4%d0%b0%d1%80%d0%b5%d0%bd%d0%bd%d1%8b%d0%bc%d0%b8%20%d0%b4%d0%b5%d1%82%d1%8c%d0%bc%d0%b8%20&amp;lr=54&amp;clid=2349148&amp;win=428" TargetMode="External"/><Relationship Id="rId23" Type="http://schemas.openxmlformats.org/officeDocument/2006/relationships/hyperlink" Target="https://cyberleninka.ru/article/n/odaryonnyy-shkolnik-i-sovremennyy-uchitel-tehnologii-i-modeli-vzaimodeystviya" TargetMode="External"/><Relationship Id="rId28" Type="http://schemas.openxmlformats.org/officeDocument/2006/relationships/hyperlink" Target="https://cyberleninka.ru/article/n/kommunikatsiya-semi-i-shkoly-klyuchevye-osobennosti-na-sovremennom-etape" TargetMode="External"/><Relationship Id="rId36" Type="http://schemas.openxmlformats.org/officeDocument/2006/relationships/hyperlink" Target="http://www.nevarono.spb.ru/otdel-obrazovaniya/obshchee-obrazovanie/40-formirovanie-uchebnykh-planov-obrazovatelnykh-uchrezhdenij.html" TargetMode="External"/><Relationship Id="rId49" Type="http://schemas.openxmlformats.org/officeDocument/2006/relationships/hyperlink" Target="https://legalacts.ru/doc/kontseptsija-obshchenatsionalnoi-sistemy-vyjavlenija-i-razvitija-molodykh/" TargetMode="External"/><Relationship Id="rId57" Type="http://schemas.openxmlformats.org/officeDocument/2006/relationships/hyperlink" Target="https://legalacts.ru/doc/kompleks-mer-po-realizatsii-kontseptsii-obshchenatsionalnoi-sistemy-vyjavlenija-i/" TargetMode="External"/><Relationship Id="rId61" Type="http://schemas.openxmlformats.org/officeDocument/2006/relationships/hyperlink" Target="https://edu.gov.ru/national-project/" TargetMode="External"/><Relationship Id="rId10" Type="http://schemas.openxmlformats.org/officeDocument/2006/relationships/hyperlink" Target="https://infourok.ru/nauchnoe-obschestvo-mladshih-shkolnikov-kak-forma-raboti-s-odarennimi-detmi-1942112.html" TargetMode="External"/><Relationship Id="rId19" Type="http://schemas.openxmlformats.org/officeDocument/2006/relationships/hyperlink" Target="https://www.prodlenka.org/metodicheskie-razrabotki/267274-sistema-organizacii-raboty-s-odarennymi-detmi" TargetMode="External"/><Relationship Id="rId31" Type="http://schemas.openxmlformats.org/officeDocument/2006/relationships/hyperlink" Target="https://nsportal.ru/shkola/sotsialnaya-pedagogika/library/2020/04/01/psihologicheskie-osobennosti-odaryonnyh-detey-vidy" TargetMode="External"/><Relationship Id="rId44" Type="http://schemas.openxmlformats.org/officeDocument/2006/relationships/hyperlink" Target="http://standart.edu.ru/" TargetMode="External"/><Relationship Id="rId52" Type="http://schemas.openxmlformats.org/officeDocument/2006/relationships/hyperlink" Target="https://legalacts.ru/doc/rasporjazhenie-pravitelstva-rf-ot-15052013-n-792-r/%23101371" TargetMode="External"/><Relationship Id="rId60" Type="http://schemas.openxmlformats.org/officeDocument/2006/relationships/hyperlink" Target="https://base.garant.ru/190869/" TargetMode="External"/><Relationship Id="rId65" Type="http://schemas.openxmlformats.org/officeDocument/2006/relationships/hyperlink" Target="http://publication.pravo.gov.ru/Document/View/0001202007310075" TargetMode="External"/><Relationship Id="rId4" Type="http://schemas.openxmlformats.org/officeDocument/2006/relationships/settings" Target="settings.xml"/><Relationship Id="rId9" Type="http://schemas.openxmlformats.org/officeDocument/2006/relationships/hyperlink" Target="https://cyberleninka.ru/article/n/soderzhatelnye-osnovy-organizatsii-raboty-s-odarennymi-detmi" TargetMode="External"/><Relationship Id="rId14" Type="http://schemas.openxmlformats.org/officeDocument/2006/relationships/hyperlink" Target="https://yandex.ru/search/?text=%d0%91%d0%b5%d0%bb%d0%be%d0%b2%d0%b0%20%d0%9b.%20%d0%af.%20%d0%9e%d0%bf%d1%8b%d1%82%20%d1%80%d0%b0%d0%b1%d0%be%d1%82%d1%8b%20%d1%81%20%d0%be%d0%b4%d0%b0%d1%80%d0%b5%d0%bd%d0%bd%d1%8b%d0%bc%d0%b8%20%d0%b4%d0%b5%d1%82%d1%8c%d0%bc%d0%b8%20&amp;lr=54&amp;clid=2349148&amp;win=428" TargetMode="External"/><Relationship Id="rId22" Type="http://schemas.openxmlformats.org/officeDocument/2006/relationships/hyperlink" Target="https://mc.edusarov.ru/docs/kopilka/Dop_obraz_detey/iom.doc" TargetMode="External"/><Relationship Id="rId27" Type="http://schemas.openxmlformats.org/officeDocument/2006/relationships/hyperlink" Target="https://n-shkola.ru/archive/viewarticle/2436" TargetMode="External"/><Relationship Id="rId30" Type="http://schemas.openxmlformats.org/officeDocument/2006/relationships/hyperlink" Target="https://mc.edusarov.ru/docs/kopilka/Dop_obraz_detey/iom.doc" TargetMode="External"/><Relationship Id="rId35" Type="http://schemas.openxmlformats.org/officeDocument/2006/relationships/hyperlink" Target="http://www.nevarono.spb.ru/otdel-obrazovaniya/obshchee-obrazovanie/40-formirovanie-uchebnykh-planov-obrazovatelnykh-uchrezhdenij.html" TargetMode="External"/><Relationship Id="rId43" Type="http://schemas.openxmlformats.org/officeDocument/2006/relationships/hyperlink" Target="http://standart.edu.ru/" TargetMode="External"/><Relationship Id="rId48" Type="http://schemas.openxmlformats.org/officeDocument/2006/relationships/hyperlink" Target="http://www.isiorao.ru/news/index.php?news=3043" TargetMode="External"/><Relationship Id="rId56" Type="http://schemas.openxmlformats.org/officeDocument/2006/relationships/hyperlink" Target="https://legalacts.ru/doc/pismo-minobrnauki-rossii-ot-27022015-n-08-223/%23100003" TargetMode="External"/><Relationship Id="rId64" Type="http://schemas.openxmlformats.org/officeDocument/2006/relationships/hyperlink" Target="http://docs.cntd.ru/document/420316140" TargetMode="External"/><Relationship Id="rId69" Type="http://schemas.openxmlformats.org/officeDocument/2006/relationships/theme" Target="theme/theme1.xml"/><Relationship Id="rId8" Type="http://schemas.openxmlformats.org/officeDocument/2006/relationships/hyperlink" Target="https://cyberleninka.ru/article/n/soderzhatelnye-osnovy-organizatsii-raboty-s-odarennymi-detmi" TargetMode="External"/><Relationship Id="rId51" Type="http://schemas.openxmlformats.org/officeDocument/2006/relationships/hyperlink" Target="https://legalacts.ru/doc/postanovlenie-pravitelstva-rf-ot-23052015-n-497/%23100162" TargetMode="External"/><Relationship Id="rId3" Type="http://schemas.openxmlformats.org/officeDocument/2006/relationships/styles" Target="styles.xml"/><Relationship Id="rId12" Type="http://schemas.openxmlformats.org/officeDocument/2006/relationships/hyperlink" Target="https://www.elibrary.ru/item.asp?id=25999996" TargetMode="External"/><Relationship Id="rId17" Type="http://schemas.openxmlformats.org/officeDocument/2006/relationships/hyperlink" Target="https://spblib.ru/catalog/-/books/12295482-organization-of-work-with-gifted-children-in-the-institution-of-additional-education-using-modern-technologies" TargetMode="External"/><Relationship Id="rId25" Type="http://schemas.openxmlformats.org/officeDocument/2006/relationships/hyperlink" Target="https://almavest.ru/ru/archive/2559" TargetMode="External"/><Relationship Id="rId33" Type="http://schemas.openxmlformats.org/officeDocument/2006/relationships/hyperlink" Target="https://allrefrs.ru/2-29298.html" TargetMode="External"/><Relationship Id="rId38" Type="http://schemas.openxmlformats.org/officeDocument/2006/relationships/hyperlink" Target="https://www.irro.ru/file/324867" TargetMode="External"/><Relationship Id="rId46" Type="http://schemas.openxmlformats.org/officeDocument/2006/relationships/hyperlink" Target="http://standart.edu.ru/" TargetMode="External"/><Relationship Id="rId59" Type="http://schemas.openxmlformats.org/officeDocument/2006/relationships/hyperlink" Target="https://docviewer.yandex.ru/view/0/?page=118" TargetMode="External"/><Relationship Id="rId67" Type="http://schemas.openxmlformats.org/officeDocument/2006/relationships/footer" Target="footer1.xml"/><Relationship Id="rId20" Type="http://schemas.openxmlformats.org/officeDocument/2006/relationships/hyperlink" Target="https://www.prodlenka.org/metodicheskie-razrabotki/267274-sistema-organizacii-raboty-s-odarennymi-detmi" TargetMode="External"/><Relationship Id="rId41" Type="http://schemas.openxmlformats.org/officeDocument/2006/relationships/hyperlink" Target="https://www.uo-minusinsk.ru/" TargetMode="External"/><Relationship Id="rId54" Type="http://schemas.openxmlformats.org/officeDocument/2006/relationships/hyperlink" Target="https://legalacts.ru/doc/postanovlenie-pravitelstva-rf-ot-10092012-n-897/%23100013" TargetMode="External"/><Relationship Id="rId62" Type="http://schemas.openxmlformats.org/officeDocument/2006/relationships/hyperlink" Target="https://edu.gov.ru/national-pro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331E-5AF6-4D51-B066-DDB83E10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5551</TotalTime>
  <Pages>1</Pages>
  <Words>12702</Words>
  <Characters>72405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Сереженкова Ольга Вадимовна</dc:creator>
  <cp:keywords/>
  <cp:lastModifiedBy>kadochnikova</cp:lastModifiedBy>
  <cp:revision>19</cp:revision>
  <dcterms:created xsi:type="dcterms:W3CDTF">2022-01-13T04:35:00Z</dcterms:created>
  <dcterms:modified xsi:type="dcterms:W3CDTF">2022-07-13T03:08:00Z</dcterms:modified>
</cp:coreProperties>
</file>