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7554" w:rsidRDefault="006C7554" w:rsidP="006C7554">
      <w:pPr>
        <w:spacing w:after="0" w:line="360" w:lineRule="auto"/>
        <w:ind w:firstLine="709"/>
        <w:contextualSpacing/>
        <w:mirrorIndents/>
        <w:jc w:val="center"/>
        <w:rPr>
          <w:rFonts w:ascii="Times New Roman" w:hAnsi="Times New Roman" w:cs="Times New Roman"/>
          <w:sz w:val="24"/>
          <w:szCs w:val="24"/>
        </w:rPr>
      </w:pPr>
      <w:r w:rsidRPr="006C755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905024" behindDoc="0" locked="0" layoutInCell="1" allowOverlap="1">
            <wp:simplePos x="0" y="0"/>
            <wp:positionH relativeFrom="column">
              <wp:posOffset>-422910</wp:posOffset>
            </wp:positionH>
            <wp:positionV relativeFrom="paragraph">
              <wp:posOffset>-148590</wp:posOffset>
            </wp:positionV>
            <wp:extent cx="6145530" cy="8153400"/>
            <wp:effectExtent l="19050" t="0" r="7620" b="0"/>
            <wp:wrapTopAndBottom/>
            <wp:docPr id="16" name="Рисунок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HP\РАБОЧИЙ СТОЛ\РЕСУРСНЫЙ ЦЕНТР\КАФЕДРА ТЕХНОЛОГИИ и ПРЕДПРИНИМАТЕЛЬСТВА\ОЛИМПИАДЫ\ТЕХНОЛОГИЯ\ОЛИМПИАДНЫЕ ЗАДАНИЯ\2021-2022\МУНИЦ-ЭТАП-2022\+++Титу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815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D2C78" w:rsidRPr="00612389" w:rsidRDefault="00ED2C78" w:rsidP="001C4A60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12389">
        <w:rPr>
          <w:rFonts w:ascii="Times New Roman" w:hAnsi="Times New Roman" w:cs="Times New Roman"/>
          <w:b/>
          <w:sz w:val="24"/>
          <w:szCs w:val="24"/>
        </w:rPr>
        <w:lastRenderedPageBreak/>
        <w:t>Общие разделы</w:t>
      </w:r>
    </w:p>
    <w:p w:rsidR="003B7C57" w:rsidRPr="00612389" w:rsidRDefault="00081F4E" w:rsidP="001C4A60">
      <w:pPr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12389">
        <w:rPr>
          <w:rFonts w:ascii="Times New Roman" w:hAnsi="Times New Roman" w:cs="Times New Roman"/>
          <w:b/>
          <w:sz w:val="24"/>
          <w:szCs w:val="24"/>
        </w:rPr>
        <w:t>1</w:t>
      </w:r>
      <w:r w:rsidR="00ED2C78" w:rsidRPr="00612389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AF6A07" w:rsidRPr="00612389">
        <w:rPr>
          <w:rFonts w:ascii="Times New Roman" w:hAnsi="Times New Roman" w:cs="Times New Roman"/>
          <w:sz w:val="24"/>
          <w:szCs w:val="24"/>
        </w:rPr>
        <w:t>Вставьте пропущенные слова.</w:t>
      </w:r>
      <w:r w:rsidR="00D125F1" w:rsidRPr="0061238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3B7C57" w:rsidRPr="00612389" w:rsidRDefault="003B7C57" w:rsidP="001C4A60">
      <w:pPr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12389">
        <w:rPr>
          <w:rFonts w:ascii="Times New Roman" w:hAnsi="Times New Roman" w:cs="Times New Roman"/>
          <w:b/>
          <w:i/>
          <w:sz w:val="24"/>
          <w:szCs w:val="24"/>
        </w:rPr>
        <w:t>______________</w:t>
      </w:r>
      <w:r w:rsidR="00D048A2">
        <w:rPr>
          <w:rFonts w:ascii="Times New Roman" w:hAnsi="Times New Roman" w:cs="Times New Roman"/>
          <w:b/>
          <w:i/>
          <w:sz w:val="24"/>
          <w:szCs w:val="24"/>
        </w:rPr>
        <w:t>____________________________</w:t>
      </w:r>
      <w:r w:rsidRPr="0061238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125F1" w:rsidRPr="00612389">
        <w:rPr>
          <w:rFonts w:ascii="Times New Roman" w:hAnsi="Times New Roman" w:cs="Times New Roman"/>
          <w:sz w:val="24"/>
          <w:szCs w:val="24"/>
        </w:rPr>
        <w:t>–</w:t>
      </w:r>
      <w:r w:rsidR="00D125F1" w:rsidRPr="00D048A2">
        <w:rPr>
          <w:rFonts w:ascii="Times New Roman" w:hAnsi="Times New Roman" w:cs="Times New Roman"/>
          <w:sz w:val="24"/>
          <w:szCs w:val="24"/>
        </w:rPr>
        <w:t xml:space="preserve"> </w:t>
      </w:r>
      <w:r w:rsidR="00D048A2" w:rsidRPr="00D048A2">
        <w:rPr>
          <w:rFonts w:ascii="Times New Roman" w:hAnsi="Times New Roman" w:cs="Times New Roman"/>
          <w:sz w:val="24"/>
          <w:szCs w:val="24"/>
        </w:rPr>
        <w:t xml:space="preserve">это </w:t>
      </w:r>
      <w:r w:rsidR="00D125F1" w:rsidRPr="00612389">
        <w:rPr>
          <w:rFonts w:ascii="Times New Roman" w:hAnsi="Times New Roman" w:cs="Times New Roman"/>
          <w:sz w:val="24"/>
          <w:szCs w:val="24"/>
        </w:rPr>
        <w:t>финансовый план, который учитывает и сопоставляет все доходы и расходы семьи за определенный период (месяц, год и др.)</w:t>
      </w:r>
      <w:r w:rsidR="00D125F1" w:rsidRPr="0061238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D125F1" w:rsidRPr="00612389" w:rsidRDefault="00D125F1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61238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3F1298" w:rsidRPr="00612389" w:rsidRDefault="0086231C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2. </w:t>
      </w:r>
      <w:r w:rsidR="003F1298" w:rsidRPr="00612389">
        <w:rPr>
          <w:rFonts w:ascii="Times New Roman" w:hAnsi="Times New Roman" w:cs="Times New Roman"/>
          <w:sz w:val="24"/>
          <w:szCs w:val="24"/>
        </w:rPr>
        <w:t xml:space="preserve">По какому </w:t>
      </w:r>
      <w:r w:rsidR="00081F4E" w:rsidRPr="00612389">
        <w:rPr>
          <w:rFonts w:ascii="Times New Roman" w:hAnsi="Times New Roman" w:cs="Times New Roman"/>
          <w:sz w:val="24"/>
          <w:szCs w:val="24"/>
        </w:rPr>
        <w:t xml:space="preserve">специальному </w:t>
      </w:r>
      <w:r w:rsidR="003F1298" w:rsidRPr="00612389">
        <w:rPr>
          <w:rFonts w:ascii="Times New Roman" w:hAnsi="Times New Roman" w:cs="Times New Roman"/>
          <w:sz w:val="24"/>
          <w:szCs w:val="24"/>
        </w:rPr>
        <w:t>признаку разные профессии подразделяют на три общих класса: гностические (познавательные), изыскательские и преобразующие?</w:t>
      </w:r>
      <w:r w:rsidRPr="00612389">
        <w:rPr>
          <w:rFonts w:ascii="Times New Roman" w:hAnsi="Times New Roman" w:cs="Times New Roman"/>
          <w:sz w:val="24"/>
          <w:szCs w:val="24"/>
        </w:rPr>
        <w:t xml:space="preserve"> Приведите не менее чем по два примера профессий для каждого </w:t>
      </w:r>
      <w:r w:rsidR="008C780B" w:rsidRPr="00612389">
        <w:rPr>
          <w:rFonts w:ascii="Times New Roman" w:hAnsi="Times New Roman" w:cs="Times New Roman"/>
          <w:sz w:val="24"/>
          <w:szCs w:val="24"/>
        </w:rPr>
        <w:t>из этих классов</w:t>
      </w:r>
      <w:r w:rsidRPr="00612389">
        <w:rPr>
          <w:rFonts w:ascii="Times New Roman" w:hAnsi="Times New Roman" w:cs="Times New Roman"/>
          <w:sz w:val="24"/>
          <w:szCs w:val="24"/>
        </w:rPr>
        <w:t>.</w:t>
      </w:r>
      <w:r w:rsidR="003B7C57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3B7C57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3B7C57" w:rsidRPr="00612389" w:rsidTr="003B7C57">
        <w:trPr>
          <w:trHeight w:val="2365"/>
        </w:trPr>
        <w:tc>
          <w:tcPr>
            <w:tcW w:w="9746" w:type="dxa"/>
          </w:tcPr>
          <w:p w:rsidR="003B7C57" w:rsidRPr="00612389" w:rsidRDefault="003B7C57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B7C57" w:rsidRPr="00612389" w:rsidRDefault="003B7C57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C77A2" w:rsidRPr="00612389" w:rsidRDefault="000C77A2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3. Что означает терминологическое понятие «чистый пар», используемое в сельскохозяйственном земледелии?</w:t>
      </w:r>
      <w:r w:rsidR="00B06405" w:rsidRPr="00612389">
        <w:rPr>
          <w:rFonts w:ascii="Times New Roman" w:hAnsi="Times New Roman" w:cs="Times New Roman"/>
          <w:sz w:val="24"/>
          <w:szCs w:val="24"/>
        </w:rPr>
        <w:t xml:space="preserve"> Объясните его смысл. </w:t>
      </w:r>
      <w:r w:rsidR="00B06405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3B7C57" w:rsidRPr="00612389" w:rsidTr="001C4A60">
        <w:trPr>
          <w:trHeight w:val="2417"/>
        </w:trPr>
        <w:tc>
          <w:tcPr>
            <w:tcW w:w="9746" w:type="dxa"/>
          </w:tcPr>
          <w:p w:rsidR="003B7C57" w:rsidRPr="00612389" w:rsidRDefault="003B7C57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3B7C57" w:rsidRPr="00612389" w:rsidRDefault="003B7C57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B06405" w:rsidRPr="00612389" w:rsidRDefault="0086231C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4. </w:t>
      </w:r>
      <w:r w:rsidR="00B06405" w:rsidRPr="00612389">
        <w:rPr>
          <w:rFonts w:ascii="Times New Roman" w:hAnsi="Times New Roman" w:cs="Times New Roman"/>
          <w:sz w:val="24"/>
          <w:szCs w:val="24"/>
        </w:rPr>
        <w:t>Изображение какого</w:t>
      </w:r>
      <w:r w:rsidR="0028189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036226" w:rsidRPr="00612389">
        <w:rPr>
          <w:rFonts w:ascii="Times New Roman" w:hAnsi="Times New Roman" w:cs="Times New Roman"/>
          <w:sz w:val="24"/>
          <w:szCs w:val="24"/>
        </w:rPr>
        <w:t>способа</w:t>
      </w:r>
      <w:r w:rsidR="0028189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C72530" w:rsidRPr="00612389">
        <w:rPr>
          <w:rFonts w:ascii="Times New Roman" w:hAnsi="Times New Roman" w:cs="Times New Roman"/>
          <w:sz w:val="24"/>
          <w:szCs w:val="24"/>
        </w:rPr>
        <w:t xml:space="preserve">(метода) </w:t>
      </w:r>
      <w:r w:rsidR="00281896" w:rsidRPr="00612389">
        <w:rPr>
          <w:rFonts w:ascii="Times New Roman" w:hAnsi="Times New Roman" w:cs="Times New Roman"/>
          <w:sz w:val="24"/>
          <w:szCs w:val="24"/>
        </w:rPr>
        <w:t xml:space="preserve">проецирования </w:t>
      </w:r>
      <w:r w:rsidR="00B06405" w:rsidRPr="00612389">
        <w:rPr>
          <w:rFonts w:ascii="Times New Roman" w:hAnsi="Times New Roman" w:cs="Times New Roman"/>
          <w:sz w:val="24"/>
          <w:szCs w:val="24"/>
        </w:rPr>
        <w:t>показано на рисунке и</w:t>
      </w:r>
      <w:r w:rsidR="0028189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D403E0" w:rsidRPr="00612389">
        <w:rPr>
          <w:rFonts w:ascii="Times New Roman" w:hAnsi="Times New Roman" w:cs="Times New Roman"/>
          <w:sz w:val="24"/>
          <w:szCs w:val="24"/>
        </w:rPr>
        <w:t>какое специальное название имеет особая точка</w:t>
      </w:r>
      <w:r w:rsidR="00036226" w:rsidRPr="00612389">
        <w:rPr>
          <w:rFonts w:ascii="Times New Roman" w:hAnsi="Times New Roman" w:cs="Times New Roman"/>
          <w:sz w:val="24"/>
          <w:szCs w:val="24"/>
        </w:rPr>
        <w:t xml:space="preserve"> S в этом методе</w:t>
      </w:r>
      <w:r w:rsidR="00B06405" w:rsidRPr="00612389">
        <w:rPr>
          <w:rFonts w:ascii="Times New Roman" w:hAnsi="Times New Roman" w:cs="Times New Roman"/>
          <w:sz w:val="24"/>
          <w:szCs w:val="24"/>
        </w:rPr>
        <w:t xml:space="preserve">? </w:t>
      </w:r>
      <w:r w:rsidR="00B06405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pPr w:leftFromText="180" w:rightFromText="180" w:vertAnchor="text" w:horzAnchor="margin" w:tblpXSpec="right" w:tblpY="2"/>
        <w:tblW w:w="0" w:type="auto"/>
        <w:tblLook w:val="04A0"/>
      </w:tblPr>
      <w:tblGrid>
        <w:gridCol w:w="6627"/>
      </w:tblGrid>
      <w:tr w:rsidR="00D403E0" w:rsidRPr="00612389" w:rsidTr="00B95A7B">
        <w:trPr>
          <w:trHeight w:val="2549"/>
        </w:trPr>
        <w:tc>
          <w:tcPr>
            <w:tcW w:w="6627" w:type="dxa"/>
          </w:tcPr>
          <w:p w:rsidR="00D403E0" w:rsidRPr="00612389" w:rsidRDefault="00D403E0" w:rsidP="001C4A60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F1298" w:rsidRPr="00612389" w:rsidRDefault="00281896" w:rsidP="001C4A6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33550" cy="1609725"/>
            <wp:effectExtent l="19050" t="0" r="0" b="0"/>
            <wp:docPr id="17" name="Рисунок 117" descr="E:\HP\РАБОЧИЙ СТОЛ\РЕСУРСНЫЙ ЦЕНТР\КАФЕДРА ТЕХНОЛОГИИ и ПРЕДПРИНИМАТЕЛЬСТВА\ОЛИМПИАДЫ-КОНКУРСЫ\ТЕХНОЛОГИЯ\ОЛИМПИАДНЫЕ ЗАДАНИЯ\2022-2023\УЧЕБНЫЕ ПОСОБИЯ\Центральное проецировани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E:\HP\РАБОЧИЙ СТОЛ\РЕСУРСНЫЙ ЦЕНТР\КАФЕДРА ТЕХНОЛОГИИ и ПРЕДПРИНИМАТЕЛЬСТВА\ОЛИМПИАДЫ-КОНКУРСЫ\ТЕХНОЛОГИЯ\ОЛИМПИАДНЫЕ ЗАДАНИЯ\2022-2023\УЧЕБНЫЕ ПОСОБИЯ\Центральное проецирование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3E0" w:rsidRPr="00612389" w:rsidRDefault="0086231C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5. </w:t>
      </w:r>
      <w:r w:rsidR="00081F4E" w:rsidRPr="00612389">
        <w:rPr>
          <w:rFonts w:ascii="Times New Roman" w:hAnsi="Times New Roman" w:cs="Times New Roman"/>
          <w:sz w:val="24"/>
          <w:szCs w:val="24"/>
        </w:rPr>
        <w:t xml:space="preserve">Каким </w:t>
      </w:r>
      <w:r w:rsidRPr="00612389">
        <w:rPr>
          <w:rFonts w:ascii="Times New Roman" w:hAnsi="Times New Roman" w:cs="Times New Roman"/>
          <w:sz w:val="24"/>
          <w:szCs w:val="24"/>
        </w:rPr>
        <w:t xml:space="preserve">физическим </w:t>
      </w:r>
      <w:r w:rsidR="00081F4E" w:rsidRPr="00612389">
        <w:rPr>
          <w:rFonts w:ascii="Times New Roman" w:hAnsi="Times New Roman" w:cs="Times New Roman"/>
          <w:sz w:val="24"/>
          <w:szCs w:val="24"/>
        </w:rPr>
        <w:t>способом и</w:t>
      </w:r>
      <w:r w:rsidR="00074F8E" w:rsidRPr="00612389">
        <w:rPr>
          <w:rFonts w:ascii="Times New Roman" w:hAnsi="Times New Roman" w:cs="Times New Roman"/>
          <w:sz w:val="24"/>
          <w:szCs w:val="24"/>
        </w:rPr>
        <w:t xml:space="preserve"> с помощью каких технических решений</w:t>
      </w:r>
      <w:r w:rsidR="00AE367E" w:rsidRPr="00612389">
        <w:rPr>
          <w:rFonts w:ascii="Times New Roman" w:hAnsi="Times New Roman" w:cs="Times New Roman"/>
          <w:sz w:val="24"/>
          <w:szCs w:val="24"/>
        </w:rPr>
        <w:t>, каких устройств</w:t>
      </w:r>
      <w:r w:rsidR="00D403E0" w:rsidRPr="00612389">
        <w:rPr>
          <w:rFonts w:ascii="Times New Roman" w:hAnsi="Times New Roman" w:cs="Times New Roman"/>
          <w:sz w:val="24"/>
          <w:szCs w:val="24"/>
        </w:rPr>
        <w:t>,</w:t>
      </w:r>
      <w:r w:rsidR="00074F8E" w:rsidRPr="00612389">
        <w:rPr>
          <w:rFonts w:ascii="Times New Roman" w:hAnsi="Times New Roman" w:cs="Times New Roman"/>
          <w:sz w:val="24"/>
          <w:szCs w:val="24"/>
        </w:rPr>
        <w:t xml:space="preserve"> получают основной объем электроэнергии на современной космической орбитальной станции?</w:t>
      </w:r>
      <w:r w:rsidR="00D403E0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D403E0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D403E0" w:rsidRPr="00612389" w:rsidTr="00D403E0">
        <w:trPr>
          <w:trHeight w:val="2343"/>
        </w:trPr>
        <w:tc>
          <w:tcPr>
            <w:tcW w:w="9746" w:type="dxa"/>
          </w:tcPr>
          <w:p w:rsidR="00D403E0" w:rsidRPr="00612389" w:rsidRDefault="00D403E0" w:rsidP="001C4A60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74F8E" w:rsidRPr="00612389" w:rsidRDefault="00074F8E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2019AD" w:rsidRPr="00612389" w:rsidRDefault="002019AD" w:rsidP="001C4A60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12389">
        <w:rPr>
          <w:rFonts w:ascii="Times New Roman" w:hAnsi="Times New Roman" w:cs="Times New Roman"/>
          <w:b/>
          <w:sz w:val="24"/>
          <w:szCs w:val="24"/>
        </w:rPr>
        <w:t>Техника,</w:t>
      </w:r>
      <w:r w:rsidRPr="00612389">
        <w:rPr>
          <w:rFonts w:ascii="Times New Roman" w:hAnsi="Times New Roman" w:cs="Times New Roman"/>
          <w:b/>
          <w:spacing w:val="-5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b/>
          <w:sz w:val="24"/>
          <w:szCs w:val="24"/>
        </w:rPr>
        <w:t>технологии</w:t>
      </w:r>
      <w:r w:rsidRPr="00612389">
        <w:rPr>
          <w:rFonts w:ascii="Times New Roman" w:hAnsi="Times New Roman" w:cs="Times New Roman"/>
          <w:b/>
          <w:spacing w:val="-4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b/>
          <w:sz w:val="24"/>
          <w:szCs w:val="24"/>
        </w:rPr>
        <w:t>и</w:t>
      </w:r>
      <w:r w:rsidRPr="00612389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b/>
          <w:sz w:val="24"/>
          <w:szCs w:val="24"/>
        </w:rPr>
        <w:t>техническое</w:t>
      </w:r>
      <w:r w:rsidRPr="00612389">
        <w:rPr>
          <w:rFonts w:ascii="Times New Roman" w:hAnsi="Times New Roman" w:cs="Times New Roman"/>
          <w:b/>
          <w:spacing w:val="-2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b/>
          <w:sz w:val="24"/>
          <w:szCs w:val="24"/>
        </w:rPr>
        <w:t>творчество</w:t>
      </w:r>
    </w:p>
    <w:p w:rsidR="002C5723" w:rsidRPr="00612389" w:rsidRDefault="00FE32A9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7F7F7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6. </w:t>
      </w:r>
      <w:r w:rsidR="002C5723" w:rsidRPr="00612389">
        <w:rPr>
          <w:rFonts w:ascii="Times New Roman" w:hAnsi="Times New Roman" w:cs="Times New Roman"/>
          <w:sz w:val="24"/>
          <w:szCs w:val="24"/>
        </w:rPr>
        <w:t>В чем принципиальная</w:t>
      </w:r>
      <w:r w:rsidR="00B11976" w:rsidRPr="00612389">
        <w:rPr>
          <w:rFonts w:ascii="Times New Roman" w:hAnsi="Times New Roman" w:cs="Times New Roman"/>
          <w:sz w:val="24"/>
          <w:szCs w:val="24"/>
        </w:rPr>
        <w:t xml:space="preserve"> разница между механизмами</w:t>
      </w:r>
      <w:r w:rsidR="00950680" w:rsidRPr="00612389">
        <w:rPr>
          <w:rFonts w:ascii="Times New Roman" w:hAnsi="Times New Roman" w:cs="Times New Roman"/>
          <w:sz w:val="24"/>
          <w:szCs w:val="24"/>
        </w:rPr>
        <w:t>-автомата</w:t>
      </w:r>
      <w:r w:rsidR="002C5723" w:rsidRPr="00612389">
        <w:rPr>
          <w:rFonts w:ascii="Times New Roman" w:hAnsi="Times New Roman" w:cs="Times New Roman"/>
          <w:sz w:val="24"/>
          <w:szCs w:val="24"/>
        </w:rPr>
        <w:t>м</w:t>
      </w:r>
      <w:r w:rsidR="00B11976" w:rsidRPr="00612389">
        <w:rPr>
          <w:rFonts w:ascii="Times New Roman" w:hAnsi="Times New Roman" w:cs="Times New Roman"/>
          <w:sz w:val="24"/>
          <w:szCs w:val="24"/>
        </w:rPr>
        <w:t>и</w:t>
      </w:r>
      <w:r w:rsidR="002C5723" w:rsidRPr="00612389">
        <w:rPr>
          <w:rFonts w:ascii="Times New Roman" w:hAnsi="Times New Roman" w:cs="Times New Roman"/>
          <w:sz w:val="24"/>
          <w:szCs w:val="24"/>
        </w:rPr>
        <w:t xml:space="preserve"> и робот</w:t>
      </w:r>
      <w:r w:rsidR="00B11976" w:rsidRPr="00612389">
        <w:rPr>
          <w:rFonts w:ascii="Times New Roman" w:hAnsi="Times New Roman" w:cs="Times New Roman"/>
          <w:sz w:val="24"/>
          <w:szCs w:val="24"/>
        </w:rPr>
        <w:t>изированными механизмами, которые используются в производственных процессах</w:t>
      </w:r>
      <w:r w:rsidR="002C5723" w:rsidRPr="00612389">
        <w:rPr>
          <w:rFonts w:ascii="Times New Roman" w:hAnsi="Times New Roman" w:cs="Times New Roman"/>
          <w:sz w:val="24"/>
          <w:szCs w:val="24"/>
        </w:rPr>
        <w:t>?</w:t>
      </w:r>
      <w:r w:rsidR="002019AD" w:rsidRPr="00612389">
        <w:rPr>
          <w:rFonts w:ascii="Times New Roman" w:hAnsi="Times New Roman" w:cs="Times New Roman"/>
          <w:b/>
          <w:i/>
          <w:sz w:val="24"/>
          <w:szCs w:val="24"/>
          <w:shd w:val="clear" w:color="auto" w:fill="F7F7F7"/>
        </w:rPr>
        <w:t xml:space="preserve"> </w:t>
      </w:r>
      <w:r w:rsidR="002C5723" w:rsidRPr="00612389">
        <w:rPr>
          <w:rFonts w:ascii="Times New Roman" w:hAnsi="Times New Roman" w:cs="Times New Roman"/>
          <w:b/>
          <w:i/>
          <w:sz w:val="24"/>
          <w:szCs w:val="24"/>
          <w:shd w:val="clear" w:color="auto" w:fill="F7F7F7"/>
        </w:rPr>
        <w:t xml:space="preserve"> 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2019AD" w:rsidRPr="00612389" w:rsidTr="002019AD">
        <w:trPr>
          <w:trHeight w:val="3013"/>
        </w:trPr>
        <w:tc>
          <w:tcPr>
            <w:tcW w:w="9746" w:type="dxa"/>
          </w:tcPr>
          <w:p w:rsidR="002019AD" w:rsidRPr="00612389" w:rsidRDefault="002019AD" w:rsidP="001C4A60">
            <w:pPr>
              <w:tabs>
                <w:tab w:val="left" w:pos="6210"/>
              </w:tabs>
              <w:spacing w:line="36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7F7F7"/>
              </w:rPr>
            </w:pPr>
          </w:p>
        </w:tc>
      </w:tr>
    </w:tbl>
    <w:p w:rsidR="00FE32A9" w:rsidRPr="00612389" w:rsidRDefault="00B81B1D" w:rsidP="001C4A60">
      <w:pPr>
        <w:tabs>
          <w:tab w:val="left" w:pos="6210"/>
        </w:tabs>
        <w:spacing w:after="0" w:line="360" w:lineRule="auto"/>
        <w:contextualSpacing/>
        <w:rPr>
          <w:rFonts w:ascii="Times New Roman" w:hAnsi="Times New Roman" w:cs="Times New Roman"/>
          <w:b/>
          <w:i/>
          <w:sz w:val="24"/>
          <w:szCs w:val="24"/>
        </w:rPr>
      </w:pPr>
      <w:r w:rsidRPr="00612389">
        <w:rPr>
          <w:rFonts w:ascii="Times New Roman" w:hAnsi="Times New Roman" w:cs="Times New Roman"/>
          <w:b/>
          <w:i/>
          <w:sz w:val="24"/>
          <w:szCs w:val="24"/>
          <w:shd w:val="clear" w:color="auto" w:fill="F7F7F7"/>
        </w:rPr>
        <w:tab/>
      </w:r>
    </w:p>
    <w:p w:rsidR="00B61E9B" w:rsidRPr="00612389" w:rsidRDefault="00B61E9B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612389">
        <w:rPr>
          <w:rFonts w:ascii="Times New Roman" w:hAnsi="Times New Roman" w:cs="Times New Roman"/>
          <w:iCs/>
          <w:sz w:val="24"/>
          <w:szCs w:val="24"/>
        </w:rPr>
        <w:t>7. Что такое МАС-адрес? Как расшифровывается аббревиатура МАС? Какое значение имеет МАС-адрес для управления робототехническими устройствами и для обмена таких устройств информацией друг с другом?</w:t>
      </w:r>
      <w:r w:rsidR="002019AD" w:rsidRPr="0061238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2019AD" w:rsidRPr="00612389" w:rsidTr="00B95A7B">
        <w:trPr>
          <w:trHeight w:val="3794"/>
        </w:trPr>
        <w:tc>
          <w:tcPr>
            <w:tcW w:w="9746" w:type="dxa"/>
          </w:tcPr>
          <w:p w:rsidR="002019AD" w:rsidRPr="00612389" w:rsidRDefault="002019AD" w:rsidP="001C4A60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</w:tr>
    </w:tbl>
    <w:p w:rsidR="002019AD" w:rsidRPr="00612389" w:rsidRDefault="002019AD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44145A" w:rsidRPr="00612389" w:rsidRDefault="00B61E9B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612389">
        <w:rPr>
          <w:rFonts w:ascii="Times New Roman" w:hAnsi="Times New Roman" w:cs="Times New Roman"/>
          <w:iCs/>
          <w:sz w:val="24"/>
          <w:szCs w:val="24"/>
        </w:rPr>
        <w:t xml:space="preserve">8. </w:t>
      </w:r>
      <w:r w:rsidR="0044145A" w:rsidRPr="00612389">
        <w:rPr>
          <w:rFonts w:ascii="Times New Roman" w:hAnsi="Times New Roman" w:cs="Times New Roman"/>
          <w:iCs/>
          <w:sz w:val="24"/>
          <w:szCs w:val="24"/>
        </w:rPr>
        <w:t>Как называются элементы изображенной на рисунке технической конструкции, отмеченные цифрами 1 и 2? Для чего каждый из этих элементов предназначен? Приведите хотя бы один практический пример</w:t>
      </w:r>
      <w:r w:rsidR="00B27F6D" w:rsidRPr="00612389">
        <w:rPr>
          <w:rFonts w:ascii="Times New Roman" w:hAnsi="Times New Roman" w:cs="Times New Roman"/>
          <w:iCs/>
          <w:sz w:val="24"/>
          <w:szCs w:val="24"/>
        </w:rPr>
        <w:t>, известный вам из жизни, где используются такие технические</w:t>
      </w:r>
      <w:r w:rsidR="0044145A" w:rsidRPr="00612389">
        <w:rPr>
          <w:rFonts w:ascii="Times New Roman" w:hAnsi="Times New Roman" w:cs="Times New Roman"/>
          <w:iCs/>
          <w:sz w:val="24"/>
          <w:szCs w:val="24"/>
        </w:rPr>
        <w:t xml:space="preserve"> конструкции</w:t>
      </w:r>
      <w:r w:rsidR="00B27F6D" w:rsidRPr="00612389">
        <w:rPr>
          <w:rFonts w:ascii="Times New Roman" w:hAnsi="Times New Roman" w:cs="Times New Roman"/>
          <w:iCs/>
          <w:sz w:val="24"/>
          <w:szCs w:val="24"/>
        </w:rPr>
        <w:t>.</w:t>
      </w:r>
      <w:r w:rsidR="002019AD" w:rsidRPr="00612389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2019AD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p w:rsidR="00DF4694" w:rsidRPr="00612389" w:rsidRDefault="00DF4694" w:rsidP="001C4A60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12389">
        <w:rPr>
          <w:rFonts w:ascii="Times New Roman" w:hAnsi="Times New Roman" w:cs="Times New Roman"/>
          <w:i/>
          <w:iCs/>
          <w:noProof/>
          <w:sz w:val="24"/>
          <w:szCs w:val="24"/>
          <w:lang w:eastAsia="ru-RU"/>
        </w:rPr>
        <w:drawing>
          <wp:inline distT="0" distB="0" distL="0" distR="0">
            <wp:extent cx="3905250" cy="1238250"/>
            <wp:effectExtent l="19050" t="0" r="0" b="0"/>
            <wp:docPr id="21" name="Изображени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2019AD" w:rsidRPr="00612389" w:rsidTr="00750DD0">
        <w:trPr>
          <w:trHeight w:val="2479"/>
        </w:trPr>
        <w:tc>
          <w:tcPr>
            <w:tcW w:w="9746" w:type="dxa"/>
          </w:tcPr>
          <w:p w:rsidR="002019AD" w:rsidRPr="00612389" w:rsidRDefault="002019AD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019AD" w:rsidRPr="00612389" w:rsidRDefault="002019AD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91034F" w:rsidRDefault="00B95A7B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908096" behindDoc="1" locked="0" layoutInCell="1" allowOverlap="1">
            <wp:simplePos x="0" y="0"/>
            <wp:positionH relativeFrom="column">
              <wp:posOffset>1824990</wp:posOffset>
            </wp:positionH>
            <wp:positionV relativeFrom="paragraph">
              <wp:posOffset>1195705</wp:posOffset>
            </wp:positionV>
            <wp:extent cx="2495550" cy="1609725"/>
            <wp:effectExtent l="19050" t="0" r="0" b="0"/>
            <wp:wrapNone/>
            <wp:docPr id="28" name="Изображение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61E9B" w:rsidRPr="00612389">
        <w:rPr>
          <w:rFonts w:ascii="Times New Roman" w:hAnsi="Times New Roman" w:cs="Times New Roman"/>
          <w:sz w:val="24"/>
          <w:szCs w:val="24"/>
        </w:rPr>
        <w:t xml:space="preserve">9. </w:t>
      </w:r>
      <w:r w:rsidR="00DB5014" w:rsidRPr="00612389">
        <w:rPr>
          <w:rFonts w:ascii="Times New Roman" w:hAnsi="Times New Roman" w:cs="Times New Roman"/>
          <w:sz w:val="24"/>
          <w:szCs w:val="24"/>
        </w:rPr>
        <w:t>Изображенные на рисунке</w:t>
      </w:r>
      <w:r w:rsidR="0091034F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2019AD" w:rsidRPr="00612389">
        <w:rPr>
          <w:rFonts w:ascii="Times New Roman" w:hAnsi="Times New Roman" w:cs="Times New Roman"/>
          <w:sz w:val="24"/>
          <w:szCs w:val="24"/>
        </w:rPr>
        <w:t xml:space="preserve">технические </w:t>
      </w:r>
      <w:r w:rsidR="0091034F" w:rsidRPr="00612389">
        <w:rPr>
          <w:rFonts w:ascii="Times New Roman" w:hAnsi="Times New Roman" w:cs="Times New Roman"/>
          <w:sz w:val="24"/>
          <w:szCs w:val="24"/>
        </w:rPr>
        <w:t>элементы присутствуют в наборе к</w:t>
      </w:r>
      <w:r w:rsidR="002019AD" w:rsidRPr="00612389">
        <w:rPr>
          <w:rFonts w:ascii="Times New Roman" w:hAnsi="Times New Roman" w:cs="Times New Roman"/>
          <w:sz w:val="24"/>
          <w:szCs w:val="24"/>
        </w:rPr>
        <w:t>онструктора ЛЕГО. Какое общее для таких изделий техническое название</w:t>
      </w:r>
      <w:r w:rsidR="0091034F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A73B25" w:rsidRPr="00612389">
        <w:rPr>
          <w:rFonts w:ascii="Times New Roman" w:hAnsi="Times New Roman" w:cs="Times New Roman"/>
          <w:sz w:val="24"/>
          <w:szCs w:val="24"/>
        </w:rPr>
        <w:t xml:space="preserve">имеет </w:t>
      </w:r>
      <w:r w:rsidR="0091034F" w:rsidRPr="00612389">
        <w:rPr>
          <w:rFonts w:ascii="Times New Roman" w:hAnsi="Times New Roman" w:cs="Times New Roman"/>
          <w:sz w:val="24"/>
          <w:szCs w:val="24"/>
        </w:rPr>
        <w:t xml:space="preserve">каждый из этих элементов в отдельности и как называется показанная на рисунке общая </w:t>
      </w:r>
      <w:r w:rsidR="00DB5014" w:rsidRPr="00612389">
        <w:rPr>
          <w:rFonts w:ascii="Times New Roman" w:hAnsi="Times New Roman" w:cs="Times New Roman"/>
          <w:sz w:val="24"/>
          <w:szCs w:val="24"/>
        </w:rPr>
        <w:t>конструкционная</w:t>
      </w:r>
      <w:r w:rsidR="0091034F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DB5014" w:rsidRPr="00612389">
        <w:rPr>
          <w:rFonts w:ascii="Times New Roman" w:hAnsi="Times New Roman" w:cs="Times New Roman"/>
          <w:sz w:val="24"/>
          <w:szCs w:val="24"/>
        </w:rPr>
        <w:t>совокупность</w:t>
      </w:r>
      <w:r w:rsidR="0091034F" w:rsidRPr="00612389">
        <w:rPr>
          <w:rFonts w:ascii="Times New Roman" w:hAnsi="Times New Roman" w:cs="Times New Roman"/>
          <w:sz w:val="24"/>
          <w:szCs w:val="24"/>
        </w:rPr>
        <w:t xml:space="preserve"> двух этих элементов, характеризующая их взаимодействие и совместную работу в механизме</w:t>
      </w:r>
      <w:r w:rsidR="00DB5014" w:rsidRPr="00612389">
        <w:rPr>
          <w:rFonts w:ascii="Times New Roman" w:hAnsi="Times New Roman" w:cs="Times New Roman"/>
          <w:sz w:val="24"/>
          <w:szCs w:val="24"/>
        </w:rPr>
        <w:t>?</w:t>
      </w:r>
      <w:r w:rsidR="0091034F" w:rsidRPr="00612389">
        <w:rPr>
          <w:rFonts w:ascii="Times New Roman" w:hAnsi="Times New Roman" w:cs="Times New Roman"/>
          <w:sz w:val="24"/>
          <w:szCs w:val="24"/>
        </w:rPr>
        <w:t xml:space="preserve"> Для чего </w:t>
      </w:r>
      <w:r w:rsidR="00DB5014" w:rsidRPr="00612389">
        <w:rPr>
          <w:rFonts w:ascii="Times New Roman" w:hAnsi="Times New Roman" w:cs="Times New Roman"/>
          <w:sz w:val="24"/>
          <w:szCs w:val="24"/>
        </w:rPr>
        <w:t>такая</w:t>
      </w:r>
      <w:r w:rsidR="0091034F" w:rsidRPr="00612389">
        <w:rPr>
          <w:rFonts w:ascii="Times New Roman" w:hAnsi="Times New Roman" w:cs="Times New Roman"/>
          <w:sz w:val="24"/>
          <w:szCs w:val="24"/>
        </w:rPr>
        <w:t xml:space="preserve"> конструкция предназначена?  </w:t>
      </w:r>
      <w:r w:rsidR="00A73B25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p w:rsidR="00B95A7B" w:rsidRDefault="00B95A7B" w:rsidP="00B95A7B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B95A7B" w:rsidRDefault="00B95A7B" w:rsidP="00B95A7B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B95A7B" w:rsidRDefault="00B95A7B" w:rsidP="00B95A7B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B95A7B" w:rsidRDefault="00B95A7B" w:rsidP="00B95A7B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B95A7B" w:rsidRPr="00612389" w:rsidRDefault="00B95A7B" w:rsidP="00B95A7B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A73B25" w:rsidRPr="00612389" w:rsidTr="00B95A7B">
        <w:trPr>
          <w:trHeight w:val="2931"/>
        </w:trPr>
        <w:tc>
          <w:tcPr>
            <w:tcW w:w="9746" w:type="dxa"/>
          </w:tcPr>
          <w:p w:rsidR="00A73B25" w:rsidRPr="00612389" w:rsidRDefault="00A73B25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12389">
              <w:rPr>
                <w:rFonts w:ascii="Times New Roman" w:hAnsi="Times New Roman" w:cs="Times New Roman"/>
                <w:b/>
                <w:i/>
                <w:sz w:val="24"/>
                <w:szCs w:val="24"/>
                <w:shd w:val="clear" w:color="auto" w:fill="F7F7F7"/>
              </w:rPr>
              <w:t xml:space="preserve"> </w:t>
            </w:r>
          </w:p>
        </w:tc>
      </w:tr>
    </w:tbl>
    <w:p w:rsidR="0005682D" w:rsidRPr="00612389" w:rsidRDefault="00AA20A1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10. </w:t>
      </w:r>
      <w:r w:rsidR="00A73B25" w:rsidRPr="00612389">
        <w:rPr>
          <w:rFonts w:ascii="Times New Roman" w:hAnsi="Times New Roman" w:cs="Times New Roman"/>
          <w:sz w:val="24"/>
          <w:szCs w:val="24"/>
        </w:rPr>
        <w:t xml:space="preserve">Выберите из предложенного списка слов и впишите в пустые ячейки левого столбца таблицы названия </w:t>
      </w:r>
      <w:r w:rsidR="0005682D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A73B25" w:rsidRPr="00612389">
        <w:rPr>
          <w:rFonts w:ascii="Times New Roman" w:hAnsi="Times New Roman" w:cs="Times New Roman"/>
          <w:sz w:val="24"/>
          <w:szCs w:val="24"/>
        </w:rPr>
        <w:t>видов термообработки стали,</w:t>
      </w:r>
      <w:r w:rsidR="0005682D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A73B25" w:rsidRPr="00612389">
        <w:rPr>
          <w:rFonts w:ascii="Times New Roman" w:hAnsi="Times New Roman" w:cs="Times New Roman"/>
          <w:sz w:val="24"/>
          <w:szCs w:val="24"/>
        </w:rPr>
        <w:t>соответствующие тому, что написано в ячейках правого столбца.</w:t>
      </w:r>
      <w:r w:rsidR="0005682D" w:rsidRPr="006123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73B25" w:rsidRPr="00612389" w:rsidRDefault="00CE224C" w:rsidP="00B95A7B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катализация</w:t>
      </w:r>
      <w:r w:rsidR="00AA1703" w:rsidRPr="00612389">
        <w:rPr>
          <w:rFonts w:ascii="Times New Roman" w:hAnsi="Times New Roman" w:cs="Times New Roman"/>
          <w:sz w:val="24"/>
          <w:szCs w:val="24"/>
        </w:rPr>
        <w:t>;</w:t>
      </w:r>
      <w:r w:rsidR="00A73B25" w:rsidRPr="00612389">
        <w:rPr>
          <w:rFonts w:ascii="Times New Roman" w:hAnsi="Times New Roman" w:cs="Times New Roman"/>
          <w:sz w:val="24"/>
          <w:szCs w:val="24"/>
        </w:rPr>
        <w:t xml:space="preserve"> отжиг</w:t>
      </w:r>
      <w:r w:rsidR="00AA1703" w:rsidRPr="00612389">
        <w:rPr>
          <w:rFonts w:ascii="Times New Roman" w:hAnsi="Times New Roman" w:cs="Times New Roman"/>
          <w:sz w:val="24"/>
          <w:szCs w:val="24"/>
        </w:rPr>
        <w:t>;</w:t>
      </w:r>
      <w:r w:rsidRPr="00612389">
        <w:rPr>
          <w:rFonts w:ascii="Times New Roman" w:hAnsi="Times New Roman" w:cs="Times New Roman"/>
          <w:sz w:val="24"/>
          <w:szCs w:val="24"/>
        </w:rPr>
        <w:t xml:space="preserve"> припуск</w:t>
      </w:r>
      <w:r w:rsidR="00AA1703" w:rsidRPr="00612389">
        <w:rPr>
          <w:rFonts w:ascii="Times New Roman" w:hAnsi="Times New Roman" w:cs="Times New Roman"/>
          <w:sz w:val="24"/>
          <w:szCs w:val="24"/>
        </w:rPr>
        <w:t>;</w:t>
      </w:r>
      <w:r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AA1703" w:rsidRPr="00612389">
        <w:rPr>
          <w:rFonts w:ascii="Times New Roman" w:hAnsi="Times New Roman" w:cs="Times New Roman"/>
          <w:sz w:val="24"/>
          <w:szCs w:val="24"/>
        </w:rPr>
        <w:t>закалка;</w:t>
      </w:r>
      <w:r w:rsidRPr="00612389">
        <w:rPr>
          <w:rFonts w:ascii="Times New Roman" w:hAnsi="Times New Roman" w:cs="Times New Roman"/>
          <w:sz w:val="24"/>
          <w:szCs w:val="24"/>
        </w:rPr>
        <w:t xml:space="preserve"> плавка</w:t>
      </w:r>
      <w:r w:rsidR="00AA1703" w:rsidRPr="00612389">
        <w:rPr>
          <w:rFonts w:ascii="Times New Roman" w:hAnsi="Times New Roman" w:cs="Times New Roman"/>
          <w:sz w:val="24"/>
          <w:szCs w:val="24"/>
        </w:rPr>
        <w:t>;</w:t>
      </w:r>
      <w:r w:rsidRPr="00612389">
        <w:rPr>
          <w:rFonts w:ascii="Times New Roman" w:hAnsi="Times New Roman" w:cs="Times New Roman"/>
          <w:sz w:val="24"/>
          <w:szCs w:val="24"/>
        </w:rPr>
        <w:t xml:space="preserve"> нормализация</w:t>
      </w:r>
      <w:r w:rsidR="00AA1703" w:rsidRPr="00612389">
        <w:rPr>
          <w:rFonts w:ascii="Times New Roman" w:hAnsi="Times New Roman" w:cs="Times New Roman"/>
          <w:sz w:val="24"/>
          <w:szCs w:val="24"/>
        </w:rPr>
        <w:t>;</w:t>
      </w:r>
      <w:r w:rsidRPr="00612389">
        <w:rPr>
          <w:rFonts w:ascii="Times New Roman" w:hAnsi="Times New Roman" w:cs="Times New Roman"/>
          <w:sz w:val="24"/>
          <w:szCs w:val="24"/>
        </w:rPr>
        <w:t xml:space="preserve"> стабилизация</w:t>
      </w:r>
      <w:r w:rsidR="00AA1703" w:rsidRPr="00612389">
        <w:rPr>
          <w:rFonts w:ascii="Times New Roman" w:hAnsi="Times New Roman" w:cs="Times New Roman"/>
          <w:sz w:val="24"/>
          <w:szCs w:val="24"/>
        </w:rPr>
        <w:t>;</w:t>
      </w:r>
      <w:r w:rsidRPr="00612389">
        <w:rPr>
          <w:rFonts w:ascii="Times New Roman" w:hAnsi="Times New Roman" w:cs="Times New Roman"/>
          <w:sz w:val="24"/>
          <w:szCs w:val="24"/>
        </w:rPr>
        <w:t xml:space="preserve"> отпуск</w:t>
      </w:r>
    </w:p>
    <w:tbl>
      <w:tblPr>
        <w:tblStyle w:val="a6"/>
        <w:tblW w:w="0" w:type="auto"/>
        <w:tblInd w:w="108" w:type="dxa"/>
        <w:tblLook w:val="04A0"/>
      </w:tblPr>
      <w:tblGrid>
        <w:gridCol w:w="1843"/>
        <w:gridCol w:w="7903"/>
      </w:tblGrid>
      <w:tr w:rsidR="004D1AA7" w:rsidRPr="00612389" w:rsidTr="00AA1703">
        <w:tc>
          <w:tcPr>
            <w:tcW w:w="1843" w:type="dxa"/>
            <w:vAlign w:val="center"/>
          </w:tcPr>
          <w:p w:rsidR="004D1AA7" w:rsidRPr="00612389" w:rsidRDefault="004D1AA7" w:rsidP="001C4A60">
            <w:pPr>
              <w:pStyle w:val="3"/>
              <w:shd w:val="clear" w:color="auto" w:fill="FFFFFF"/>
              <w:spacing w:before="0"/>
              <w:contextualSpacing/>
              <w:jc w:val="center"/>
              <w:outlineLvl w:val="2"/>
              <w:rPr>
                <w:rStyle w:val="aa"/>
                <w:rFonts w:ascii="Times New Roman" w:hAnsi="Times New Roman" w:cs="Times New Roman"/>
                <w:b w:val="0"/>
                <w:i w:val="0"/>
                <w:color w:val="auto"/>
                <w:sz w:val="24"/>
                <w:szCs w:val="24"/>
              </w:rPr>
            </w:pPr>
          </w:p>
        </w:tc>
        <w:tc>
          <w:tcPr>
            <w:tcW w:w="7903" w:type="dxa"/>
            <w:vAlign w:val="center"/>
          </w:tcPr>
          <w:p w:rsidR="004D1AA7" w:rsidRPr="00612389" w:rsidRDefault="004D1AA7" w:rsidP="001C4A60">
            <w:pPr>
              <w:pStyle w:val="a9"/>
              <w:spacing w:before="0" w:beforeAutospacing="0" w:after="0" w:afterAutospacing="0"/>
              <w:contextualSpacing/>
              <w:rPr>
                <w:rStyle w:val="aa"/>
                <w:i w:val="0"/>
              </w:rPr>
            </w:pPr>
            <w:r w:rsidRPr="00612389">
              <w:t xml:space="preserve">термическая обработка </w:t>
            </w:r>
            <w:r w:rsidR="00476E61" w:rsidRPr="00612389">
              <w:t>стали</w:t>
            </w:r>
            <w:r w:rsidRPr="00612389">
              <w:t>, при которой производится нагревание металла до 750-880 С, а затем медленное</w:t>
            </w:r>
            <w:r w:rsidR="00476E61" w:rsidRPr="00612389">
              <w:t xml:space="preserve"> его</w:t>
            </w:r>
            <w:r w:rsidRPr="00612389">
              <w:t xml:space="preserve"> охлаждение в печи</w:t>
            </w:r>
          </w:p>
        </w:tc>
      </w:tr>
      <w:tr w:rsidR="004D1AA7" w:rsidRPr="00612389" w:rsidTr="00AA1703">
        <w:tc>
          <w:tcPr>
            <w:tcW w:w="1843" w:type="dxa"/>
            <w:vAlign w:val="center"/>
          </w:tcPr>
          <w:p w:rsidR="004D1AA7" w:rsidRPr="00612389" w:rsidRDefault="004D1AA7" w:rsidP="001C4A60">
            <w:pPr>
              <w:pStyle w:val="a9"/>
              <w:spacing w:before="0" w:beforeAutospacing="0" w:after="0" w:afterAutospacing="0"/>
              <w:contextualSpacing/>
              <w:jc w:val="center"/>
              <w:rPr>
                <w:rStyle w:val="aa"/>
              </w:rPr>
            </w:pPr>
          </w:p>
        </w:tc>
        <w:tc>
          <w:tcPr>
            <w:tcW w:w="7903" w:type="dxa"/>
            <w:vAlign w:val="center"/>
          </w:tcPr>
          <w:p w:rsidR="004D1AA7" w:rsidRPr="00612389" w:rsidRDefault="00E9172B" w:rsidP="001C4A60">
            <w:pPr>
              <w:pStyle w:val="a9"/>
              <w:spacing w:before="0" w:beforeAutospacing="0" w:after="0" w:afterAutospacing="0"/>
              <w:contextualSpacing/>
              <w:rPr>
                <w:rStyle w:val="aa"/>
                <w:i w:val="0"/>
              </w:rPr>
            </w:pPr>
            <w:r w:rsidRPr="00612389">
              <w:rPr>
                <w:rStyle w:val="aa"/>
                <w:i w:val="0"/>
              </w:rPr>
              <w:t xml:space="preserve">нагревание </w:t>
            </w:r>
            <w:r w:rsidR="00476E61" w:rsidRPr="00612389">
              <w:rPr>
                <w:rStyle w:val="aa"/>
                <w:i w:val="0"/>
              </w:rPr>
              <w:t xml:space="preserve">стали </w:t>
            </w:r>
            <w:r w:rsidRPr="00612389">
              <w:rPr>
                <w:rStyle w:val="aa"/>
                <w:i w:val="0"/>
              </w:rPr>
              <w:t>до температуры выше критической</w:t>
            </w:r>
            <w:r w:rsidR="00476E61" w:rsidRPr="00612389">
              <w:rPr>
                <w:rStyle w:val="aa"/>
                <w:i w:val="0"/>
              </w:rPr>
              <w:t xml:space="preserve"> (в пределах 750 – 810 С), выдерживание металла при этой температуре, а затем быстрое его охлаждение в воде или масле </w:t>
            </w:r>
            <w:r w:rsidRPr="00612389">
              <w:rPr>
                <w:rStyle w:val="aa"/>
                <w:i w:val="0"/>
              </w:rPr>
              <w:t xml:space="preserve"> </w:t>
            </w:r>
          </w:p>
        </w:tc>
      </w:tr>
      <w:tr w:rsidR="004D1AA7" w:rsidRPr="00612389" w:rsidTr="00AA1703">
        <w:tc>
          <w:tcPr>
            <w:tcW w:w="1843" w:type="dxa"/>
            <w:vAlign w:val="center"/>
          </w:tcPr>
          <w:p w:rsidR="004D1AA7" w:rsidRPr="00612389" w:rsidRDefault="004D1AA7" w:rsidP="001C4A60">
            <w:pPr>
              <w:pStyle w:val="a9"/>
              <w:spacing w:before="0" w:beforeAutospacing="0" w:after="0" w:afterAutospacing="0"/>
              <w:contextualSpacing/>
              <w:jc w:val="center"/>
              <w:rPr>
                <w:rStyle w:val="aa"/>
              </w:rPr>
            </w:pPr>
          </w:p>
        </w:tc>
        <w:tc>
          <w:tcPr>
            <w:tcW w:w="7903" w:type="dxa"/>
            <w:vAlign w:val="center"/>
          </w:tcPr>
          <w:p w:rsidR="004D1AA7" w:rsidRPr="00612389" w:rsidRDefault="004D1AA7" w:rsidP="001C4A60">
            <w:pPr>
              <w:pStyle w:val="a9"/>
              <w:spacing w:before="0" w:beforeAutospacing="0" w:after="0" w:afterAutospacing="0"/>
              <w:contextualSpacing/>
              <w:rPr>
                <w:rStyle w:val="aa"/>
                <w:i w:val="0"/>
              </w:rPr>
            </w:pPr>
            <w:r w:rsidRPr="00612389">
              <w:t>термическая обработка металла, при которой производится нагревание металла до 750-880 С, а затем его охлаждение на воздухе</w:t>
            </w:r>
          </w:p>
        </w:tc>
      </w:tr>
      <w:tr w:rsidR="004D1AA7" w:rsidRPr="00612389" w:rsidTr="00AA1703">
        <w:tc>
          <w:tcPr>
            <w:tcW w:w="1843" w:type="dxa"/>
            <w:vAlign w:val="center"/>
          </w:tcPr>
          <w:p w:rsidR="004D1AA7" w:rsidRPr="00612389" w:rsidRDefault="004D1AA7" w:rsidP="001C4A60">
            <w:pPr>
              <w:pStyle w:val="a9"/>
              <w:spacing w:before="0" w:beforeAutospacing="0" w:after="0" w:afterAutospacing="0"/>
              <w:contextualSpacing/>
              <w:jc w:val="center"/>
              <w:rPr>
                <w:rStyle w:val="aa"/>
              </w:rPr>
            </w:pPr>
          </w:p>
        </w:tc>
        <w:tc>
          <w:tcPr>
            <w:tcW w:w="7903" w:type="dxa"/>
            <w:vAlign w:val="center"/>
          </w:tcPr>
          <w:p w:rsidR="004D1AA7" w:rsidRPr="00612389" w:rsidRDefault="00AA20A1" w:rsidP="001C4A60">
            <w:pPr>
              <w:pStyle w:val="a9"/>
              <w:spacing w:before="0" w:beforeAutospacing="0" w:after="0" w:afterAutospacing="0"/>
              <w:contextualSpacing/>
              <w:rPr>
                <w:rStyle w:val="aa"/>
                <w:i w:val="0"/>
              </w:rPr>
            </w:pPr>
            <w:r w:rsidRPr="00612389">
              <w:rPr>
                <w:rStyle w:val="aa"/>
                <w:i w:val="0"/>
              </w:rPr>
              <w:t>п</w:t>
            </w:r>
            <w:r w:rsidR="00476E61" w:rsidRPr="00612389">
              <w:rPr>
                <w:rStyle w:val="aa"/>
                <w:i w:val="0"/>
              </w:rPr>
              <w:t>овторный (после нагревания до критической температуры и быстрого охлаждения в воде или масле) нагрев стали до температуры 200, 400 и 600 С и последующим охлаждением на воздухе, в воде или масле</w:t>
            </w:r>
          </w:p>
        </w:tc>
      </w:tr>
    </w:tbl>
    <w:p w:rsidR="00CE224C" w:rsidRPr="00612389" w:rsidRDefault="00CE224C" w:rsidP="001C4A60">
      <w:pPr>
        <w:pStyle w:val="Bodytext20"/>
        <w:shd w:val="clear" w:color="auto" w:fill="auto"/>
        <w:tabs>
          <w:tab w:val="left" w:pos="838"/>
        </w:tabs>
        <w:spacing w:line="360" w:lineRule="auto"/>
        <w:contextualSpacing/>
        <w:jc w:val="left"/>
        <w:rPr>
          <w:b/>
          <w:sz w:val="24"/>
          <w:szCs w:val="24"/>
          <w:lang w:eastAsia="ru-RU" w:bidi="ru-RU"/>
        </w:rPr>
      </w:pPr>
    </w:p>
    <w:p w:rsidR="00F926E3" w:rsidRPr="00612389" w:rsidRDefault="00B95A7B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898880" behindDoc="0" locked="0" layoutInCell="1" allowOverlap="1">
            <wp:simplePos x="0" y="0"/>
            <wp:positionH relativeFrom="column">
              <wp:posOffset>1491615</wp:posOffset>
            </wp:positionH>
            <wp:positionV relativeFrom="paragraph">
              <wp:posOffset>534035</wp:posOffset>
            </wp:positionV>
            <wp:extent cx="1447800" cy="1628775"/>
            <wp:effectExtent l="19050" t="0" r="0" b="0"/>
            <wp:wrapTopAndBottom/>
            <wp:docPr id="24" name="Рисунок 117" descr="E:\HP\РАБОЧИЙ СТОЛ\РЕСУРСНЫЙ ЦЕНТР\КАФЕДРА ТЕХНОЛОГИИ и ПРЕДПРИНИМАТЕЛЬСТВА\ОЛИМПИАДЫ-КОНКУРСЫ\ТЕХНОЛОГИЯ\ОЛИМПИАДНЫЕ ЗАДАНИЯ\2022-2023\УЧ-ПОСОБИЯ-2022\+Обработка с поворотом суппо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E:\HP\РАБОЧИЙ СТОЛ\РЕСУРСНЫЙ ЦЕНТР\КАФЕДРА ТЕХНОЛОГИИ и ПРЕДПРИНИМАТЕЛЬСТВА\ОЛИМПИАДЫ-КОНКУРСЫ\ТЕХНОЛОГИЯ\ОЛИМПИАДНЫЕ ЗАДАНИЯ\2022-2023\УЧ-ПОСОБИЯ-2022\+Обработка с поворотом суппорт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473B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1" type="#_x0000_t202" style="position:absolute;left:0;text-align:left;margin-left:202.95pt;margin-top:46.95pt;width:153pt;height:25.5pt;z-index:251907072;mso-position-horizontal-relative:text;mso-position-vertical-relative:text;v-text-anchor:middle" filled="f" stroked="f">
            <v:textbox inset="0,0,0,0">
              <w:txbxContent>
                <w:p w:rsidR="001F1898" w:rsidRPr="00B72D6D" w:rsidRDefault="001F1898" w:rsidP="001F1898">
                  <w:pPr>
                    <w:spacing w:after="0" w:line="240" w:lineRule="auto"/>
                  </w:pPr>
                  <w:r w:rsidRPr="00B72D6D">
                    <w:rPr>
                      <w:i/>
                      <w:sz w:val="24"/>
                      <w:szCs w:val="24"/>
                      <w:lang w:eastAsia="ru-RU" w:bidi="ru-RU"/>
                    </w:rPr>
                    <w:t>обрабатываемая заготовка</w:t>
                  </w:r>
                </w:p>
              </w:txbxContent>
            </v:textbox>
          </v:shape>
        </w:pict>
      </w:r>
      <w:r w:rsidR="00AA20A1" w:rsidRPr="00612389">
        <w:rPr>
          <w:rFonts w:ascii="Times New Roman" w:hAnsi="Times New Roman" w:cs="Times New Roman"/>
          <w:sz w:val="24"/>
          <w:szCs w:val="24"/>
          <w:lang w:eastAsia="ru-RU" w:bidi="ru-RU"/>
        </w:rPr>
        <w:t xml:space="preserve">11. </w:t>
      </w:r>
      <w:r w:rsidR="004E6816" w:rsidRPr="00612389">
        <w:rPr>
          <w:rFonts w:ascii="Times New Roman" w:hAnsi="Times New Roman" w:cs="Times New Roman"/>
          <w:sz w:val="24"/>
          <w:szCs w:val="24"/>
          <w:lang w:eastAsia="ru-RU" w:bidi="ru-RU"/>
        </w:rPr>
        <w:t>Какой производственно-технологический процесс работы на токарно-винторезном станке схематически изображен на рисунке?</w:t>
      </w:r>
      <w:r w:rsidR="00F926E3" w:rsidRPr="00612389">
        <w:rPr>
          <w:rFonts w:ascii="Times New Roman" w:hAnsi="Times New Roman" w:cs="Times New Roman"/>
          <w:i/>
          <w:sz w:val="24"/>
          <w:szCs w:val="24"/>
        </w:rPr>
        <w:t xml:space="preserve"> (Ответ впишите в поле для ответа)</w:t>
      </w:r>
    </w:p>
    <w:tbl>
      <w:tblPr>
        <w:tblStyle w:val="a6"/>
        <w:tblW w:w="0" w:type="auto"/>
        <w:tblLook w:val="04A0"/>
      </w:tblPr>
      <w:tblGrid>
        <w:gridCol w:w="9854"/>
      </w:tblGrid>
      <w:tr w:rsidR="00F926E3" w:rsidRPr="00612389" w:rsidTr="00082F82">
        <w:trPr>
          <w:trHeight w:val="1623"/>
        </w:trPr>
        <w:tc>
          <w:tcPr>
            <w:tcW w:w="9854" w:type="dxa"/>
          </w:tcPr>
          <w:p w:rsidR="00F926E3" w:rsidRPr="00612389" w:rsidRDefault="0099473B" w:rsidP="001C4A60">
            <w:pPr>
              <w:pStyle w:val="Bodytext20"/>
              <w:shd w:val="clear" w:color="auto" w:fill="auto"/>
              <w:tabs>
                <w:tab w:val="left" w:pos="838"/>
              </w:tabs>
              <w:spacing w:line="360" w:lineRule="auto"/>
              <w:contextualSpacing/>
              <w:jc w:val="left"/>
              <w:rPr>
                <w:i/>
                <w:sz w:val="24"/>
                <w:szCs w:val="24"/>
                <w:lang w:eastAsia="ru-RU" w:bidi="ru-RU"/>
              </w:rPr>
            </w:pPr>
            <w:r w:rsidRPr="0099473B">
              <w:rPr>
                <w:b/>
                <w:noProof/>
                <w:sz w:val="24"/>
                <w:szCs w:val="24"/>
                <w:lang w:eastAsia="ru-RU"/>
              </w:rPr>
              <w:pict>
                <v:shape id="_x0000_s1140" type="#_x0000_t202" style="position:absolute;margin-left:228.45pt;margin-top:-53.75pt;width:143.25pt;height:25.5pt;z-index:251906048;v-text-anchor:middle" filled="f" stroked="f">
                  <v:textbox inset="0,0,0,0">
                    <w:txbxContent>
                      <w:p w:rsidR="001F1898" w:rsidRPr="00B72D6D" w:rsidRDefault="001F1898" w:rsidP="001F1898">
                        <w:r w:rsidRPr="00B72D6D">
                          <w:rPr>
                            <w:i/>
                            <w:sz w:val="24"/>
                            <w:szCs w:val="24"/>
                            <w:lang w:eastAsia="ru-RU" w:bidi="ru-RU"/>
                          </w:rPr>
                          <w:t>верхние салазки суппорта</w:t>
                        </w:r>
                      </w:p>
                    </w:txbxContent>
                  </v:textbox>
                </v:shape>
              </w:pict>
            </w:r>
          </w:p>
        </w:tc>
      </w:tr>
    </w:tbl>
    <w:p w:rsidR="004E6816" w:rsidRPr="00612389" w:rsidRDefault="004E6816" w:rsidP="001C4A60">
      <w:pPr>
        <w:pStyle w:val="Bodytext20"/>
        <w:shd w:val="clear" w:color="auto" w:fill="auto"/>
        <w:tabs>
          <w:tab w:val="left" w:pos="838"/>
        </w:tabs>
        <w:spacing w:line="360" w:lineRule="auto"/>
        <w:contextualSpacing/>
        <w:jc w:val="left"/>
        <w:rPr>
          <w:b/>
          <w:sz w:val="24"/>
          <w:szCs w:val="24"/>
          <w:lang w:eastAsia="ru-RU" w:bidi="ru-RU"/>
        </w:rPr>
      </w:pPr>
    </w:p>
    <w:p w:rsidR="00E9172B" w:rsidRPr="00612389" w:rsidRDefault="001E0BB4" w:rsidP="001C4A60">
      <w:pPr>
        <w:pStyle w:val="Bodytext20"/>
        <w:shd w:val="clear" w:color="auto" w:fill="auto"/>
        <w:tabs>
          <w:tab w:val="left" w:pos="838"/>
        </w:tabs>
        <w:spacing w:line="360" w:lineRule="auto"/>
        <w:contextualSpacing/>
        <w:rPr>
          <w:sz w:val="24"/>
          <w:szCs w:val="24"/>
        </w:rPr>
      </w:pPr>
      <w:r w:rsidRPr="00612389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902976" behindDoc="0" locked="0" layoutInCell="1" allowOverlap="1">
            <wp:simplePos x="0" y="0"/>
            <wp:positionH relativeFrom="column">
              <wp:posOffset>291465</wp:posOffset>
            </wp:positionH>
            <wp:positionV relativeFrom="paragraph">
              <wp:posOffset>984250</wp:posOffset>
            </wp:positionV>
            <wp:extent cx="3134360" cy="1295400"/>
            <wp:effectExtent l="19050" t="0" r="8890" b="0"/>
            <wp:wrapTopAndBottom/>
            <wp:docPr id="12" name="Рисунок 116" descr="E:\HP\РАБОЧИЙ СТОЛ\РЕСУРСНЫЙ ЦЕНТР\КАФЕДРА ТЕХНОЛОГИИ и ПРЕДПРИНИМАТЕЛЬСТВА\ОЛИМПИАДЫ-КОНКУРСЫ\ТЕХНОЛОГИЯ\ОЛИМПИАДНЫЕ ЗАДАНИЯ\2022-2023\УЧ-ПОСОБИЯ-2022\Пружина с грузо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E:\HP\РАБОЧИЙ СТОЛ\РЕСУРСНЫЙ ЦЕНТР\КАФЕДРА ТЕХНОЛОГИИ и ПРЕДПРИНИМАТЕЛЬСТВА\ОЛИМПИАДЫ-КОНКУРСЫ\ТЕХНОЛОГИЯ\ОЛИМПИАДНЫЕ ЗАДАНИЯ\2022-2023\УЧ-ПОСОБИЯ-2022\Пружина с грузом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36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242D" w:rsidRPr="00612389">
        <w:rPr>
          <w:sz w:val="24"/>
          <w:szCs w:val="24"/>
          <w:lang w:eastAsia="ru-RU" w:bidi="ru-RU"/>
        </w:rPr>
        <w:t xml:space="preserve">12. </w:t>
      </w:r>
      <w:r w:rsidR="00E9172B" w:rsidRPr="00612389">
        <w:rPr>
          <w:sz w:val="24"/>
          <w:szCs w:val="24"/>
          <w:lang w:eastAsia="ru-RU" w:bidi="ru-RU"/>
        </w:rPr>
        <w:t>В каком случае пружина, на которой подвешен</w:t>
      </w:r>
      <w:r w:rsidR="00941DF0" w:rsidRPr="00612389">
        <w:rPr>
          <w:sz w:val="24"/>
          <w:szCs w:val="24"/>
          <w:lang w:eastAsia="ru-RU" w:bidi="ru-RU"/>
        </w:rPr>
        <w:t>о</w:t>
      </w:r>
      <w:r w:rsidR="00E9172B" w:rsidRPr="00612389">
        <w:rPr>
          <w:sz w:val="24"/>
          <w:szCs w:val="24"/>
          <w:lang w:eastAsia="ru-RU" w:bidi="ru-RU"/>
        </w:rPr>
        <w:t xml:space="preserve"> </w:t>
      </w:r>
      <w:r w:rsidR="00941DF0" w:rsidRPr="00612389">
        <w:rPr>
          <w:sz w:val="24"/>
          <w:szCs w:val="24"/>
          <w:lang w:eastAsia="ru-RU" w:bidi="ru-RU"/>
        </w:rPr>
        <w:t>одно и то</w:t>
      </w:r>
      <w:r w:rsidR="00941DF0" w:rsidRPr="00612389">
        <w:rPr>
          <w:sz w:val="24"/>
          <w:szCs w:val="24"/>
          <w:lang w:val="en-US" w:eastAsia="ru-RU" w:bidi="ru-RU"/>
        </w:rPr>
        <w:t xml:space="preserve"> </w:t>
      </w:r>
      <w:r w:rsidR="00941DF0" w:rsidRPr="00612389">
        <w:rPr>
          <w:sz w:val="24"/>
          <w:szCs w:val="24"/>
          <w:lang w:eastAsia="ru-RU" w:bidi="ru-RU"/>
        </w:rPr>
        <w:t>же</w:t>
      </w:r>
      <w:r w:rsidR="00F049FB" w:rsidRPr="00612389">
        <w:rPr>
          <w:sz w:val="24"/>
          <w:szCs w:val="24"/>
          <w:lang w:eastAsia="ru-RU" w:bidi="ru-RU"/>
        </w:rPr>
        <w:t xml:space="preserve"> </w:t>
      </w:r>
      <w:r w:rsidR="00941DF0" w:rsidRPr="00612389">
        <w:rPr>
          <w:sz w:val="24"/>
          <w:szCs w:val="24"/>
          <w:lang w:eastAsia="ru-RU" w:bidi="ru-RU"/>
        </w:rPr>
        <w:t>тело</w:t>
      </w:r>
      <w:r w:rsidR="00E9172B" w:rsidRPr="00612389">
        <w:rPr>
          <w:sz w:val="24"/>
          <w:szCs w:val="24"/>
          <w:lang w:eastAsia="ru-RU" w:bidi="ru-RU"/>
        </w:rPr>
        <w:t>,</w:t>
      </w:r>
      <w:r w:rsidR="00941DF0" w:rsidRPr="00612389">
        <w:rPr>
          <w:sz w:val="24"/>
          <w:szCs w:val="24"/>
          <w:lang w:eastAsia="ru-RU" w:bidi="ru-RU"/>
        </w:rPr>
        <w:t xml:space="preserve"> плотность материала которого больше плотности воды,</w:t>
      </w:r>
      <w:r w:rsidR="00E9172B" w:rsidRPr="00612389">
        <w:rPr>
          <w:sz w:val="24"/>
          <w:szCs w:val="24"/>
          <w:lang w:eastAsia="ru-RU" w:bidi="ru-RU"/>
        </w:rPr>
        <w:t xml:space="preserve"> растянется сильнее всего? </w:t>
      </w:r>
      <w:r w:rsidR="00AA20A1" w:rsidRPr="00612389">
        <w:rPr>
          <w:sz w:val="24"/>
          <w:szCs w:val="24"/>
          <w:lang w:eastAsia="ru-RU" w:bidi="ru-RU"/>
        </w:rPr>
        <w:t>Обоснуйте</w:t>
      </w:r>
      <w:r w:rsidR="00E9172B" w:rsidRPr="00612389">
        <w:rPr>
          <w:sz w:val="24"/>
          <w:szCs w:val="24"/>
          <w:lang w:eastAsia="ru-RU" w:bidi="ru-RU"/>
        </w:rPr>
        <w:t xml:space="preserve"> ваш ответ</w:t>
      </w:r>
      <w:r w:rsidR="00AA20A1" w:rsidRPr="00612389">
        <w:rPr>
          <w:sz w:val="24"/>
          <w:szCs w:val="24"/>
          <w:lang w:eastAsia="ru-RU" w:bidi="ru-RU"/>
        </w:rPr>
        <w:t xml:space="preserve"> необходимыми </w:t>
      </w:r>
      <w:r w:rsidR="00A31423">
        <w:rPr>
          <w:sz w:val="24"/>
          <w:szCs w:val="24"/>
          <w:lang w:eastAsia="ru-RU" w:bidi="ru-RU"/>
        </w:rPr>
        <w:t>физическими</w:t>
      </w:r>
      <w:r w:rsidR="00AA20A1" w:rsidRPr="00612389">
        <w:rPr>
          <w:sz w:val="24"/>
          <w:szCs w:val="24"/>
          <w:lang w:eastAsia="ru-RU" w:bidi="ru-RU"/>
        </w:rPr>
        <w:t xml:space="preserve"> пояснениями</w:t>
      </w:r>
      <w:r w:rsidR="00E9172B" w:rsidRPr="00612389">
        <w:rPr>
          <w:sz w:val="24"/>
          <w:szCs w:val="24"/>
          <w:lang w:eastAsia="ru-RU" w:bidi="ru-RU"/>
        </w:rPr>
        <w:t>.</w:t>
      </w:r>
      <w:r w:rsidRPr="00612389">
        <w:rPr>
          <w:noProof/>
          <w:sz w:val="24"/>
          <w:szCs w:val="24"/>
        </w:rPr>
        <w:t xml:space="preserve"> </w:t>
      </w:r>
      <w:r w:rsidR="00BA2093" w:rsidRPr="00612389">
        <w:rPr>
          <w:i/>
          <w:sz w:val="24"/>
          <w:szCs w:val="24"/>
        </w:rPr>
        <w:t>(Ответ впишите в поле для ответа)</w:t>
      </w:r>
    </w:p>
    <w:p w:rsidR="00E9172B" w:rsidRPr="00612389" w:rsidRDefault="00807FDD" w:rsidP="001C4A60">
      <w:pPr>
        <w:pStyle w:val="Bodytext20"/>
        <w:shd w:val="clear" w:color="auto" w:fill="auto"/>
        <w:spacing w:line="360" w:lineRule="auto"/>
        <w:ind w:firstLine="709"/>
        <w:contextualSpacing/>
        <w:jc w:val="left"/>
        <w:rPr>
          <w:b/>
          <w:sz w:val="24"/>
          <w:szCs w:val="24"/>
          <w:lang w:eastAsia="ru-RU" w:bidi="ru-RU"/>
        </w:rPr>
      </w:pPr>
      <w:r w:rsidRPr="00612389">
        <w:rPr>
          <w:i/>
          <w:sz w:val="24"/>
          <w:szCs w:val="24"/>
          <w:lang w:eastAsia="ru-RU" w:bidi="ru-RU"/>
        </w:rPr>
        <w:t xml:space="preserve">     </w:t>
      </w:r>
      <w:r w:rsidR="00E9172B" w:rsidRPr="00612389">
        <w:rPr>
          <w:i/>
          <w:sz w:val="24"/>
          <w:szCs w:val="24"/>
          <w:u w:val="single"/>
          <w:lang w:eastAsia="ru-RU" w:bidi="ru-RU"/>
        </w:rPr>
        <w:t xml:space="preserve">а) </w:t>
      </w:r>
      <w:r w:rsidR="00E9172B" w:rsidRPr="00612389">
        <w:rPr>
          <w:sz w:val="24"/>
          <w:szCs w:val="24"/>
          <w:lang w:eastAsia="ru-RU" w:bidi="ru-RU"/>
        </w:rPr>
        <w:t xml:space="preserve"> </w:t>
      </w:r>
      <w:r w:rsidR="00F049FB" w:rsidRPr="00612389">
        <w:rPr>
          <w:sz w:val="24"/>
          <w:szCs w:val="24"/>
          <w:lang w:eastAsia="ru-RU" w:bidi="ru-RU"/>
        </w:rPr>
        <w:tab/>
      </w:r>
      <w:r w:rsidR="00F049FB" w:rsidRPr="00612389">
        <w:rPr>
          <w:sz w:val="24"/>
          <w:szCs w:val="24"/>
          <w:lang w:eastAsia="ru-RU" w:bidi="ru-RU"/>
        </w:rPr>
        <w:tab/>
      </w:r>
      <w:r w:rsidR="00F049FB" w:rsidRPr="00612389">
        <w:rPr>
          <w:sz w:val="24"/>
          <w:szCs w:val="24"/>
          <w:lang w:eastAsia="ru-RU" w:bidi="ru-RU"/>
        </w:rPr>
        <w:tab/>
      </w:r>
      <w:r w:rsidR="00E9172B" w:rsidRPr="00612389">
        <w:rPr>
          <w:b/>
          <w:sz w:val="24"/>
          <w:szCs w:val="24"/>
          <w:lang w:eastAsia="ru-RU" w:bidi="ru-RU"/>
        </w:rPr>
        <w:t xml:space="preserve">б) </w:t>
      </w:r>
      <w:r w:rsidR="00F049FB" w:rsidRPr="00612389">
        <w:rPr>
          <w:b/>
          <w:sz w:val="24"/>
          <w:szCs w:val="24"/>
          <w:lang w:eastAsia="ru-RU" w:bidi="ru-RU"/>
        </w:rPr>
        <w:tab/>
      </w:r>
      <w:r w:rsidR="00F049FB" w:rsidRPr="00612389">
        <w:rPr>
          <w:b/>
          <w:sz w:val="24"/>
          <w:szCs w:val="24"/>
          <w:lang w:eastAsia="ru-RU" w:bidi="ru-RU"/>
        </w:rPr>
        <w:tab/>
      </w:r>
      <w:r w:rsidRPr="00612389">
        <w:rPr>
          <w:b/>
          <w:sz w:val="24"/>
          <w:szCs w:val="24"/>
          <w:lang w:eastAsia="ru-RU" w:bidi="ru-RU"/>
        </w:rPr>
        <w:t xml:space="preserve">   </w:t>
      </w:r>
      <w:r w:rsidR="00E9172B" w:rsidRPr="00612389">
        <w:rPr>
          <w:b/>
          <w:sz w:val="24"/>
          <w:szCs w:val="24"/>
          <w:lang w:eastAsia="ru-RU" w:bidi="ru-RU"/>
        </w:rPr>
        <w:t>в)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BA2093" w:rsidRPr="00612389" w:rsidTr="006C7F04">
        <w:trPr>
          <w:trHeight w:val="4100"/>
        </w:trPr>
        <w:tc>
          <w:tcPr>
            <w:tcW w:w="9746" w:type="dxa"/>
          </w:tcPr>
          <w:p w:rsidR="00BA2093" w:rsidRPr="00612389" w:rsidRDefault="00BA2093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B95A7B" w:rsidRDefault="00B95A7B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A46DF5" w:rsidRPr="00612389" w:rsidRDefault="00A46DF5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13. На рисунке показано наглядное изображение простого (школьного) примера инженерно-технического документа. Как называется такой вид технического документа</w:t>
      </w:r>
      <w:r w:rsidR="006C7F04">
        <w:rPr>
          <w:rFonts w:ascii="Times New Roman" w:hAnsi="Times New Roman" w:cs="Times New Roman"/>
          <w:sz w:val="24"/>
          <w:szCs w:val="24"/>
        </w:rPr>
        <w:t xml:space="preserve"> и какое</w:t>
      </w:r>
      <w:r w:rsidR="002D28FC" w:rsidRPr="00612389">
        <w:rPr>
          <w:rFonts w:ascii="Times New Roman" w:hAnsi="Times New Roman" w:cs="Times New Roman"/>
          <w:sz w:val="24"/>
          <w:szCs w:val="24"/>
        </w:rPr>
        <w:t xml:space="preserve"> его технологическое предназначение</w:t>
      </w:r>
      <w:r w:rsidR="008F0C41" w:rsidRPr="00612389">
        <w:rPr>
          <w:rFonts w:ascii="Times New Roman" w:hAnsi="Times New Roman" w:cs="Times New Roman"/>
          <w:sz w:val="24"/>
          <w:szCs w:val="24"/>
        </w:rPr>
        <w:t>?</w:t>
      </w:r>
      <w:r w:rsidR="00BC13D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BC13D6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p w:rsidR="00BC13D6" w:rsidRPr="00612389" w:rsidRDefault="00BC13D6" w:rsidP="001C4A60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1238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076065" cy="3895725"/>
            <wp:effectExtent l="19050" t="0" r="635" b="0"/>
            <wp:docPr id="19" name="Рисунок 118" descr="E:\HP\РАБОЧИЙ СТОЛ\РЕСУРСНЫЙ ЦЕНТР\КАФЕДРА ТЕХНОЛОГИИ и ПРЕДПРИНИМАТЕЛЬСТВА\ОЛИМПИАДЫ-КОНКУРСЫ\ТЕХНОЛОГИЯ\ОЛИМПИАДНЫЕ ЗАДАНИЯ\2022-2023\УЧ-ПОСОБИЯ-2022\Сборочный чертеж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E:\HP\РАБОЧИЙ СТОЛ\РЕСУРСНЫЙ ЦЕНТР\КАФЕДРА ТЕХНОЛОГИИ и ПРЕДПРИНИМАТЕЛЬСТВА\ОЛИМПИАДЫ-КОНКУРСЫ\ТЕХНОЛОГИЯ\ОЛИМПИАДНЫЕ ЗАДАНИЯ\2022-2023\УЧ-ПОСОБИЯ-2022\Сборочный чертеж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065" cy="389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AA1703" w:rsidRPr="00612389" w:rsidTr="00AA1703">
        <w:trPr>
          <w:trHeight w:val="2296"/>
        </w:trPr>
        <w:tc>
          <w:tcPr>
            <w:tcW w:w="9746" w:type="dxa"/>
          </w:tcPr>
          <w:p w:rsidR="00AA1703" w:rsidRPr="00612389" w:rsidRDefault="00AA1703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D022C" w:rsidRPr="00612389" w:rsidRDefault="00A46DF5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14</w:t>
      </w:r>
      <w:r w:rsidR="00AA20A1" w:rsidRPr="00612389">
        <w:rPr>
          <w:rFonts w:ascii="Times New Roman" w:hAnsi="Times New Roman" w:cs="Times New Roman"/>
          <w:sz w:val="24"/>
          <w:szCs w:val="24"/>
        </w:rPr>
        <w:t xml:space="preserve">. </w:t>
      </w:r>
      <w:r w:rsidR="007D022C" w:rsidRPr="00612389">
        <w:rPr>
          <w:rFonts w:ascii="Times New Roman" w:hAnsi="Times New Roman" w:cs="Times New Roman"/>
          <w:sz w:val="24"/>
          <w:szCs w:val="24"/>
        </w:rPr>
        <w:t xml:space="preserve">Сегодня существует два главных </w:t>
      </w:r>
      <w:r w:rsidR="00737DC0" w:rsidRPr="00612389">
        <w:rPr>
          <w:rFonts w:ascii="Times New Roman" w:hAnsi="Times New Roman" w:cs="Times New Roman"/>
          <w:sz w:val="24"/>
          <w:szCs w:val="24"/>
        </w:rPr>
        <w:t xml:space="preserve">производственных </w:t>
      </w:r>
      <w:r w:rsidR="007D022C" w:rsidRPr="00612389">
        <w:rPr>
          <w:rFonts w:ascii="Times New Roman" w:hAnsi="Times New Roman" w:cs="Times New Roman"/>
          <w:sz w:val="24"/>
          <w:szCs w:val="24"/>
        </w:rPr>
        <w:t xml:space="preserve">способа </w:t>
      </w:r>
      <w:r w:rsidR="00737DC0" w:rsidRPr="00612389">
        <w:rPr>
          <w:rFonts w:ascii="Times New Roman" w:hAnsi="Times New Roman" w:cs="Times New Roman"/>
          <w:sz w:val="24"/>
          <w:szCs w:val="24"/>
        </w:rPr>
        <w:t>создания каких-либо</w:t>
      </w:r>
      <w:r w:rsidR="007D022C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737DC0" w:rsidRPr="00612389">
        <w:rPr>
          <w:rFonts w:ascii="Times New Roman" w:hAnsi="Times New Roman" w:cs="Times New Roman"/>
          <w:sz w:val="24"/>
          <w:szCs w:val="24"/>
        </w:rPr>
        <w:t>изделий</w:t>
      </w:r>
      <w:r w:rsidR="007D022C" w:rsidRPr="00612389">
        <w:rPr>
          <w:rFonts w:ascii="Times New Roman" w:hAnsi="Times New Roman" w:cs="Times New Roman"/>
          <w:sz w:val="24"/>
          <w:szCs w:val="24"/>
        </w:rPr>
        <w:t>. Первый</w:t>
      </w:r>
      <w:r w:rsidR="00737DC0" w:rsidRPr="00612389">
        <w:rPr>
          <w:rFonts w:ascii="Times New Roman" w:hAnsi="Times New Roman" w:cs="Times New Roman"/>
          <w:sz w:val="24"/>
          <w:szCs w:val="24"/>
        </w:rPr>
        <w:t xml:space="preserve"> –</w:t>
      </w:r>
      <w:r w:rsidR="007D022C" w:rsidRPr="00612389">
        <w:rPr>
          <w:rFonts w:ascii="Times New Roman" w:hAnsi="Times New Roman" w:cs="Times New Roman"/>
          <w:sz w:val="24"/>
          <w:szCs w:val="24"/>
        </w:rPr>
        <w:t xml:space="preserve">  при помощи механической обработки</w:t>
      </w:r>
      <w:r w:rsidR="00737DC0" w:rsidRPr="00612389">
        <w:rPr>
          <w:rFonts w:ascii="Times New Roman" w:hAnsi="Times New Roman" w:cs="Times New Roman"/>
          <w:sz w:val="24"/>
          <w:szCs w:val="24"/>
        </w:rPr>
        <w:t xml:space="preserve"> материалов</w:t>
      </w:r>
      <w:r w:rsidR="007D022C" w:rsidRPr="00612389">
        <w:rPr>
          <w:rFonts w:ascii="Times New Roman" w:hAnsi="Times New Roman" w:cs="Times New Roman"/>
          <w:sz w:val="24"/>
          <w:szCs w:val="24"/>
        </w:rPr>
        <w:t>, постепенно избавляясь от всего лишнего: отрезая, отбивая,</w:t>
      </w:r>
      <w:r w:rsidR="00737DC0" w:rsidRPr="00612389">
        <w:rPr>
          <w:rFonts w:ascii="Times New Roman" w:hAnsi="Times New Roman" w:cs="Times New Roman"/>
          <w:sz w:val="24"/>
          <w:szCs w:val="24"/>
        </w:rPr>
        <w:t xml:space="preserve"> стачивая,</w:t>
      </w:r>
      <w:r w:rsidR="007D022C" w:rsidRPr="00612389">
        <w:rPr>
          <w:rFonts w:ascii="Times New Roman" w:hAnsi="Times New Roman" w:cs="Times New Roman"/>
          <w:sz w:val="24"/>
          <w:szCs w:val="24"/>
        </w:rPr>
        <w:t xml:space="preserve"> высверливая</w:t>
      </w:r>
      <w:r w:rsidR="00737DC0" w:rsidRPr="00612389">
        <w:rPr>
          <w:rFonts w:ascii="Times New Roman" w:hAnsi="Times New Roman" w:cs="Times New Roman"/>
          <w:sz w:val="24"/>
          <w:szCs w:val="24"/>
        </w:rPr>
        <w:t xml:space="preserve"> и т.д. Второй – постепенно</w:t>
      </w:r>
      <w:r w:rsidR="007D022C" w:rsidRPr="00612389">
        <w:rPr>
          <w:rFonts w:ascii="Times New Roman" w:hAnsi="Times New Roman" w:cs="Times New Roman"/>
          <w:sz w:val="24"/>
          <w:szCs w:val="24"/>
        </w:rPr>
        <w:t xml:space="preserve"> добавляя материал и наращивая необходимую форм</w:t>
      </w:r>
      <w:r w:rsidR="00737DC0" w:rsidRPr="00612389">
        <w:rPr>
          <w:rFonts w:ascii="Times New Roman" w:hAnsi="Times New Roman" w:cs="Times New Roman"/>
          <w:sz w:val="24"/>
          <w:szCs w:val="24"/>
        </w:rPr>
        <w:t xml:space="preserve">у изделия. </w:t>
      </w:r>
    </w:p>
    <w:p w:rsidR="00AA1703" w:rsidRPr="00612389" w:rsidRDefault="00737DC0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Какое обобщенное название носит второй способ создания различных изделий?</w:t>
      </w:r>
      <w:r w:rsidR="00AA1703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="00AA1703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AA1703" w:rsidRPr="00612389" w:rsidTr="006C7F04">
        <w:trPr>
          <w:trHeight w:val="916"/>
        </w:trPr>
        <w:tc>
          <w:tcPr>
            <w:tcW w:w="9746" w:type="dxa"/>
          </w:tcPr>
          <w:p w:rsidR="00AA1703" w:rsidRPr="00612389" w:rsidRDefault="00AA1703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A20A1" w:rsidRPr="00612389" w:rsidRDefault="00AA20A1" w:rsidP="001C4A6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AA1703" w:rsidRPr="00612389" w:rsidRDefault="00A46DF5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15</w:t>
      </w:r>
      <w:r w:rsidR="00266325" w:rsidRPr="00612389">
        <w:rPr>
          <w:rFonts w:ascii="Times New Roman" w:hAnsi="Times New Roman" w:cs="Times New Roman"/>
          <w:sz w:val="24"/>
          <w:szCs w:val="24"/>
        </w:rPr>
        <w:t>. Что происходит с металлической заготовкой при ее обработке на токарно-винторезном станке? Выберите один из предложенных вариантов ответа и обоснуйте его физически</w:t>
      </w:r>
      <w:r w:rsidR="00495348" w:rsidRPr="00612389">
        <w:rPr>
          <w:rFonts w:ascii="Times New Roman" w:hAnsi="Times New Roman" w:cs="Times New Roman"/>
          <w:sz w:val="24"/>
          <w:szCs w:val="24"/>
        </w:rPr>
        <w:t>ми пояснениями</w:t>
      </w:r>
      <w:r w:rsidR="00266325" w:rsidRPr="0061238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66325" w:rsidRPr="00612389" w:rsidRDefault="00266325" w:rsidP="001C4A6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Заготовка: а) нагревается, б) охлаждается, в) не меняет своей первоначальной температуры в течение всего процесса работы.</w:t>
      </w:r>
    </w:p>
    <w:p w:rsidR="00AA1703" w:rsidRPr="00612389" w:rsidRDefault="00AA1703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AA1703" w:rsidRPr="00612389" w:rsidTr="006C7F04">
        <w:trPr>
          <w:trHeight w:val="2318"/>
        </w:trPr>
        <w:tc>
          <w:tcPr>
            <w:tcW w:w="9746" w:type="dxa"/>
          </w:tcPr>
          <w:p w:rsidR="00AA1703" w:rsidRPr="00612389" w:rsidRDefault="00AA1703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A1703" w:rsidRPr="00612389" w:rsidRDefault="00AA1703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AA1703" w:rsidRPr="00612389" w:rsidRDefault="002F0E64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16</w:t>
      </w:r>
      <w:r w:rsidR="00AA20A1" w:rsidRPr="00612389">
        <w:rPr>
          <w:rFonts w:ascii="Times New Roman" w:hAnsi="Times New Roman" w:cs="Times New Roman"/>
          <w:sz w:val="24"/>
          <w:szCs w:val="24"/>
        </w:rPr>
        <w:t xml:space="preserve">. </w:t>
      </w:r>
      <w:r w:rsidR="004C4B40" w:rsidRPr="00612389">
        <w:rPr>
          <w:rFonts w:ascii="Times New Roman" w:hAnsi="Times New Roman" w:cs="Times New Roman"/>
          <w:sz w:val="24"/>
          <w:szCs w:val="24"/>
        </w:rPr>
        <w:t>Является ли сельское хозяйство элементом техносферы?</w:t>
      </w:r>
      <w:r w:rsidR="00AA20A1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sz w:val="24"/>
          <w:szCs w:val="24"/>
        </w:rPr>
        <w:t>Обоснуйте свой ответ.</w:t>
      </w:r>
      <w:r w:rsidR="00AA1703" w:rsidRPr="006123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A1703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AA1703" w:rsidRPr="00612389" w:rsidTr="00AA1703">
        <w:trPr>
          <w:trHeight w:val="1639"/>
        </w:trPr>
        <w:tc>
          <w:tcPr>
            <w:tcW w:w="9746" w:type="dxa"/>
          </w:tcPr>
          <w:p w:rsidR="00AA1703" w:rsidRPr="00612389" w:rsidRDefault="00AA1703" w:rsidP="001C4A60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A20A1" w:rsidRPr="00612389" w:rsidRDefault="00AA20A1" w:rsidP="001C4A60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AA1703" w:rsidRPr="00612389" w:rsidRDefault="00BB505C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>1</w:t>
      </w:r>
      <w:r w:rsidR="008F0C41" w:rsidRPr="00612389">
        <w:rPr>
          <w:rFonts w:ascii="Times New Roman" w:hAnsi="Times New Roman" w:cs="Times New Roman"/>
          <w:sz w:val="24"/>
          <w:szCs w:val="24"/>
        </w:rPr>
        <w:t>7</w:t>
      </w:r>
      <w:r w:rsidRPr="00612389">
        <w:rPr>
          <w:rFonts w:ascii="Times New Roman" w:hAnsi="Times New Roman" w:cs="Times New Roman"/>
          <w:sz w:val="24"/>
          <w:szCs w:val="24"/>
        </w:rPr>
        <w:t xml:space="preserve">. Советские космические корабли, побывавшие в космосе, имели разные названия: «Восток», «Восход», «Союз», а один из космических кораблей назывался «Буран». Что особенного </w:t>
      </w:r>
      <w:r w:rsidR="00AA1703" w:rsidRPr="00612389">
        <w:rPr>
          <w:rFonts w:ascii="Times New Roman" w:hAnsi="Times New Roman" w:cs="Times New Roman"/>
          <w:sz w:val="24"/>
          <w:szCs w:val="24"/>
        </w:rPr>
        <w:t xml:space="preserve">в технологическом отношении </w:t>
      </w:r>
      <w:r w:rsidRPr="00612389">
        <w:rPr>
          <w:rFonts w:ascii="Times New Roman" w:hAnsi="Times New Roman" w:cs="Times New Roman"/>
          <w:sz w:val="24"/>
          <w:szCs w:val="24"/>
        </w:rPr>
        <w:t xml:space="preserve">было в этом космическом корабле </w:t>
      </w:r>
      <w:r w:rsidR="00AA1703" w:rsidRPr="00612389">
        <w:rPr>
          <w:rFonts w:ascii="Times New Roman" w:hAnsi="Times New Roman" w:cs="Times New Roman"/>
          <w:sz w:val="24"/>
          <w:szCs w:val="24"/>
        </w:rPr>
        <w:t xml:space="preserve">и в его космическом полете, </w:t>
      </w:r>
      <w:r w:rsidRPr="00612389">
        <w:rPr>
          <w:rFonts w:ascii="Times New Roman" w:hAnsi="Times New Roman" w:cs="Times New Roman"/>
          <w:sz w:val="24"/>
          <w:szCs w:val="24"/>
        </w:rPr>
        <w:t xml:space="preserve">и сколько космонавтов на нем летало в космос? </w:t>
      </w:r>
      <w:r w:rsidR="00AA1703" w:rsidRPr="00612389">
        <w:rPr>
          <w:rFonts w:ascii="Times New Roman" w:hAnsi="Times New Roman" w:cs="Times New Roman"/>
          <w:i/>
          <w:sz w:val="24"/>
          <w:szCs w:val="24"/>
        </w:rPr>
        <w:t>(Ответ впишите в поле для ответа)</w:t>
      </w:r>
    </w:p>
    <w:tbl>
      <w:tblPr>
        <w:tblStyle w:val="a6"/>
        <w:tblW w:w="0" w:type="auto"/>
        <w:tblInd w:w="108" w:type="dxa"/>
        <w:tblLook w:val="04A0"/>
      </w:tblPr>
      <w:tblGrid>
        <w:gridCol w:w="9746"/>
      </w:tblGrid>
      <w:tr w:rsidR="00957FA9" w:rsidRPr="00612389" w:rsidTr="00957FA9">
        <w:trPr>
          <w:trHeight w:val="3266"/>
        </w:trPr>
        <w:tc>
          <w:tcPr>
            <w:tcW w:w="9746" w:type="dxa"/>
          </w:tcPr>
          <w:p w:rsidR="00957FA9" w:rsidRPr="00612389" w:rsidRDefault="00957FA9" w:rsidP="001C4A60">
            <w:pPr>
              <w:pStyle w:val="a9"/>
              <w:spacing w:before="0" w:beforeAutospacing="0" w:after="0" w:afterAutospacing="0" w:line="360" w:lineRule="auto"/>
              <w:contextualSpacing/>
              <w:jc w:val="both"/>
              <w:rPr>
                <w:rFonts w:eastAsiaTheme="minorHAnsi"/>
                <w:b/>
                <w:lang w:eastAsia="en-US"/>
              </w:rPr>
            </w:pPr>
          </w:p>
        </w:tc>
      </w:tr>
    </w:tbl>
    <w:p w:rsidR="00957FA9" w:rsidRPr="00612389" w:rsidRDefault="00957FA9" w:rsidP="001C4A60">
      <w:pPr>
        <w:pStyle w:val="a9"/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eastAsiaTheme="minorHAnsi"/>
          <w:b/>
          <w:lang w:eastAsia="en-US"/>
        </w:rPr>
      </w:pPr>
    </w:p>
    <w:p w:rsidR="00F83949" w:rsidRPr="00612389" w:rsidRDefault="008F0C41" w:rsidP="001C4A60">
      <w:pPr>
        <w:pStyle w:val="a9"/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eastAsiaTheme="minorHAnsi"/>
          <w:lang w:eastAsia="en-US"/>
        </w:rPr>
      </w:pPr>
      <w:r w:rsidRPr="00612389">
        <w:rPr>
          <w:rFonts w:eastAsiaTheme="minorHAnsi"/>
          <w:lang w:eastAsia="en-US"/>
        </w:rPr>
        <w:t xml:space="preserve">18. </w:t>
      </w:r>
      <w:r w:rsidR="00F83949" w:rsidRPr="00612389">
        <w:rPr>
          <w:rFonts w:eastAsiaTheme="minorHAnsi"/>
          <w:lang w:eastAsia="en-US"/>
        </w:rPr>
        <w:t xml:space="preserve">Распределите на </w:t>
      </w:r>
      <w:r w:rsidR="00A239AD" w:rsidRPr="00612389">
        <w:rPr>
          <w:rFonts w:eastAsiaTheme="minorHAnsi"/>
          <w:lang w:eastAsia="en-US"/>
        </w:rPr>
        <w:t>две</w:t>
      </w:r>
      <w:r w:rsidR="00F83949" w:rsidRPr="00612389">
        <w:rPr>
          <w:rFonts w:eastAsiaTheme="minorHAnsi"/>
          <w:lang w:eastAsia="en-US"/>
        </w:rPr>
        <w:t xml:space="preserve"> группы нижеперечисленные породы древесины</w:t>
      </w:r>
      <w:r w:rsidR="00F049FB" w:rsidRPr="00612389">
        <w:rPr>
          <w:rFonts w:eastAsiaTheme="minorHAnsi"/>
          <w:lang w:eastAsia="en-US"/>
        </w:rPr>
        <w:t>:</w:t>
      </w:r>
    </w:p>
    <w:p w:rsidR="00A239AD" w:rsidRPr="00612389" w:rsidRDefault="00A239AD" w:rsidP="001C4A60">
      <w:pPr>
        <w:pStyle w:val="a9"/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eastAsiaTheme="minorHAnsi"/>
          <w:lang w:eastAsia="en-US"/>
        </w:rPr>
      </w:pPr>
      <w:r w:rsidRPr="00612389">
        <w:rPr>
          <w:rFonts w:eastAsiaTheme="minorHAnsi"/>
          <w:lang w:eastAsia="en-US"/>
        </w:rPr>
        <w:t xml:space="preserve">кедр, </w:t>
      </w:r>
      <w:r w:rsidR="00F049FB" w:rsidRPr="00612389">
        <w:rPr>
          <w:rFonts w:eastAsiaTheme="minorHAnsi"/>
          <w:lang w:eastAsia="en-US"/>
        </w:rPr>
        <w:t xml:space="preserve">рябина, </w:t>
      </w:r>
      <w:r w:rsidRPr="00612389">
        <w:rPr>
          <w:rFonts w:eastAsiaTheme="minorHAnsi"/>
          <w:lang w:eastAsia="en-US"/>
        </w:rPr>
        <w:t xml:space="preserve">ель, </w:t>
      </w:r>
      <w:r w:rsidR="00F049FB" w:rsidRPr="00612389">
        <w:rPr>
          <w:rFonts w:eastAsiaTheme="minorHAnsi"/>
          <w:lang w:eastAsia="en-US"/>
        </w:rPr>
        <w:t xml:space="preserve">лиственница, </w:t>
      </w:r>
      <w:r w:rsidRPr="00612389">
        <w:rPr>
          <w:rFonts w:eastAsiaTheme="minorHAnsi"/>
          <w:lang w:eastAsia="en-US"/>
        </w:rPr>
        <w:t xml:space="preserve">пихта, </w:t>
      </w:r>
      <w:r w:rsidR="00F049FB" w:rsidRPr="00612389">
        <w:rPr>
          <w:rFonts w:eastAsiaTheme="minorHAnsi"/>
          <w:lang w:eastAsia="en-US"/>
        </w:rPr>
        <w:t xml:space="preserve">яблоня, </w:t>
      </w:r>
      <w:r w:rsidRPr="00612389">
        <w:rPr>
          <w:rFonts w:eastAsiaTheme="minorHAnsi"/>
          <w:lang w:eastAsia="en-US"/>
        </w:rPr>
        <w:t xml:space="preserve">сосна, </w:t>
      </w:r>
      <w:r w:rsidR="00F049FB" w:rsidRPr="00612389">
        <w:rPr>
          <w:rFonts w:eastAsiaTheme="minorHAnsi"/>
          <w:lang w:eastAsia="en-US"/>
        </w:rPr>
        <w:t xml:space="preserve">вяз, </w:t>
      </w:r>
      <w:r w:rsidRPr="00612389">
        <w:rPr>
          <w:rFonts w:eastAsiaTheme="minorHAnsi"/>
          <w:lang w:eastAsia="en-US"/>
        </w:rPr>
        <w:t xml:space="preserve">липа, осина, </w:t>
      </w:r>
      <w:r w:rsidR="00F049FB" w:rsidRPr="00612389">
        <w:rPr>
          <w:rFonts w:eastAsiaTheme="minorHAnsi"/>
          <w:lang w:eastAsia="en-US"/>
        </w:rPr>
        <w:t xml:space="preserve">берёза, </w:t>
      </w:r>
      <w:r w:rsidRPr="00612389">
        <w:rPr>
          <w:rFonts w:eastAsiaTheme="minorHAnsi"/>
          <w:lang w:eastAsia="en-US"/>
        </w:rPr>
        <w:t>тополь, клён</w:t>
      </w:r>
      <w:r w:rsidR="00F049FB" w:rsidRPr="00612389">
        <w:rPr>
          <w:rFonts w:eastAsiaTheme="minorHAnsi"/>
          <w:lang w:eastAsia="en-US"/>
        </w:rPr>
        <w:t>.</w:t>
      </w:r>
      <w:r w:rsidRPr="00612389">
        <w:rPr>
          <w:rFonts w:eastAsiaTheme="minorHAnsi"/>
          <w:lang w:eastAsia="en-US"/>
        </w:rPr>
        <w:t xml:space="preserve"> </w:t>
      </w:r>
    </w:p>
    <w:p w:rsidR="00F83949" w:rsidRPr="00612389" w:rsidRDefault="008F0C41" w:rsidP="001C4A60">
      <w:pPr>
        <w:pStyle w:val="a9"/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eastAsiaTheme="minorHAnsi"/>
          <w:i/>
          <w:lang w:eastAsia="en-US"/>
        </w:rPr>
      </w:pPr>
      <w:r w:rsidRPr="00612389">
        <w:rPr>
          <w:rFonts w:eastAsiaTheme="minorHAnsi"/>
          <w:lang w:eastAsia="en-US"/>
        </w:rPr>
        <w:t>Мягкие породы</w:t>
      </w:r>
      <w:r w:rsidR="00E033F1" w:rsidRPr="00612389">
        <w:rPr>
          <w:rFonts w:eastAsiaTheme="minorHAnsi"/>
          <w:lang w:eastAsia="en-US"/>
        </w:rPr>
        <w:t>:</w:t>
      </w:r>
      <w:r w:rsidR="00F83949" w:rsidRPr="00612389">
        <w:rPr>
          <w:rFonts w:eastAsiaTheme="minorHAnsi"/>
          <w:lang w:eastAsia="en-US"/>
        </w:rPr>
        <w:t xml:space="preserve"> </w:t>
      </w:r>
      <w:r w:rsidR="00957FA9" w:rsidRPr="00612389">
        <w:rPr>
          <w:rFonts w:eastAsiaTheme="minorHAnsi"/>
          <w:i/>
          <w:lang w:eastAsia="en-US"/>
        </w:rPr>
        <w:t>________________________________________________________________</w:t>
      </w:r>
      <w:r w:rsidR="008717B6">
        <w:rPr>
          <w:rFonts w:eastAsiaTheme="minorHAnsi"/>
          <w:i/>
          <w:lang w:eastAsia="en-US"/>
        </w:rPr>
        <w:t>_</w:t>
      </w:r>
    </w:p>
    <w:p w:rsidR="00957FA9" w:rsidRPr="00612389" w:rsidRDefault="00957FA9" w:rsidP="001C4A60">
      <w:pPr>
        <w:pStyle w:val="a9"/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eastAsiaTheme="minorHAnsi"/>
          <w:lang w:eastAsia="en-US"/>
        </w:rPr>
      </w:pPr>
      <w:r w:rsidRPr="00612389">
        <w:rPr>
          <w:rFonts w:eastAsiaTheme="minorHAnsi"/>
          <w:i/>
          <w:lang w:eastAsia="en-US"/>
        </w:rPr>
        <w:t>________________________________________________________________________________</w:t>
      </w:r>
    </w:p>
    <w:p w:rsidR="008F0C41" w:rsidRPr="00612389" w:rsidRDefault="008F0C41" w:rsidP="001C4A60">
      <w:pPr>
        <w:pStyle w:val="a9"/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eastAsiaTheme="minorHAnsi"/>
          <w:i/>
          <w:lang w:eastAsia="en-US"/>
        </w:rPr>
      </w:pPr>
      <w:r w:rsidRPr="00612389">
        <w:rPr>
          <w:rFonts w:eastAsiaTheme="minorHAnsi"/>
          <w:bCs/>
          <w:lang w:eastAsia="en-US"/>
        </w:rPr>
        <w:t xml:space="preserve">Твёрдые </w:t>
      </w:r>
      <w:r w:rsidR="00A239AD" w:rsidRPr="00612389">
        <w:rPr>
          <w:rFonts w:eastAsiaTheme="minorHAnsi"/>
          <w:lang w:eastAsia="en-US"/>
        </w:rPr>
        <w:t>и о</w:t>
      </w:r>
      <w:r w:rsidR="00A239AD" w:rsidRPr="00612389">
        <w:rPr>
          <w:rFonts w:eastAsiaTheme="minorHAnsi"/>
          <w:bCs/>
          <w:lang w:eastAsia="en-US"/>
        </w:rPr>
        <w:t>чень твёрдые породы</w:t>
      </w:r>
      <w:r w:rsidR="00E033F1" w:rsidRPr="00612389">
        <w:rPr>
          <w:rFonts w:eastAsiaTheme="minorHAnsi"/>
          <w:bCs/>
          <w:lang w:eastAsia="en-US"/>
        </w:rPr>
        <w:t>:</w:t>
      </w:r>
      <w:r w:rsidR="00F83949" w:rsidRPr="00612389">
        <w:rPr>
          <w:rFonts w:eastAsiaTheme="minorHAnsi"/>
          <w:i/>
          <w:lang w:eastAsia="en-US"/>
        </w:rPr>
        <w:t xml:space="preserve"> </w:t>
      </w:r>
      <w:r w:rsidR="00957FA9" w:rsidRPr="00612389">
        <w:rPr>
          <w:rFonts w:eastAsiaTheme="minorHAnsi"/>
          <w:i/>
          <w:lang w:eastAsia="en-US"/>
        </w:rPr>
        <w:t>_________________________________________</w:t>
      </w:r>
      <w:r w:rsidR="008717B6">
        <w:rPr>
          <w:rFonts w:eastAsiaTheme="minorHAnsi"/>
          <w:i/>
          <w:lang w:eastAsia="en-US"/>
        </w:rPr>
        <w:t>_________</w:t>
      </w:r>
    </w:p>
    <w:p w:rsidR="00957FA9" w:rsidRPr="00612389" w:rsidRDefault="00957FA9" w:rsidP="001C4A60">
      <w:pPr>
        <w:pStyle w:val="a9"/>
        <w:shd w:val="clear" w:color="auto" w:fill="FFFFFF"/>
        <w:spacing w:before="0" w:beforeAutospacing="0" w:after="0" w:afterAutospacing="0" w:line="360" w:lineRule="auto"/>
        <w:contextualSpacing/>
        <w:jc w:val="both"/>
        <w:rPr>
          <w:rFonts w:eastAsiaTheme="minorHAnsi"/>
          <w:i/>
          <w:lang w:eastAsia="en-US"/>
        </w:rPr>
      </w:pPr>
      <w:r w:rsidRPr="00612389">
        <w:rPr>
          <w:rFonts w:eastAsiaTheme="minorHAnsi"/>
          <w:i/>
          <w:lang w:eastAsia="en-US"/>
        </w:rPr>
        <w:t>________________________________________________________________________________</w:t>
      </w:r>
    </w:p>
    <w:p w:rsidR="008F0C41" w:rsidRPr="00612389" w:rsidRDefault="008F0C41" w:rsidP="001C4A6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EF025E" w:rsidRPr="00612389" w:rsidRDefault="00EF025E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19. 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Под художественной отделкой мебели понимают ее декоративную обработку и украшение элементов ее поверхности, оформление </w:t>
      </w:r>
      <w:r w:rsidRPr="00612389">
        <w:rPr>
          <w:rFonts w:ascii="Times New Roman" w:hAnsi="Times New Roman" w:cs="Times New Roman"/>
          <w:sz w:val="24"/>
          <w:szCs w:val="24"/>
        </w:rPr>
        <w:t xml:space="preserve">их </w:t>
      </w:r>
      <w:r w:rsidR="00360376" w:rsidRPr="00612389">
        <w:rPr>
          <w:rFonts w:ascii="Times New Roman" w:hAnsi="Times New Roman" w:cs="Times New Roman"/>
          <w:sz w:val="24"/>
          <w:szCs w:val="24"/>
        </w:rPr>
        <w:t>различными видами декора. Выберите из нижеследу</w:t>
      </w:r>
      <w:r w:rsidRPr="00612389">
        <w:rPr>
          <w:rFonts w:ascii="Times New Roman" w:hAnsi="Times New Roman" w:cs="Times New Roman"/>
          <w:sz w:val="24"/>
          <w:szCs w:val="24"/>
        </w:rPr>
        <w:t>ю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щего </w:t>
      </w:r>
      <w:r w:rsidRPr="00612389">
        <w:rPr>
          <w:rFonts w:ascii="Times New Roman" w:hAnsi="Times New Roman" w:cs="Times New Roman"/>
          <w:sz w:val="24"/>
          <w:szCs w:val="24"/>
        </w:rPr>
        <w:t xml:space="preserve">списка </w:t>
      </w:r>
      <w:r w:rsidR="00360376" w:rsidRPr="00612389">
        <w:rPr>
          <w:rFonts w:ascii="Times New Roman" w:hAnsi="Times New Roman" w:cs="Times New Roman"/>
          <w:sz w:val="24"/>
          <w:szCs w:val="24"/>
        </w:rPr>
        <w:t>те</w:t>
      </w:r>
      <w:r w:rsidRPr="00612389">
        <w:rPr>
          <w:rFonts w:ascii="Times New Roman" w:hAnsi="Times New Roman" w:cs="Times New Roman"/>
          <w:sz w:val="24"/>
          <w:szCs w:val="24"/>
        </w:rPr>
        <w:t xml:space="preserve"> слова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, которые официально </w:t>
      </w:r>
      <w:r w:rsidRPr="00612389">
        <w:rPr>
          <w:rFonts w:ascii="Times New Roman" w:hAnsi="Times New Roman" w:cs="Times New Roman"/>
          <w:sz w:val="24"/>
          <w:szCs w:val="24"/>
        </w:rPr>
        <w:t>используют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для </w:t>
      </w:r>
      <w:r w:rsidRPr="00612389">
        <w:rPr>
          <w:rFonts w:ascii="Times New Roman" w:hAnsi="Times New Roman" w:cs="Times New Roman"/>
          <w:sz w:val="24"/>
          <w:szCs w:val="24"/>
        </w:rPr>
        <w:t>обозначения различных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видов декора мебели: </w:t>
      </w:r>
      <w:r w:rsidR="00612389" w:rsidRPr="00612389">
        <w:rPr>
          <w:rFonts w:ascii="Times New Roman" w:hAnsi="Times New Roman" w:cs="Times New Roman"/>
          <w:sz w:val="24"/>
          <w:szCs w:val="24"/>
        </w:rPr>
        <w:t>(обведите соответствующие буквы)</w:t>
      </w:r>
    </w:p>
    <w:p w:rsidR="00360376" w:rsidRPr="00612389" w:rsidRDefault="00EF025E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а) плоский; б) </w:t>
      </w:r>
      <w:r w:rsidR="00360376" w:rsidRPr="00612389">
        <w:rPr>
          <w:rFonts w:ascii="Times New Roman" w:hAnsi="Times New Roman" w:cs="Times New Roman"/>
          <w:sz w:val="24"/>
          <w:szCs w:val="24"/>
        </w:rPr>
        <w:t>рельефный</w:t>
      </w:r>
      <w:r w:rsidRPr="00612389">
        <w:rPr>
          <w:rFonts w:ascii="Times New Roman" w:hAnsi="Times New Roman" w:cs="Times New Roman"/>
          <w:sz w:val="24"/>
          <w:szCs w:val="24"/>
        </w:rPr>
        <w:t>;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sz w:val="24"/>
          <w:szCs w:val="24"/>
        </w:rPr>
        <w:t xml:space="preserve">в) </w:t>
      </w:r>
      <w:r w:rsidR="00360376" w:rsidRPr="00612389">
        <w:rPr>
          <w:rFonts w:ascii="Times New Roman" w:hAnsi="Times New Roman" w:cs="Times New Roman"/>
          <w:sz w:val="24"/>
          <w:szCs w:val="24"/>
        </w:rPr>
        <w:t>накладной</w:t>
      </w:r>
      <w:r w:rsidRPr="00612389">
        <w:rPr>
          <w:rFonts w:ascii="Times New Roman" w:hAnsi="Times New Roman" w:cs="Times New Roman"/>
          <w:sz w:val="24"/>
          <w:szCs w:val="24"/>
        </w:rPr>
        <w:t>;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sz w:val="24"/>
          <w:szCs w:val="24"/>
        </w:rPr>
        <w:t xml:space="preserve">г) сборный; д) </w:t>
      </w:r>
      <w:r w:rsidR="00360376" w:rsidRPr="00612389">
        <w:rPr>
          <w:rFonts w:ascii="Times New Roman" w:hAnsi="Times New Roman" w:cs="Times New Roman"/>
          <w:sz w:val="24"/>
          <w:szCs w:val="24"/>
        </w:rPr>
        <w:t>орнаментальный</w:t>
      </w:r>
      <w:r w:rsidRPr="00612389">
        <w:rPr>
          <w:rFonts w:ascii="Times New Roman" w:hAnsi="Times New Roman" w:cs="Times New Roman"/>
          <w:sz w:val="24"/>
          <w:szCs w:val="24"/>
        </w:rPr>
        <w:t>; е) </w:t>
      </w:r>
      <w:r w:rsidR="00360376" w:rsidRPr="00612389">
        <w:rPr>
          <w:rFonts w:ascii="Times New Roman" w:hAnsi="Times New Roman" w:cs="Times New Roman"/>
          <w:sz w:val="24"/>
          <w:szCs w:val="24"/>
        </w:rPr>
        <w:t>объёмный</w:t>
      </w:r>
      <w:r w:rsidR="00615DC7" w:rsidRPr="00612389">
        <w:rPr>
          <w:rFonts w:ascii="Times New Roman" w:hAnsi="Times New Roman" w:cs="Times New Roman"/>
          <w:sz w:val="24"/>
          <w:szCs w:val="24"/>
        </w:rPr>
        <w:t>;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</w:t>
      </w:r>
      <w:r w:rsidRPr="00612389">
        <w:rPr>
          <w:rFonts w:ascii="Times New Roman" w:hAnsi="Times New Roman" w:cs="Times New Roman"/>
          <w:sz w:val="24"/>
          <w:szCs w:val="24"/>
        </w:rPr>
        <w:t>ж) 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наборный, </w:t>
      </w:r>
      <w:r w:rsidRPr="00612389">
        <w:rPr>
          <w:rFonts w:ascii="Times New Roman" w:hAnsi="Times New Roman" w:cs="Times New Roman"/>
          <w:sz w:val="24"/>
          <w:szCs w:val="24"/>
        </w:rPr>
        <w:t>з) угловой; и) узорчатый.</w:t>
      </w:r>
      <w:r w:rsidR="00360376" w:rsidRPr="006123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60376" w:rsidRPr="00612389" w:rsidRDefault="00360376" w:rsidP="001C4A60">
      <w:pPr>
        <w:pStyle w:val="a8"/>
        <w:spacing w:after="0" w:line="36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612389" w:rsidRPr="00CC7079" w:rsidRDefault="00BB505C" w:rsidP="001C4A60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CC7079">
        <w:rPr>
          <w:rFonts w:ascii="Times New Roman" w:hAnsi="Times New Roman" w:cs="Times New Roman"/>
          <w:sz w:val="24"/>
          <w:szCs w:val="24"/>
        </w:rPr>
        <w:t>20</w:t>
      </w:r>
      <w:r w:rsidR="00ED2C78" w:rsidRPr="00CC7079">
        <w:rPr>
          <w:rFonts w:ascii="Times New Roman" w:hAnsi="Times New Roman" w:cs="Times New Roman"/>
          <w:sz w:val="24"/>
          <w:szCs w:val="24"/>
        </w:rPr>
        <w:t>.</w:t>
      </w:r>
      <w:r w:rsidR="00612389" w:rsidRPr="00CC7079">
        <w:rPr>
          <w:rFonts w:ascii="Times New Roman" w:hAnsi="Times New Roman" w:cs="Times New Roman"/>
          <w:sz w:val="24"/>
          <w:szCs w:val="24"/>
        </w:rPr>
        <w:t xml:space="preserve"> Вставьте пропущенные слова.</w:t>
      </w:r>
    </w:p>
    <w:p w:rsidR="0011335A" w:rsidRPr="00612389" w:rsidRDefault="00612389" w:rsidP="001C4A60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12389">
        <w:rPr>
          <w:rFonts w:ascii="Times New Roman" w:hAnsi="Times New Roman" w:cs="Times New Roman"/>
          <w:sz w:val="24"/>
          <w:szCs w:val="24"/>
        </w:rPr>
        <w:t xml:space="preserve">_____________________________________________ </w:t>
      </w:r>
      <w:r w:rsidR="0011335A" w:rsidRPr="00612389">
        <w:rPr>
          <w:rFonts w:ascii="Times New Roman" w:hAnsi="Times New Roman" w:cs="Times New Roman"/>
          <w:sz w:val="24"/>
          <w:szCs w:val="24"/>
        </w:rPr>
        <w:t>– это способ художественной обработки металла, заключающийся в том, что на заготовку наносят неглубокий рельеф ударами по специальному инструменту. С помощью этого способа можно получать плоскорельефное, рельефное и объемное изображение.</w:t>
      </w:r>
      <w:r w:rsidR="00C72530" w:rsidRPr="00612389">
        <w:rPr>
          <w:rFonts w:ascii="Times New Roman" w:hAnsi="Times New Roman" w:cs="Times New Roman"/>
          <w:sz w:val="24"/>
          <w:szCs w:val="24"/>
        </w:rPr>
        <w:t xml:space="preserve"> (Пример на рисунке)</w:t>
      </w:r>
      <w:r w:rsidR="00F049FB" w:rsidRPr="0061238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C72530" w:rsidRDefault="00F049FB" w:rsidP="00612389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12389"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>
            <wp:extent cx="2458905" cy="1102268"/>
            <wp:effectExtent l="19050" t="0" r="0" b="0"/>
            <wp:docPr id="31" name="Изображени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FB3" w:rsidRDefault="00CB5FB3" w:rsidP="00612389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CB5FB3" w:rsidRDefault="00CB5FB3">
      <w:pPr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br w:type="page"/>
      </w:r>
    </w:p>
    <w:p w:rsidR="00357586" w:rsidRPr="00982090" w:rsidRDefault="00357586" w:rsidP="00357586">
      <w:pPr>
        <w:spacing w:after="0" w:line="360" w:lineRule="auto"/>
        <w:contextualSpacing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982090">
        <w:rPr>
          <w:rFonts w:ascii="Times New Roman" w:hAnsi="Times New Roman" w:cs="Times New Roman"/>
          <w:sz w:val="24"/>
          <w:szCs w:val="24"/>
          <w:u w:val="single"/>
        </w:rPr>
        <w:t>Творческое задание</w:t>
      </w:r>
      <w:r w:rsidRPr="00982090">
        <w:rPr>
          <w:rFonts w:ascii="Times New Roman" w:hAnsi="Times New Roman" w:cs="Times New Roman"/>
          <w:sz w:val="24"/>
          <w:szCs w:val="24"/>
          <w:u w:val="single"/>
          <w:lang w:val="en-US"/>
        </w:rPr>
        <w:t xml:space="preserve"> </w:t>
      </w:r>
    </w:p>
    <w:p w:rsidR="00357586" w:rsidRPr="00982090" w:rsidRDefault="00357586" w:rsidP="00357586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82090">
        <w:rPr>
          <w:rFonts w:ascii="Times New Roman" w:hAnsi="Times New Roman" w:cs="Times New Roman"/>
          <w:sz w:val="24"/>
          <w:szCs w:val="24"/>
        </w:rPr>
        <w:t xml:space="preserve">21. Перед вами стоит творческая задача спроектировать и описать процесс изготовления изделия </w:t>
      </w:r>
      <w:r w:rsidR="00CE50AF" w:rsidRPr="00982090">
        <w:rPr>
          <w:rFonts w:ascii="Times New Roman" w:hAnsi="Times New Roman" w:cs="Times New Roman"/>
          <w:sz w:val="24"/>
          <w:szCs w:val="24"/>
        </w:rPr>
        <w:t xml:space="preserve">для птиц – </w:t>
      </w:r>
      <w:r w:rsidRPr="00982090">
        <w:rPr>
          <w:rFonts w:ascii="Times New Roman" w:hAnsi="Times New Roman" w:cs="Times New Roman"/>
          <w:sz w:val="24"/>
          <w:szCs w:val="24"/>
        </w:rPr>
        <w:t>«</w:t>
      </w:r>
      <w:r w:rsidR="00CE50AF" w:rsidRPr="00982090">
        <w:rPr>
          <w:rFonts w:ascii="Times New Roman" w:hAnsi="Times New Roman" w:cs="Times New Roman"/>
          <w:sz w:val="24"/>
          <w:szCs w:val="24"/>
        </w:rPr>
        <w:t>Скворечник</w:t>
      </w:r>
      <w:r w:rsidRPr="00982090">
        <w:rPr>
          <w:rFonts w:ascii="Times New Roman" w:hAnsi="Times New Roman" w:cs="Times New Roman"/>
          <w:sz w:val="24"/>
          <w:szCs w:val="24"/>
        </w:rPr>
        <w:t>». Технический дизайн и эстетический вид изделия вы придумываете сами. Изделие должно быть пригодным для практического использования, быть экол</w:t>
      </w:r>
      <w:r w:rsidR="00CE50AF" w:rsidRPr="00982090">
        <w:rPr>
          <w:rFonts w:ascii="Times New Roman" w:hAnsi="Times New Roman" w:cs="Times New Roman"/>
          <w:sz w:val="24"/>
          <w:szCs w:val="24"/>
        </w:rPr>
        <w:t>огичным, безопасным для здоровья птиц</w:t>
      </w:r>
      <w:r w:rsidRPr="00982090">
        <w:rPr>
          <w:rFonts w:ascii="Times New Roman" w:hAnsi="Times New Roman" w:cs="Times New Roman"/>
          <w:sz w:val="24"/>
          <w:szCs w:val="24"/>
        </w:rPr>
        <w:t xml:space="preserve">. Вы должны обосновать выбор материалов, </w:t>
      </w:r>
      <w:r w:rsidR="00CE50AF" w:rsidRPr="00982090">
        <w:rPr>
          <w:rFonts w:ascii="Times New Roman" w:hAnsi="Times New Roman" w:cs="Times New Roman"/>
          <w:sz w:val="24"/>
          <w:szCs w:val="24"/>
        </w:rPr>
        <w:t xml:space="preserve">конструкции и </w:t>
      </w:r>
      <w:r w:rsidRPr="00982090">
        <w:rPr>
          <w:rFonts w:ascii="Times New Roman" w:hAnsi="Times New Roman" w:cs="Times New Roman"/>
          <w:sz w:val="24"/>
          <w:szCs w:val="24"/>
        </w:rPr>
        <w:t>размеров изделия,</w:t>
      </w:r>
      <w:r w:rsidR="00CE50AF" w:rsidRPr="00982090">
        <w:rPr>
          <w:rFonts w:ascii="Times New Roman" w:hAnsi="Times New Roman" w:cs="Times New Roman"/>
          <w:sz w:val="24"/>
          <w:szCs w:val="24"/>
        </w:rPr>
        <w:t xml:space="preserve"> формы, технологии изготовления</w:t>
      </w:r>
      <w:r w:rsidRPr="00982090">
        <w:rPr>
          <w:rFonts w:ascii="Times New Roman" w:hAnsi="Times New Roman" w:cs="Times New Roman"/>
          <w:sz w:val="24"/>
          <w:szCs w:val="24"/>
        </w:rPr>
        <w:t xml:space="preserve"> и т.п., а также определить перечень инструментов и технического оборудования, которые будут нужны для процесса изготовления. Необходимо выполнить эскиз готового изделия с простановкой выбра</w:t>
      </w:r>
      <w:r w:rsidR="00F96F2D" w:rsidRPr="00982090">
        <w:rPr>
          <w:rFonts w:ascii="Times New Roman" w:hAnsi="Times New Roman" w:cs="Times New Roman"/>
          <w:sz w:val="24"/>
          <w:szCs w:val="24"/>
        </w:rPr>
        <w:t>нных вами для него размеров. Все</w:t>
      </w:r>
      <w:r w:rsidRPr="00982090">
        <w:rPr>
          <w:rFonts w:ascii="Times New Roman" w:hAnsi="Times New Roman" w:cs="Times New Roman"/>
          <w:sz w:val="24"/>
          <w:szCs w:val="24"/>
        </w:rPr>
        <w:t xml:space="preserve"> планируемые этапы процесса изготовления изделия описать (составить технологическую карту).</w:t>
      </w:r>
    </w:p>
    <w:p w:rsidR="00CB5FB3" w:rsidRPr="00612389" w:rsidRDefault="00CB5FB3" w:rsidP="00612389">
      <w:pPr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sectPr w:rsidR="00CB5FB3" w:rsidRPr="00612389" w:rsidSect="00CC7079">
      <w:footerReference w:type="default" r:id="rId16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4BA5" w:rsidRDefault="00404BA5" w:rsidP="00545794">
      <w:pPr>
        <w:spacing w:after="0" w:line="240" w:lineRule="auto"/>
      </w:pPr>
      <w:r>
        <w:separator/>
      </w:r>
    </w:p>
  </w:endnote>
  <w:endnote w:type="continuationSeparator" w:id="0">
    <w:p w:rsidR="00404BA5" w:rsidRDefault="00404BA5" w:rsidP="005457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9688987"/>
      <w:docPartObj>
        <w:docPartGallery w:val="Page Numbers (Bottom of Page)"/>
        <w:docPartUnique/>
      </w:docPartObj>
    </w:sdtPr>
    <w:sdtContent>
      <w:p w:rsidR="00CC7079" w:rsidRDefault="00CC7079">
        <w:pPr>
          <w:pStyle w:val="af0"/>
          <w:jc w:val="center"/>
        </w:pPr>
        <w:fldSimple w:instr=" PAGE   \* MERGEFORMAT ">
          <w:r>
            <w:rPr>
              <w:noProof/>
            </w:rPr>
            <w:t>9</w:t>
          </w:r>
        </w:fldSimple>
      </w:p>
    </w:sdtContent>
  </w:sdt>
  <w:p w:rsidR="00750DD0" w:rsidRDefault="00750DD0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4BA5" w:rsidRDefault="00404BA5" w:rsidP="00545794">
      <w:pPr>
        <w:spacing w:after="0" w:line="240" w:lineRule="auto"/>
      </w:pPr>
      <w:r>
        <w:separator/>
      </w:r>
    </w:p>
  </w:footnote>
  <w:footnote w:type="continuationSeparator" w:id="0">
    <w:p w:rsidR="00404BA5" w:rsidRDefault="00404BA5" w:rsidP="005457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D0E9B"/>
    <w:multiLevelType w:val="hybridMultilevel"/>
    <w:tmpl w:val="E30860A6"/>
    <w:lvl w:ilvl="0" w:tplc="24145F2A">
      <w:start w:val="4"/>
      <w:numFmt w:val="decimal"/>
      <w:lvlText w:val="%1."/>
      <w:lvlJc w:val="left"/>
      <w:pPr>
        <w:ind w:left="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60B69FFC">
      <w:start w:val="1"/>
      <w:numFmt w:val="lowerLetter"/>
      <w:lvlText w:val="%2"/>
      <w:lvlJc w:val="left"/>
      <w:pPr>
        <w:ind w:left="15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10DC4F58">
      <w:start w:val="1"/>
      <w:numFmt w:val="lowerRoman"/>
      <w:lvlText w:val="%3"/>
      <w:lvlJc w:val="left"/>
      <w:pPr>
        <w:ind w:left="22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68146308">
      <w:start w:val="1"/>
      <w:numFmt w:val="decimal"/>
      <w:lvlText w:val="%4"/>
      <w:lvlJc w:val="left"/>
      <w:pPr>
        <w:ind w:left="29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A0149BE6">
      <w:start w:val="1"/>
      <w:numFmt w:val="lowerLetter"/>
      <w:lvlText w:val="%5"/>
      <w:lvlJc w:val="left"/>
      <w:pPr>
        <w:ind w:left="36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672EC3A0">
      <w:start w:val="1"/>
      <w:numFmt w:val="lowerRoman"/>
      <w:lvlText w:val="%6"/>
      <w:lvlJc w:val="left"/>
      <w:pPr>
        <w:ind w:left="43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6920706A">
      <w:start w:val="1"/>
      <w:numFmt w:val="decimal"/>
      <w:lvlText w:val="%7"/>
      <w:lvlJc w:val="left"/>
      <w:pPr>
        <w:ind w:left="51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291C5EDA">
      <w:start w:val="1"/>
      <w:numFmt w:val="lowerLetter"/>
      <w:lvlText w:val="%8"/>
      <w:lvlJc w:val="left"/>
      <w:pPr>
        <w:ind w:left="58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652256B6">
      <w:start w:val="1"/>
      <w:numFmt w:val="lowerRoman"/>
      <w:lvlText w:val="%9"/>
      <w:lvlJc w:val="left"/>
      <w:pPr>
        <w:ind w:left="65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2534BCB"/>
    <w:multiLevelType w:val="hybridMultilevel"/>
    <w:tmpl w:val="3F3410BE"/>
    <w:lvl w:ilvl="0" w:tplc="C972ABC8">
      <w:start w:val="1"/>
      <w:numFmt w:val="decimal"/>
      <w:lvlText w:val="%1."/>
      <w:lvlJc w:val="left"/>
      <w:pPr>
        <w:ind w:left="9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AFC27C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3D987328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399EAFDC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742BC9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7D024788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7B781F78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AFD04DB2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F28A9D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036974F7"/>
    <w:multiLevelType w:val="multilevel"/>
    <w:tmpl w:val="F1B08E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D1F08D7"/>
    <w:multiLevelType w:val="multilevel"/>
    <w:tmpl w:val="7BB411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DC25A0C"/>
    <w:multiLevelType w:val="hybridMultilevel"/>
    <w:tmpl w:val="6ABAC7FA"/>
    <w:lvl w:ilvl="0" w:tplc="78B2E52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EEF9C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560214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EB6A78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924F4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C44D6F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2EC790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A0067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31AD58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B4E0F27"/>
    <w:multiLevelType w:val="multilevel"/>
    <w:tmpl w:val="13F05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D7A6174"/>
    <w:multiLevelType w:val="hybridMultilevel"/>
    <w:tmpl w:val="19402706"/>
    <w:lvl w:ilvl="0" w:tplc="77243C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124C25"/>
    <w:multiLevelType w:val="hybridMultilevel"/>
    <w:tmpl w:val="7B96D15A"/>
    <w:lvl w:ilvl="0" w:tplc="7E3AF8CE">
      <w:start w:val="1"/>
      <w:numFmt w:val="decimal"/>
      <w:lvlText w:val="%1."/>
      <w:lvlJc w:val="left"/>
      <w:pPr>
        <w:tabs>
          <w:tab w:val="num" w:pos="10958"/>
        </w:tabs>
        <w:ind w:left="10958" w:hanging="1035"/>
      </w:pPr>
    </w:lvl>
    <w:lvl w:ilvl="1" w:tplc="04190019">
      <w:start w:val="1"/>
      <w:numFmt w:val="decimal"/>
      <w:lvlText w:val="%2."/>
      <w:lvlJc w:val="left"/>
      <w:pPr>
        <w:tabs>
          <w:tab w:val="num" w:pos="10643"/>
        </w:tabs>
        <w:ind w:left="10643" w:hanging="360"/>
      </w:pPr>
    </w:lvl>
    <w:lvl w:ilvl="2" w:tplc="0419001B">
      <w:start w:val="1"/>
      <w:numFmt w:val="decimal"/>
      <w:lvlText w:val="%3."/>
      <w:lvlJc w:val="left"/>
      <w:pPr>
        <w:tabs>
          <w:tab w:val="num" w:pos="11363"/>
        </w:tabs>
        <w:ind w:left="11363" w:hanging="360"/>
      </w:pPr>
    </w:lvl>
    <w:lvl w:ilvl="3" w:tplc="0419000F">
      <w:start w:val="1"/>
      <w:numFmt w:val="decimal"/>
      <w:lvlText w:val="%4."/>
      <w:lvlJc w:val="left"/>
      <w:pPr>
        <w:tabs>
          <w:tab w:val="num" w:pos="12083"/>
        </w:tabs>
        <w:ind w:left="12083" w:hanging="360"/>
      </w:pPr>
    </w:lvl>
    <w:lvl w:ilvl="4" w:tplc="04190019">
      <w:start w:val="1"/>
      <w:numFmt w:val="decimal"/>
      <w:lvlText w:val="%5."/>
      <w:lvlJc w:val="left"/>
      <w:pPr>
        <w:tabs>
          <w:tab w:val="num" w:pos="12803"/>
        </w:tabs>
        <w:ind w:left="12803" w:hanging="360"/>
      </w:pPr>
    </w:lvl>
    <w:lvl w:ilvl="5" w:tplc="0419001B">
      <w:start w:val="1"/>
      <w:numFmt w:val="decimal"/>
      <w:lvlText w:val="%6."/>
      <w:lvlJc w:val="left"/>
      <w:pPr>
        <w:tabs>
          <w:tab w:val="num" w:pos="13523"/>
        </w:tabs>
        <w:ind w:left="13523" w:hanging="360"/>
      </w:pPr>
    </w:lvl>
    <w:lvl w:ilvl="6" w:tplc="0419000F">
      <w:start w:val="1"/>
      <w:numFmt w:val="decimal"/>
      <w:lvlText w:val="%7."/>
      <w:lvlJc w:val="left"/>
      <w:pPr>
        <w:tabs>
          <w:tab w:val="num" w:pos="14243"/>
        </w:tabs>
        <w:ind w:left="14243" w:hanging="360"/>
      </w:pPr>
    </w:lvl>
    <w:lvl w:ilvl="7" w:tplc="04190019">
      <w:start w:val="1"/>
      <w:numFmt w:val="decimal"/>
      <w:lvlText w:val="%8."/>
      <w:lvlJc w:val="left"/>
      <w:pPr>
        <w:tabs>
          <w:tab w:val="num" w:pos="14963"/>
        </w:tabs>
        <w:ind w:left="14963" w:hanging="360"/>
      </w:pPr>
    </w:lvl>
    <w:lvl w:ilvl="8" w:tplc="0419001B">
      <w:start w:val="1"/>
      <w:numFmt w:val="decimal"/>
      <w:lvlText w:val="%9."/>
      <w:lvlJc w:val="left"/>
      <w:pPr>
        <w:tabs>
          <w:tab w:val="num" w:pos="15683"/>
        </w:tabs>
        <w:ind w:left="15683" w:hanging="360"/>
      </w:pPr>
    </w:lvl>
  </w:abstractNum>
  <w:abstractNum w:abstractNumId="8">
    <w:nsid w:val="3AF04836"/>
    <w:multiLevelType w:val="hybridMultilevel"/>
    <w:tmpl w:val="671885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6E137D"/>
    <w:multiLevelType w:val="hybridMultilevel"/>
    <w:tmpl w:val="FDA2ED38"/>
    <w:lvl w:ilvl="0" w:tplc="FEDA89CA">
      <w:start w:val="1"/>
      <w:numFmt w:val="decimal"/>
      <w:lvlText w:val="%1."/>
      <w:lvlJc w:val="left"/>
      <w:pPr>
        <w:ind w:left="1106" w:firstLine="0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3814DA0"/>
    <w:multiLevelType w:val="multilevel"/>
    <w:tmpl w:val="83E68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67B7C15"/>
    <w:multiLevelType w:val="multilevel"/>
    <w:tmpl w:val="F312B84E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81E3E3F"/>
    <w:multiLevelType w:val="hybridMultilevel"/>
    <w:tmpl w:val="29E462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8C42DE1"/>
    <w:multiLevelType w:val="hybridMultilevel"/>
    <w:tmpl w:val="7FAEA552"/>
    <w:lvl w:ilvl="0" w:tplc="E7846DE2">
      <w:start w:val="1"/>
      <w:numFmt w:val="decimal"/>
      <w:lvlText w:val="%1."/>
      <w:lvlJc w:val="left"/>
      <w:pPr>
        <w:ind w:left="1531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C24EBAE">
      <w:numFmt w:val="bullet"/>
      <w:lvlText w:val="•"/>
      <w:lvlJc w:val="left"/>
      <w:pPr>
        <w:ind w:left="2412" w:hanging="425"/>
      </w:pPr>
      <w:rPr>
        <w:rFonts w:hint="default"/>
        <w:lang w:val="ru-RU" w:eastAsia="en-US" w:bidi="ar-SA"/>
      </w:rPr>
    </w:lvl>
    <w:lvl w:ilvl="2" w:tplc="20EC4C80">
      <w:numFmt w:val="bullet"/>
      <w:lvlText w:val="•"/>
      <w:lvlJc w:val="left"/>
      <w:pPr>
        <w:ind w:left="3285" w:hanging="425"/>
      </w:pPr>
      <w:rPr>
        <w:rFonts w:hint="default"/>
        <w:lang w:val="ru-RU" w:eastAsia="en-US" w:bidi="ar-SA"/>
      </w:rPr>
    </w:lvl>
    <w:lvl w:ilvl="3" w:tplc="31E6A3D2">
      <w:numFmt w:val="bullet"/>
      <w:lvlText w:val="•"/>
      <w:lvlJc w:val="left"/>
      <w:pPr>
        <w:ind w:left="4157" w:hanging="425"/>
      </w:pPr>
      <w:rPr>
        <w:rFonts w:hint="default"/>
        <w:lang w:val="ru-RU" w:eastAsia="en-US" w:bidi="ar-SA"/>
      </w:rPr>
    </w:lvl>
    <w:lvl w:ilvl="4" w:tplc="47B0A4B8">
      <w:numFmt w:val="bullet"/>
      <w:lvlText w:val="•"/>
      <w:lvlJc w:val="left"/>
      <w:pPr>
        <w:ind w:left="5030" w:hanging="425"/>
      </w:pPr>
      <w:rPr>
        <w:rFonts w:hint="default"/>
        <w:lang w:val="ru-RU" w:eastAsia="en-US" w:bidi="ar-SA"/>
      </w:rPr>
    </w:lvl>
    <w:lvl w:ilvl="5" w:tplc="A910558A">
      <w:numFmt w:val="bullet"/>
      <w:lvlText w:val="•"/>
      <w:lvlJc w:val="left"/>
      <w:pPr>
        <w:ind w:left="5903" w:hanging="425"/>
      </w:pPr>
      <w:rPr>
        <w:rFonts w:hint="default"/>
        <w:lang w:val="ru-RU" w:eastAsia="en-US" w:bidi="ar-SA"/>
      </w:rPr>
    </w:lvl>
    <w:lvl w:ilvl="6" w:tplc="E8A8FE56">
      <w:numFmt w:val="bullet"/>
      <w:lvlText w:val="•"/>
      <w:lvlJc w:val="left"/>
      <w:pPr>
        <w:ind w:left="6775" w:hanging="425"/>
      </w:pPr>
      <w:rPr>
        <w:rFonts w:hint="default"/>
        <w:lang w:val="ru-RU" w:eastAsia="en-US" w:bidi="ar-SA"/>
      </w:rPr>
    </w:lvl>
    <w:lvl w:ilvl="7" w:tplc="F530D356">
      <w:numFmt w:val="bullet"/>
      <w:lvlText w:val="•"/>
      <w:lvlJc w:val="left"/>
      <w:pPr>
        <w:ind w:left="7648" w:hanging="425"/>
      </w:pPr>
      <w:rPr>
        <w:rFonts w:hint="default"/>
        <w:lang w:val="ru-RU" w:eastAsia="en-US" w:bidi="ar-SA"/>
      </w:rPr>
    </w:lvl>
    <w:lvl w:ilvl="8" w:tplc="164EFD3E">
      <w:numFmt w:val="bullet"/>
      <w:lvlText w:val="•"/>
      <w:lvlJc w:val="left"/>
      <w:pPr>
        <w:ind w:left="8521" w:hanging="425"/>
      </w:pPr>
      <w:rPr>
        <w:rFonts w:hint="default"/>
        <w:lang w:val="ru-RU" w:eastAsia="en-US" w:bidi="ar-SA"/>
      </w:rPr>
    </w:lvl>
  </w:abstractNum>
  <w:abstractNum w:abstractNumId="14">
    <w:nsid w:val="6B99171D"/>
    <w:multiLevelType w:val="hybridMultilevel"/>
    <w:tmpl w:val="AB5A0EA4"/>
    <w:lvl w:ilvl="0" w:tplc="5FA84766">
      <w:start w:val="1"/>
      <w:numFmt w:val="decimal"/>
      <w:lvlText w:val="%1."/>
      <w:lvlJc w:val="left"/>
      <w:pPr>
        <w:ind w:left="139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780CBCA">
      <w:numFmt w:val="bullet"/>
      <w:lvlText w:val="•"/>
      <w:lvlJc w:val="left"/>
      <w:pPr>
        <w:ind w:left="2286" w:hanging="286"/>
      </w:pPr>
      <w:rPr>
        <w:rFonts w:hint="default"/>
        <w:lang w:val="ru-RU" w:eastAsia="en-US" w:bidi="ar-SA"/>
      </w:rPr>
    </w:lvl>
    <w:lvl w:ilvl="2" w:tplc="BC488C94">
      <w:numFmt w:val="bullet"/>
      <w:lvlText w:val="•"/>
      <w:lvlJc w:val="left"/>
      <w:pPr>
        <w:ind w:left="3173" w:hanging="286"/>
      </w:pPr>
      <w:rPr>
        <w:rFonts w:hint="default"/>
        <w:lang w:val="ru-RU" w:eastAsia="en-US" w:bidi="ar-SA"/>
      </w:rPr>
    </w:lvl>
    <w:lvl w:ilvl="3" w:tplc="8B06E272">
      <w:numFmt w:val="bullet"/>
      <w:lvlText w:val="•"/>
      <w:lvlJc w:val="left"/>
      <w:pPr>
        <w:ind w:left="4059" w:hanging="286"/>
      </w:pPr>
      <w:rPr>
        <w:rFonts w:hint="default"/>
        <w:lang w:val="ru-RU" w:eastAsia="en-US" w:bidi="ar-SA"/>
      </w:rPr>
    </w:lvl>
    <w:lvl w:ilvl="4" w:tplc="C0923E90">
      <w:numFmt w:val="bullet"/>
      <w:lvlText w:val="•"/>
      <w:lvlJc w:val="left"/>
      <w:pPr>
        <w:ind w:left="4946" w:hanging="286"/>
      </w:pPr>
      <w:rPr>
        <w:rFonts w:hint="default"/>
        <w:lang w:val="ru-RU" w:eastAsia="en-US" w:bidi="ar-SA"/>
      </w:rPr>
    </w:lvl>
    <w:lvl w:ilvl="5" w:tplc="8EA4AB64">
      <w:numFmt w:val="bullet"/>
      <w:lvlText w:val="•"/>
      <w:lvlJc w:val="left"/>
      <w:pPr>
        <w:ind w:left="5833" w:hanging="286"/>
      </w:pPr>
      <w:rPr>
        <w:rFonts w:hint="default"/>
        <w:lang w:val="ru-RU" w:eastAsia="en-US" w:bidi="ar-SA"/>
      </w:rPr>
    </w:lvl>
    <w:lvl w:ilvl="6" w:tplc="C31CC086">
      <w:numFmt w:val="bullet"/>
      <w:lvlText w:val="•"/>
      <w:lvlJc w:val="left"/>
      <w:pPr>
        <w:ind w:left="6719" w:hanging="286"/>
      </w:pPr>
      <w:rPr>
        <w:rFonts w:hint="default"/>
        <w:lang w:val="ru-RU" w:eastAsia="en-US" w:bidi="ar-SA"/>
      </w:rPr>
    </w:lvl>
    <w:lvl w:ilvl="7" w:tplc="873ED43A">
      <w:numFmt w:val="bullet"/>
      <w:lvlText w:val="•"/>
      <w:lvlJc w:val="left"/>
      <w:pPr>
        <w:ind w:left="7606" w:hanging="286"/>
      </w:pPr>
      <w:rPr>
        <w:rFonts w:hint="default"/>
        <w:lang w:val="ru-RU" w:eastAsia="en-US" w:bidi="ar-SA"/>
      </w:rPr>
    </w:lvl>
    <w:lvl w:ilvl="8" w:tplc="7334F82E">
      <w:numFmt w:val="bullet"/>
      <w:lvlText w:val="•"/>
      <w:lvlJc w:val="left"/>
      <w:pPr>
        <w:ind w:left="8493" w:hanging="286"/>
      </w:pPr>
      <w:rPr>
        <w:rFonts w:hint="default"/>
        <w:lang w:val="ru-RU" w:eastAsia="en-US" w:bidi="ar-SA"/>
      </w:rPr>
    </w:lvl>
  </w:abstractNum>
  <w:abstractNum w:abstractNumId="15">
    <w:nsid w:val="6E4110ED"/>
    <w:multiLevelType w:val="hybridMultilevel"/>
    <w:tmpl w:val="2ED634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FAA2167"/>
    <w:multiLevelType w:val="hybridMultilevel"/>
    <w:tmpl w:val="ADD086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8B93024"/>
    <w:multiLevelType w:val="hybridMultilevel"/>
    <w:tmpl w:val="086A1CA6"/>
    <w:lvl w:ilvl="0" w:tplc="5EFC7F5E">
      <w:start w:val="1"/>
      <w:numFmt w:val="decimal"/>
      <w:lvlText w:val="%1."/>
      <w:lvlJc w:val="left"/>
      <w:pPr>
        <w:ind w:left="9"/>
      </w:pPr>
      <w:rPr>
        <w:rFonts w:asciiTheme="minorHAnsi" w:eastAsia="Times New Roman" w:hAnsiTheme="minorHAnsi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DCE349C">
      <w:start w:val="1"/>
      <w:numFmt w:val="lowerLetter"/>
      <w:lvlText w:val="%2"/>
      <w:lvlJc w:val="left"/>
      <w:pPr>
        <w:ind w:left="1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9140F080">
      <w:start w:val="1"/>
      <w:numFmt w:val="lowerRoman"/>
      <w:lvlText w:val="%3"/>
      <w:lvlJc w:val="left"/>
      <w:pPr>
        <w:ind w:left="2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E294CB14">
      <w:start w:val="1"/>
      <w:numFmt w:val="decimal"/>
      <w:lvlText w:val="%4"/>
      <w:lvlJc w:val="left"/>
      <w:pPr>
        <w:ind w:left="2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1BAA91E">
      <w:start w:val="1"/>
      <w:numFmt w:val="lowerLetter"/>
      <w:lvlText w:val="%5"/>
      <w:lvlJc w:val="left"/>
      <w:pPr>
        <w:ind w:left="3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950A3E12">
      <w:start w:val="1"/>
      <w:numFmt w:val="lowerRoman"/>
      <w:lvlText w:val="%6"/>
      <w:lvlJc w:val="left"/>
      <w:pPr>
        <w:ind w:left="4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AEEC2DB2">
      <w:start w:val="1"/>
      <w:numFmt w:val="decimal"/>
      <w:lvlText w:val="%7"/>
      <w:lvlJc w:val="left"/>
      <w:pPr>
        <w:ind w:left="51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7F0A2976">
      <w:start w:val="1"/>
      <w:numFmt w:val="lowerLetter"/>
      <w:lvlText w:val="%8"/>
      <w:lvlJc w:val="left"/>
      <w:pPr>
        <w:ind w:left="58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6C60A42">
      <w:start w:val="1"/>
      <w:numFmt w:val="lowerRoman"/>
      <w:lvlText w:val="%9"/>
      <w:lvlJc w:val="left"/>
      <w:pPr>
        <w:ind w:left="65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792670CC"/>
    <w:multiLevelType w:val="hybridMultilevel"/>
    <w:tmpl w:val="9B9405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D987263"/>
    <w:multiLevelType w:val="hybridMultilevel"/>
    <w:tmpl w:val="B19EA944"/>
    <w:lvl w:ilvl="0" w:tplc="466C2D02">
      <w:start w:val="1"/>
      <w:numFmt w:val="decimal"/>
      <w:lvlText w:val="%1."/>
      <w:lvlJc w:val="left"/>
      <w:pPr>
        <w:ind w:left="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D54C0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94E453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A64077B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94EDAB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ECC6EF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EBCB3D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1DEE4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36CFE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</w:num>
  <w:num w:numId="4">
    <w:abstractNumId w:val="6"/>
  </w:num>
  <w:num w:numId="5">
    <w:abstractNumId w:val="18"/>
  </w:num>
  <w:num w:numId="6">
    <w:abstractNumId w:val="5"/>
  </w:num>
  <w:num w:numId="7">
    <w:abstractNumId w:val="3"/>
  </w:num>
  <w:num w:numId="8">
    <w:abstractNumId w:val="13"/>
  </w:num>
  <w:num w:numId="9">
    <w:abstractNumId w:val="14"/>
  </w:num>
  <w:num w:numId="10">
    <w:abstractNumId w:val="1"/>
  </w:num>
  <w:num w:numId="11">
    <w:abstractNumId w:val="17"/>
  </w:num>
  <w:num w:numId="12">
    <w:abstractNumId w:val="0"/>
  </w:num>
  <w:num w:numId="13">
    <w:abstractNumId w:val="9"/>
  </w:num>
  <w:num w:numId="14">
    <w:abstractNumId w:val="4"/>
  </w:num>
  <w:num w:numId="15">
    <w:abstractNumId w:val="19"/>
  </w:num>
  <w:num w:numId="16">
    <w:abstractNumId w:val="2"/>
  </w:num>
  <w:num w:numId="17">
    <w:abstractNumId w:val="10"/>
  </w:num>
  <w:num w:numId="18">
    <w:abstractNumId w:val="8"/>
  </w:num>
  <w:num w:numId="19">
    <w:abstractNumId w:val="11"/>
  </w:num>
  <w:num w:numId="20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9"/>
  <w:drawingGridHorizontalSpacing w:val="110"/>
  <w:displayHorizontalDrawingGridEvery w:val="2"/>
  <w:characterSpacingControl w:val="doNotCompress"/>
  <w:savePreviewPicture/>
  <w:hdrShapeDefaults>
    <o:shapedefaults v:ext="edit" spidmax="25602"/>
  </w:hdrShapeDefaults>
  <w:footnotePr>
    <w:footnote w:id="-1"/>
    <w:footnote w:id="0"/>
  </w:footnotePr>
  <w:endnotePr>
    <w:endnote w:id="-1"/>
    <w:endnote w:id="0"/>
  </w:endnotePr>
  <w:compat/>
  <w:rsids>
    <w:rsidRoot w:val="007F28B4"/>
    <w:rsid w:val="00001B28"/>
    <w:rsid w:val="000232B6"/>
    <w:rsid w:val="00024B68"/>
    <w:rsid w:val="000274A3"/>
    <w:rsid w:val="00030798"/>
    <w:rsid w:val="00031C9B"/>
    <w:rsid w:val="00032D03"/>
    <w:rsid w:val="00035E3F"/>
    <w:rsid w:val="00036226"/>
    <w:rsid w:val="00040F01"/>
    <w:rsid w:val="00044E53"/>
    <w:rsid w:val="0004571A"/>
    <w:rsid w:val="00046141"/>
    <w:rsid w:val="000473D9"/>
    <w:rsid w:val="0005682D"/>
    <w:rsid w:val="00057267"/>
    <w:rsid w:val="00074F8E"/>
    <w:rsid w:val="0007528E"/>
    <w:rsid w:val="00076761"/>
    <w:rsid w:val="00077977"/>
    <w:rsid w:val="00081F4E"/>
    <w:rsid w:val="00082B55"/>
    <w:rsid w:val="00082C4B"/>
    <w:rsid w:val="00082F82"/>
    <w:rsid w:val="00083B5F"/>
    <w:rsid w:val="00084EB5"/>
    <w:rsid w:val="00086746"/>
    <w:rsid w:val="00090452"/>
    <w:rsid w:val="000909F3"/>
    <w:rsid w:val="000910FF"/>
    <w:rsid w:val="00095D2B"/>
    <w:rsid w:val="00096797"/>
    <w:rsid w:val="00097EB1"/>
    <w:rsid w:val="000A002D"/>
    <w:rsid w:val="000A0E80"/>
    <w:rsid w:val="000A1C7C"/>
    <w:rsid w:val="000B390E"/>
    <w:rsid w:val="000B3E86"/>
    <w:rsid w:val="000B6223"/>
    <w:rsid w:val="000C1B92"/>
    <w:rsid w:val="000C534F"/>
    <w:rsid w:val="000C5F90"/>
    <w:rsid w:val="000C77A2"/>
    <w:rsid w:val="000D0C28"/>
    <w:rsid w:val="000D31EC"/>
    <w:rsid w:val="000D4795"/>
    <w:rsid w:val="000D5C49"/>
    <w:rsid w:val="000E47EE"/>
    <w:rsid w:val="000F0EAF"/>
    <w:rsid w:val="000F15CC"/>
    <w:rsid w:val="001101F3"/>
    <w:rsid w:val="0011335A"/>
    <w:rsid w:val="0011361D"/>
    <w:rsid w:val="001150DA"/>
    <w:rsid w:val="00126A11"/>
    <w:rsid w:val="00127DB0"/>
    <w:rsid w:val="00131965"/>
    <w:rsid w:val="001331D1"/>
    <w:rsid w:val="0013765C"/>
    <w:rsid w:val="0014163B"/>
    <w:rsid w:val="00144E13"/>
    <w:rsid w:val="001507EC"/>
    <w:rsid w:val="00151258"/>
    <w:rsid w:val="00152D47"/>
    <w:rsid w:val="0015319F"/>
    <w:rsid w:val="00153282"/>
    <w:rsid w:val="001547AA"/>
    <w:rsid w:val="00156555"/>
    <w:rsid w:val="00174E99"/>
    <w:rsid w:val="00176E89"/>
    <w:rsid w:val="0018005F"/>
    <w:rsid w:val="00180AAC"/>
    <w:rsid w:val="001821BD"/>
    <w:rsid w:val="001908B7"/>
    <w:rsid w:val="0019121D"/>
    <w:rsid w:val="0019129F"/>
    <w:rsid w:val="00197E58"/>
    <w:rsid w:val="001A1307"/>
    <w:rsid w:val="001A568E"/>
    <w:rsid w:val="001A5C61"/>
    <w:rsid w:val="001A680A"/>
    <w:rsid w:val="001B0BE0"/>
    <w:rsid w:val="001B1758"/>
    <w:rsid w:val="001B4813"/>
    <w:rsid w:val="001C092B"/>
    <w:rsid w:val="001C4A60"/>
    <w:rsid w:val="001C4C1E"/>
    <w:rsid w:val="001C621A"/>
    <w:rsid w:val="001C6B0D"/>
    <w:rsid w:val="001D346F"/>
    <w:rsid w:val="001D45F1"/>
    <w:rsid w:val="001D7232"/>
    <w:rsid w:val="001E0BB4"/>
    <w:rsid w:val="001E6DA8"/>
    <w:rsid w:val="001F1898"/>
    <w:rsid w:val="001F2055"/>
    <w:rsid w:val="001F33BF"/>
    <w:rsid w:val="00200640"/>
    <w:rsid w:val="00200F70"/>
    <w:rsid w:val="002019AD"/>
    <w:rsid w:val="00202304"/>
    <w:rsid w:val="00202972"/>
    <w:rsid w:val="00222C5D"/>
    <w:rsid w:val="002241B7"/>
    <w:rsid w:val="002260D4"/>
    <w:rsid w:val="00234F02"/>
    <w:rsid w:val="0023533B"/>
    <w:rsid w:val="0023570B"/>
    <w:rsid w:val="00236418"/>
    <w:rsid w:val="00237CD4"/>
    <w:rsid w:val="0024068A"/>
    <w:rsid w:val="00244335"/>
    <w:rsid w:val="0024541E"/>
    <w:rsid w:val="002516DA"/>
    <w:rsid w:val="00252C4C"/>
    <w:rsid w:val="00257DBB"/>
    <w:rsid w:val="002603DA"/>
    <w:rsid w:val="00266325"/>
    <w:rsid w:val="0026721C"/>
    <w:rsid w:val="00272472"/>
    <w:rsid w:val="00281896"/>
    <w:rsid w:val="00282F88"/>
    <w:rsid w:val="00286BA2"/>
    <w:rsid w:val="002871E2"/>
    <w:rsid w:val="0029175B"/>
    <w:rsid w:val="002A1218"/>
    <w:rsid w:val="002A560B"/>
    <w:rsid w:val="002A69CB"/>
    <w:rsid w:val="002B24BE"/>
    <w:rsid w:val="002B3F6B"/>
    <w:rsid w:val="002B6339"/>
    <w:rsid w:val="002C0815"/>
    <w:rsid w:val="002C1959"/>
    <w:rsid w:val="002C204E"/>
    <w:rsid w:val="002C247A"/>
    <w:rsid w:val="002C2FEB"/>
    <w:rsid w:val="002C53C0"/>
    <w:rsid w:val="002C5723"/>
    <w:rsid w:val="002C68A1"/>
    <w:rsid w:val="002C6F07"/>
    <w:rsid w:val="002C722B"/>
    <w:rsid w:val="002C7233"/>
    <w:rsid w:val="002C7EBB"/>
    <w:rsid w:val="002D13E7"/>
    <w:rsid w:val="002D28FC"/>
    <w:rsid w:val="002D361A"/>
    <w:rsid w:val="002D3831"/>
    <w:rsid w:val="002D7EF3"/>
    <w:rsid w:val="002E0BE4"/>
    <w:rsid w:val="002E2836"/>
    <w:rsid w:val="002F0E64"/>
    <w:rsid w:val="002F2F3D"/>
    <w:rsid w:val="002F4737"/>
    <w:rsid w:val="002F5340"/>
    <w:rsid w:val="00304898"/>
    <w:rsid w:val="00304EA0"/>
    <w:rsid w:val="0031488E"/>
    <w:rsid w:val="003153E9"/>
    <w:rsid w:val="003218BD"/>
    <w:rsid w:val="00321903"/>
    <w:rsid w:val="00322F7A"/>
    <w:rsid w:val="00327A4B"/>
    <w:rsid w:val="00327B38"/>
    <w:rsid w:val="00331E56"/>
    <w:rsid w:val="00344878"/>
    <w:rsid w:val="00346D55"/>
    <w:rsid w:val="0035117F"/>
    <w:rsid w:val="00352648"/>
    <w:rsid w:val="00357586"/>
    <w:rsid w:val="00360376"/>
    <w:rsid w:val="0036184A"/>
    <w:rsid w:val="00361B54"/>
    <w:rsid w:val="00364718"/>
    <w:rsid w:val="00365242"/>
    <w:rsid w:val="0037027E"/>
    <w:rsid w:val="00376AE9"/>
    <w:rsid w:val="00380968"/>
    <w:rsid w:val="003877C5"/>
    <w:rsid w:val="0039242D"/>
    <w:rsid w:val="00393D6E"/>
    <w:rsid w:val="0039654D"/>
    <w:rsid w:val="0039777B"/>
    <w:rsid w:val="003A16A8"/>
    <w:rsid w:val="003A33CB"/>
    <w:rsid w:val="003A4029"/>
    <w:rsid w:val="003B1BBE"/>
    <w:rsid w:val="003B4181"/>
    <w:rsid w:val="003B7C57"/>
    <w:rsid w:val="003C5ADD"/>
    <w:rsid w:val="003C7703"/>
    <w:rsid w:val="003D08F6"/>
    <w:rsid w:val="003D4505"/>
    <w:rsid w:val="003D4B79"/>
    <w:rsid w:val="003E455F"/>
    <w:rsid w:val="003F1298"/>
    <w:rsid w:val="003F28C2"/>
    <w:rsid w:val="003F3B75"/>
    <w:rsid w:val="003F3EA9"/>
    <w:rsid w:val="003F6A3B"/>
    <w:rsid w:val="003F71FC"/>
    <w:rsid w:val="0040037F"/>
    <w:rsid w:val="00402057"/>
    <w:rsid w:val="00404BA5"/>
    <w:rsid w:val="00404FDC"/>
    <w:rsid w:val="00406CC9"/>
    <w:rsid w:val="00411E63"/>
    <w:rsid w:val="0041257E"/>
    <w:rsid w:val="00421AD6"/>
    <w:rsid w:val="0042389D"/>
    <w:rsid w:val="004255BF"/>
    <w:rsid w:val="00425C2C"/>
    <w:rsid w:val="004379C1"/>
    <w:rsid w:val="00440B3A"/>
    <w:rsid w:val="0044145A"/>
    <w:rsid w:val="00442C0E"/>
    <w:rsid w:val="004438B1"/>
    <w:rsid w:val="00443DE9"/>
    <w:rsid w:val="00444070"/>
    <w:rsid w:val="00446563"/>
    <w:rsid w:val="0045189A"/>
    <w:rsid w:val="00462928"/>
    <w:rsid w:val="00463166"/>
    <w:rsid w:val="004672B6"/>
    <w:rsid w:val="0047503B"/>
    <w:rsid w:val="00476E61"/>
    <w:rsid w:val="00477A30"/>
    <w:rsid w:val="004837EA"/>
    <w:rsid w:val="004859C5"/>
    <w:rsid w:val="00486BC9"/>
    <w:rsid w:val="00486DB8"/>
    <w:rsid w:val="00487CEE"/>
    <w:rsid w:val="00494D22"/>
    <w:rsid w:val="00495348"/>
    <w:rsid w:val="004A02C1"/>
    <w:rsid w:val="004A5C46"/>
    <w:rsid w:val="004B01D3"/>
    <w:rsid w:val="004B3581"/>
    <w:rsid w:val="004B69BB"/>
    <w:rsid w:val="004C1EB0"/>
    <w:rsid w:val="004C262C"/>
    <w:rsid w:val="004C4A0C"/>
    <w:rsid w:val="004C4B40"/>
    <w:rsid w:val="004C76A1"/>
    <w:rsid w:val="004D1AA7"/>
    <w:rsid w:val="004D6A9F"/>
    <w:rsid w:val="004D6F50"/>
    <w:rsid w:val="004E24EF"/>
    <w:rsid w:val="004E379B"/>
    <w:rsid w:val="004E6816"/>
    <w:rsid w:val="004F5855"/>
    <w:rsid w:val="005014DC"/>
    <w:rsid w:val="00503560"/>
    <w:rsid w:val="00503F60"/>
    <w:rsid w:val="00511E5F"/>
    <w:rsid w:val="00512ECC"/>
    <w:rsid w:val="0051305B"/>
    <w:rsid w:val="005163A0"/>
    <w:rsid w:val="00523501"/>
    <w:rsid w:val="005332F9"/>
    <w:rsid w:val="00544484"/>
    <w:rsid w:val="00545794"/>
    <w:rsid w:val="00551395"/>
    <w:rsid w:val="005536EE"/>
    <w:rsid w:val="0055531E"/>
    <w:rsid w:val="00555C72"/>
    <w:rsid w:val="005578EE"/>
    <w:rsid w:val="0056067A"/>
    <w:rsid w:val="00570289"/>
    <w:rsid w:val="005718DC"/>
    <w:rsid w:val="00571E17"/>
    <w:rsid w:val="005720D4"/>
    <w:rsid w:val="00575EBB"/>
    <w:rsid w:val="005760B8"/>
    <w:rsid w:val="00580C8D"/>
    <w:rsid w:val="005828C2"/>
    <w:rsid w:val="005846F8"/>
    <w:rsid w:val="005853BA"/>
    <w:rsid w:val="00585C50"/>
    <w:rsid w:val="00590293"/>
    <w:rsid w:val="005914A4"/>
    <w:rsid w:val="00594C00"/>
    <w:rsid w:val="005964D6"/>
    <w:rsid w:val="005A471B"/>
    <w:rsid w:val="005B3140"/>
    <w:rsid w:val="005C48F1"/>
    <w:rsid w:val="005C7753"/>
    <w:rsid w:val="005C7DE9"/>
    <w:rsid w:val="005D47A7"/>
    <w:rsid w:val="005D6FDC"/>
    <w:rsid w:val="005D7D26"/>
    <w:rsid w:val="005E1CED"/>
    <w:rsid w:val="005F0957"/>
    <w:rsid w:val="005F0D3D"/>
    <w:rsid w:val="005F4501"/>
    <w:rsid w:val="005F51BB"/>
    <w:rsid w:val="005F7209"/>
    <w:rsid w:val="00612389"/>
    <w:rsid w:val="006140AA"/>
    <w:rsid w:val="00614956"/>
    <w:rsid w:val="00615DC7"/>
    <w:rsid w:val="006164F0"/>
    <w:rsid w:val="006169F7"/>
    <w:rsid w:val="00622810"/>
    <w:rsid w:val="00627653"/>
    <w:rsid w:val="00634345"/>
    <w:rsid w:val="006356B0"/>
    <w:rsid w:val="00645891"/>
    <w:rsid w:val="00652A01"/>
    <w:rsid w:val="006718F2"/>
    <w:rsid w:val="00676E3A"/>
    <w:rsid w:val="00677D62"/>
    <w:rsid w:val="006807A8"/>
    <w:rsid w:val="00684796"/>
    <w:rsid w:val="00685781"/>
    <w:rsid w:val="00692007"/>
    <w:rsid w:val="00695AAA"/>
    <w:rsid w:val="006A0353"/>
    <w:rsid w:val="006A37CE"/>
    <w:rsid w:val="006A4DA0"/>
    <w:rsid w:val="006A5FC3"/>
    <w:rsid w:val="006A6E0A"/>
    <w:rsid w:val="006A7429"/>
    <w:rsid w:val="006C56FE"/>
    <w:rsid w:val="006C7554"/>
    <w:rsid w:val="006C7F04"/>
    <w:rsid w:val="006D1D10"/>
    <w:rsid w:val="006D3366"/>
    <w:rsid w:val="006D6A48"/>
    <w:rsid w:val="006E5B15"/>
    <w:rsid w:val="006E6F6A"/>
    <w:rsid w:val="006F5009"/>
    <w:rsid w:val="00701290"/>
    <w:rsid w:val="00705200"/>
    <w:rsid w:val="00710F4F"/>
    <w:rsid w:val="007171D0"/>
    <w:rsid w:val="0072016D"/>
    <w:rsid w:val="007210E2"/>
    <w:rsid w:val="00725950"/>
    <w:rsid w:val="00731B77"/>
    <w:rsid w:val="00732594"/>
    <w:rsid w:val="00732B49"/>
    <w:rsid w:val="00737DC0"/>
    <w:rsid w:val="007401D8"/>
    <w:rsid w:val="00741135"/>
    <w:rsid w:val="0074220C"/>
    <w:rsid w:val="00742ADB"/>
    <w:rsid w:val="00745800"/>
    <w:rsid w:val="00750DD0"/>
    <w:rsid w:val="007624C0"/>
    <w:rsid w:val="007700DC"/>
    <w:rsid w:val="00771043"/>
    <w:rsid w:val="007722CE"/>
    <w:rsid w:val="00773258"/>
    <w:rsid w:val="007739E9"/>
    <w:rsid w:val="00784E96"/>
    <w:rsid w:val="0078709A"/>
    <w:rsid w:val="0079481C"/>
    <w:rsid w:val="00794CA9"/>
    <w:rsid w:val="007A4529"/>
    <w:rsid w:val="007A61DB"/>
    <w:rsid w:val="007B0FAC"/>
    <w:rsid w:val="007B5082"/>
    <w:rsid w:val="007B7B27"/>
    <w:rsid w:val="007C1501"/>
    <w:rsid w:val="007C3584"/>
    <w:rsid w:val="007C7110"/>
    <w:rsid w:val="007D022C"/>
    <w:rsid w:val="007D2E14"/>
    <w:rsid w:val="007D2F44"/>
    <w:rsid w:val="007D4F61"/>
    <w:rsid w:val="007E07FE"/>
    <w:rsid w:val="007E0FD6"/>
    <w:rsid w:val="007E1D03"/>
    <w:rsid w:val="007E74FD"/>
    <w:rsid w:val="007F2350"/>
    <w:rsid w:val="007F2854"/>
    <w:rsid w:val="007F28B4"/>
    <w:rsid w:val="007F3364"/>
    <w:rsid w:val="007F3DD1"/>
    <w:rsid w:val="007F54CF"/>
    <w:rsid w:val="007F6202"/>
    <w:rsid w:val="007F62C7"/>
    <w:rsid w:val="00800949"/>
    <w:rsid w:val="00802664"/>
    <w:rsid w:val="00804577"/>
    <w:rsid w:val="00804A55"/>
    <w:rsid w:val="00807FDD"/>
    <w:rsid w:val="008130BF"/>
    <w:rsid w:val="00813BEF"/>
    <w:rsid w:val="0081547F"/>
    <w:rsid w:val="008156E8"/>
    <w:rsid w:val="008160CB"/>
    <w:rsid w:val="008178EF"/>
    <w:rsid w:val="00821A97"/>
    <w:rsid w:val="00821F56"/>
    <w:rsid w:val="00822BC1"/>
    <w:rsid w:val="0082417B"/>
    <w:rsid w:val="00830EF5"/>
    <w:rsid w:val="008313D5"/>
    <w:rsid w:val="008315D9"/>
    <w:rsid w:val="008337B5"/>
    <w:rsid w:val="008340AE"/>
    <w:rsid w:val="00844663"/>
    <w:rsid w:val="0085231A"/>
    <w:rsid w:val="00861696"/>
    <w:rsid w:val="0086231C"/>
    <w:rsid w:val="008642C1"/>
    <w:rsid w:val="00867BDF"/>
    <w:rsid w:val="0087097F"/>
    <w:rsid w:val="008717B6"/>
    <w:rsid w:val="00881D08"/>
    <w:rsid w:val="0088356C"/>
    <w:rsid w:val="008920BD"/>
    <w:rsid w:val="008972E6"/>
    <w:rsid w:val="008A0475"/>
    <w:rsid w:val="008A1500"/>
    <w:rsid w:val="008A2F98"/>
    <w:rsid w:val="008C2C12"/>
    <w:rsid w:val="008C37C1"/>
    <w:rsid w:val="008C780B"/>
    <w:rsid w:val="008D04D2"/>
    <w:rsid w:val="008E2ED5"/>
    <w:rsid w:val="008E5A5F"/>
    <w:rsid w:val="008F04A6"/>
    <w:rsid w:val="008F0C41"/>
    <w:rsid w:val="008F4EAE"/>
    <w:rsid w:val="008F649E"/>
    <w:rsid w:val="008F6721"/>
    <w:rsid w:val="0091034F"/>
    <w:rsid w:val="009110C5"/>
    <w:rsid w:val="00914191"/>
    <w:rsid w:val="00915ACE"/>
    <w:rsid w:val="00917D1A"/>
    <w:rsid w:val="009247B4"/>
    <w:rsid w:val="009263F4"/>
    <w:rsid w:val="00931ABA"/>
    <w:rsid w:val="009403DC"/>
    <w:rsid w:val="00941DF0"/>
    <w:rsid w:val="00942A04"/>
    <w:rsid w:val="00945CD6"/>
    <w:rsid w:val="00950680"/>
    <w:rsid w:val="00957FA9"/>
    <w:rsid w:val="009617FA"/>
    <w:rsid w:val="00965210"/>
    <w:rsid w:val="00973FAA"/>
    <w:rsid w:val="009746AB"/>
    <w:rsid w:val="0097680A"/>
    <w:rsid w:val="00976B14"/>
    <w:rsid w:val="00982090"/>
    <w:rsid w:val="009838DF"/>
    <w:rsid w:val="00983E55"/>
    <w:rsid w:val="00987A02"/>
    <w:rsid w:val="00991275"/>
    <w:rsid w:val="009925D0"/>
    <w:rsid w:val="0099473B"/>
    <w:rsid w:val="0099484E"/>
    <w:rsid w:val="00996C98"/>
    <w:rsid w:val="009A4454"/>
    <w:rsid w:val="009A6A65"/>
    <w:rsid w:val="009A7C07"/>
    <w:rsid w:val="009B157D"/>
    <w:rsid w:val="009B28DC"/>
    <w:rsid w:val="009B5E4B"/>
    <w:rsid w:val="009C049A"/>
    <w:rsid w:val="009C3B2F"/>
    <w:rsid w:val="009D0D0E"/>
    <w:rsid w:val="009D0E1C"/>
    <w:rsid w:val="009D5586"/>
    <w:rsid w:val="009D7759"/>
    <w:rsid w:val="009E094E"/>
    <w:rsid w:val="009E474E"/>
    <w:rsid w:val="009E4A24"/>
    <w:rsid w:val="009E4ACA"/>
    <w:rsid w:val="009F26EA"/>
    <w:rsid w:val="00A073CA"/>
    <w:rsid w:val="00A17392"/>
    <w:rsid w:val="00A239AD"/>
    <w:rsid w:val="00A2477D"/>
    <w:rsid w:val="00A27FEF"/>
    <w:rsid w:val="00A30EB7"/>
    <w:rsid w:val="00A31423"/>
    <w:rsid w:val="00A32D54"/>
    <w:rsid w:val="00A45C7D"/>
    <w:rsid w:val="00A46DF5"/>
    <w:rsid w:val="00A4724A"/>
    <w:rsid w:val="00A50E9A"/>
    <w:rsid w:val="00A52506"/>
    <w:rsid w:val="00A5264E"/>
    <w:rsid w:val="00A60137"/>
    <w:rsid w:val="00A66AAE"/>
    <w:rsid w:val="00A72D90"/>
    <w:rsid w:val="00A73087"/>
    <w:rsid w:val="00A73236"/>
    <w:rsid w:val="00A73B25"/>
    <w:rsid w:val="00A80C84"/>
    <w:rsid w:val="00A86264"/>
    <w:rsid w:val="00A86BE3"/>
    <w:rsid w:val="00A92505"/>
    <w:rsid w:val="00A92A87"/>
    <w:rsid w:val="00AA1703"/>
    <w:rsid w:val="00AA1A4D"/>
    <w:rsid w:val="00AA20A1"/>
    <w:rsid w:val="00AB04D4"/>
    <w:rsid w:val="00AB400C"/>
    <w:rsid w:val="00AB5226"/>
    <w:rsid w:val="00AC20A5"/>
    <w:rsid w:val="00AC525C"/>
    <w:rsid w:val="00AD1340"/>
    <w:rsid w:val="00AD17A9"/>
    <w:rsid w:val="00AD1BB3"/>
    <w:rsid w:val="00AD400F"/>
    <w:rsid w:val="00AE367E"/>
    <w:rsid w:val="00AE4002"/>
    <w:rsid w:val="00AE69C5"/>
    <w:rsid w:val="00AF48C3"/>
    <w:rsid w:val="00AF5CE0"/>
    <w:rsid w:val="00AF6974"/>
    <w:rsid w:val="00AF6A07"/>
    <w:rsid w:val="00B0264A"/>
    <w:rsid w:val="00B0341F"/>
    <w:rsid w:val="00B03B66"/>
    <w:rsid w:val="00B047EC"/>
    <w:rsid w:val="00B06405"/>
    <w:rsid w:val="00B11976"/>
    <w:rsid w:val="00B1468B"/>
    <w:rsid w:val="00B14BBD"/>
    <w:rsid w:val="00B1626D"/>
    <w:rsid w:val="00B22698"/>
    <w:rsid w:val="00B24ABB"/>
    <w:rsid w:val="00B252AD"/>
    <w:rsid w:val="00B27F6D"/>
    <w:rsid w:val="00B32CC4"/>
    <w:rsid w:val="00B37E25"/>
    <w:rsid w:val="00B42109"/>
    <w:rsid w:val="00B4565C"/>
    <w:rsid w:val="00B477E4"/>
    <w:rsid w:val="00B50ADC"/>
    <w:rsid w:val="00B53211"/>
    <w:rsid w:val="00B567B4"/>
    <w:rsid w:val="00B61E9B"/>
    <w:rsid w:val="00B65EB1"/>
    <w:rsid w:val="00B673CF"/>
    <w:rsid w:val="00B72D6D"/>
    <w:rsid w:val="00B749A0"/>
    <w:rsid w:val="00B75541"/>
    <w:rsid w:val="00B76826"/>
    <w:rsid w:val="00B8063A"/>
    <w:rsid w:val="00B80B7A"/>
    <w:rsid w:val="00B81B1D"/>
    <w:rsid w:val="00B81E3A"/>
    <w:rsid w:val="00B82AC1"/>
    <w:rsid w:val="00B8667F"/>
    <w:rsid w:val="00B921D4"/>
    <w:rsid w:val="00B92639"/>
    <w:rsid w:val="00B93FB7"/>
    <w:rsid w:val="00B94BA0"/>
    <w:rsid w:val="00B954DE"/>
    <w:rsid w:val="00B95A7B"/>
    <w:rsid w:val="00BA2093"/>
    <w:rsid w:val="00BA3298"/>
    <w:rsid w:val="00BA58C1"/>
    <w:rsid w:val="00BB505C"/>
    <w:rsid w:val="00BC0AD6"/>
    <w:rsid w:val="00BC13D6"/>
    <w:rsid w:val="00BC1BD9"/>
    <w:rsid w:val="00BC1D16"/>
    <w:rsid w:val="00BC7C16"/>
    <w:rsid w:val="00BD2FFF"/>
    <w:rsid w:val="00BE320D"/>
    <w:rsid w:val="00BE5B1C"/>
    <w:rsid w:val="00BF3FDD"/>
    <w:rsid w:val="00BF470D"/>
    <w:rsid w:val="00BF528F"/>
    <w:rsid w:val="00C05163"/>
    <w:rsid w:val="00C05734"/>
    <w:rsid w:val="00C063D2"/>
    <w:rsid w:val="00C11E16"/>
    <w:rsid w:val="00C11FDA"/>
    <w:rsid w:val="00C21554"/>
    <w:rsid w:val="00C22105"/>
    <w:rsid w:val="00C305CA"/>
    <w:rsid w:val="00C3135F"/>
    <w:rsid w:val="00C40033"/>
    <w:rsid w:val="00C44FCB"/>
    <w:rsid w:val="00C50148"/>
    <w:rsid w:val="00C54412"/>
    <w:rsid w:val="00C56CE3"/>
    <w:rsid w:val="00C6011B"/>
    <w:rsid w:val="00C64210"/>
    <w:rsid w:val="00C72530"/>
    <w:rsid w:val="00C72D34"/>
    <w:rsid w:val="00C745CF"/>
    <w:rsid w:val="00C84073"/>
    <w:rsid w:val="00C855BE"/>
    <w:rsid w:val="00C85808"/>
    <w:rsid w:val="00C8743F"/>
    <w:rsid w:val="00C906D1"/>
    <w:rsid w:val="00C91F7E"/>
    <w:rsid w:val="00C927BD"/>
    <w:rsid w:val="00C955C5"/>
    <w:rsid w:val="00CA2178"/>
    <w:rsid w:val="00CA3EB5"/>
    <w:rsid w:val="00CA4ACF"/>
    <w:rsid w:val="00CB0882"/>
    <w:rsid w:val="00CB197C"/>
    <w:rsid w:val="00CB3C40"/>
    <w:rsid w:val="00CB5FB3"/>
    <w:rsid w:val="00CB78D5"/>
    <w:rsid w:val="00CC697A"/>
    <w:rsid w:val="00CC6E86"/>
    <w:rsid w:val="00CC7079"/>
    <w:rsid w:val="00CD397E"/>
    <w:rsid w:val="00CD54DB"/>
    <w:rsid w:val="00CD58AF"/>
    <w:rsid w:val="00CD5D8F"/>
    <w:rsid w:val="00CD6B47"/>
    <w:rsid w:val="00CD6DE7"/>
    <w:rsid w:val="00CD6E63"/>
    <w:rsid w:val="00CE010A"/>
    <w:rsid w:val="00CE224C"/>
    <w:rsid w:val="00CE240E"/>
    <w:rsid w:val="00CE50AF"/>
    <w:rsid w:val="00CE5A32"/>
    <w:rsid w:val="00CF1231"/>
    <w:rsid w:val="00CF6AF4"/>
    <w:rsid w:val="00D01171"/>
    <w:rsid w:val="00D02643"/>
    <w:rsid w:val="00D03B61"/>
    <w:rsid w:val="00D0468C"/>
    <w:rsid w:val="00D048A2"/>
    <w:rsid w:val="00D125F1"/>
    <w:rsid w:val="00D13E24"/>
    <w:rsid w:val="00D14793"/>
    <w:rsid w:val="00D26124"/>
    <w:rsid w:val="00D27E61"/>
    <w:rsid w:val="00D321CE"/>
    <w:rsid w:val="00D403E0"/>
    <w:rsid w:val="00D53EE2"/>
    <w:rsid w:val="00D54BA9"/>
    <w:rsid w:val="00D55367"/>
    <w:rsid w:val="00D61891"/>
    <w:rsid w:val="00D641BF"/>
    <w:rsid w:val="00D646B6"/>
    <w:rsid w:val="00D65BB3"/>
    <w:rsid w:val="00D65C49"/>
    <w:rsid w:val="00D679A4"/>
    <w:rsid w:val="00D71F1F"/>
    <w:rsid w:val="00D74E10"/>
    <w:rsid w:val="00D75A70"/>
    <w:rsid w:val="00D80615"/>
    <w:rsid w:val="00D83244"/>
    <w:rsid w:val="00D84B94"/>
    <w:rsid w:val="00D84F95"/>
    <w:rsid w:val="00D850AE"/>
    <w:rsid w:val="00D961B4"/>
    <w:rsid w:val="00DA4FF4"/>
    <w:rsid w:val="00DB42AC"/>
    <w:rsid w:val="00DB43D8"/>
    <w:rsid w:val="00DB4E12"/>
    <w:rsid w:val="00DB5014"/>
    <w:rsid w:val="00DB607E"/>
    <w:rsid w:val="00DB7D64"/>
    <w:rsid w:val="00DC3F26"/>
    <w:rsid w:val="00DC598F"/>
    <w:rsid w:val="00DC7634"/>
    <w:rsid w:val="00DC7B46"/>
    <w:rsid w:val="00DD0D60"/>
    <w:rsid w:val="00DD3A92"/>
    <w:rsid w:val="00DF3843"/>
    <w:rsid w:val="00DF4268"/>
    <w:rsid w:val="00DF4694"/>
    <w:rsid w:val="00DF55CB"/>
    <w:rsid w:val="00E033F1"/>
    <w:rsid w:val="00E03D2C"/>
    <w:rsid w:val="00E04366"/>
    <w:rsid w:val="00E04A9F"/>
    <w:rsid w:val="00E05C8C"/>
    <w:rsid w:val="00E3140B"/>
    <w:rsid w:val="00E3256C"/>
    <w:rsid w:val="00E338A1"/>
    <w:rsid w:val="00E347F0"/>
    <w:rsid w:val="00E365EC"/>
    <w:rsid w:val="00E40C99"/>
    <w:rsid w:val="00E4329F"/>
    <w:rsid w:val="00E44510"/>
    <w:rsid w:val="00E44A82"/>
    <w:rsid w:val="00E53952"/>
    <w:rsid w:val="00E53C6B"/>
    <w:rsid w:val="00E54DD2"/>
    <w:rsid w:val="00E5706E"/>
    <w:rsid w:val="00E62B51"/>
    <w:rsid w:val="00E71C95"/>
    <w:rsid w:val="00E72133"/>
    <w:rsid w:val="00E72DEF"/>
    <w:rsid w:val="00E738AE"/>
    <w:rsid w:val="00E73B83"/>
    <w:rsid w:val="00E73EC4"/>
    <w:rsid w:val="00E86F19"/>
    <w:rsid w:val="00E9172B"/>
    <w:rsid w:val="00E97458"/>
    <w:rsid w:val="00EA0783"/>
    <w:rsid w:val="00EA0D7E"/>
    <w:rsid w:val="00EA2E81"/>
    <w:rsid w:val="00EA3F84"/>
    <w:rsid w:val="00EB092D"/>
    <w:rsid w:val="00EB3B48"/>
    <w:rsid w:val="00EB3E41"/>
    <w:rsid w:val="00EB6F07"/>
    <w:rsid w:val="00EC1D64"/>
    <w:rsid w:val="00ED1951"/>
    <w:rsid w:val="00ED2C78"/>
    <w:rsid w:val="00ED4703"/>
    <w:rsid w:val="00ED5AC8"/>
    <w:rsid w:val="00EE04B2"/>
    <w:rsid w:val="00EE2D7D"/>
    <w:rsid w:val="00EE3ABF"/>
    <w:rsid w:val="00EE54E7"/>
    <w:rsid w:val="00EE7D2F"/>
    <w:rsid w:val="00EF025E"/>
    <w:rsid w:val="00EF3F54"/>
    <w:rsid w:val="00EF41A0"/>
    <w:rsid w:val="00EF5BFF"/>
    <w:rsid w:val="00EF5C58"/>
    <w:rsid w:val="00EF6556"/>
    <w:rsid w:val="00EF7231"/>
    <w:rsid w:val="00F00A52"/>
    <w:rsid w:val="00F049FB"/>
    <w:rsid w:val="00F05D51"/>
    <w:rsid w:val="00F060C7"/>
    <w:rsid w:val="00F11823"/>
    <w:rsid w:val="00F17279"/>
    <w:rsid w:val="00F25153"/>
    <w:rsid w:val="00F30C08"/>
    <w:rsid w:val="00F310F4"/>
    <w:rsid w:val="00F327B2"/>
    <w:rsid w:val="00F411DB"/>
    <w:rsid w:val="00F44CC3"/>
    <w:rsid w:val="00F5140D"/>
    <w:rsid w:val="00F549AF"/>
    <w:rsid w:val="00F61899"/>
    <w:rsid w:val="00F61A46"/>
    <w:rsid w:val="00F6218F"/>
    <w:rsid w:val="00F63CE0"/>
    <w:rsid w:val="00F65B0B"/>
    <w:rsid w:val="00F67697"/>
    <w:rsid w:val="00F67AD6"/>
    <w:rsid w:val="00F70D34"/>
    <w:rsid w:val="00F72230"/>
    <w:rsid w:val="00F755A5"/>
    <w:rsid w:val="00F76449"/>
    <w:rsid w:val="00F8151E"/>
    <w:rsid w:val="00F83949"/>
    <w:rsid w:val="00F87782"/>
    <w:rsid w:val="00F926E3"/>
    <w:rsid w:val="00F96F2D"/>
    <w:rsid w:val="00FA0D60"/>
    <w:rsid w:val="00FA3393"/>
    <w:rsid w:val="00FA3D25"/>
    <w:rsid w:val="00FA6C8B"/>
    <w:rsid w:val="00FC17AA"/>
    <w:rsid w:val="00FC2FC4"/>
    <w:rsid w:val="00FC34B6"/>
    <w:rsid w:val="00FC3E17"/>
    <w:rsid w:val="00FC6E39"/>
    <w:rsid w:val="00FC6F14"/>
    <w:rsid w:val="00FD17AB"/>
    <w:rsid w:val="00FD40F7"/>
    <w:rsid w:val="00FE25B6"/>
    <w:rsid w:val="00FE2B47"/>
    <w:rsid w:val="00FE32A9"/>
    <w:rsid w:val="00FE6280"/>
    <w:rsid w:val="00FE792A"/>
    <w:rsid w:val="00FE7B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400C"/>
  </w:style>
  <w:style w:type="paragraph" w:styleId="2">
    <w:name w:val="heading 2"/>
    <w:basedOn w:val="a"/>
    <w:link w:val="20"/>
    <w:uiPriority w:val="9"/>
    <w:qFormat/>
    <w:rsid w:val="0054448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4D1AA7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D6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D0D60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nhideWhenUsed/>
    <w:rsid w:val="00551395"/>
    <w:rPr>
      <w:color w:val="0000FF"/>
      <w:u w:val="single"/>
    </w:rPr>
  </w:style>
  <w:style w:type="table" w:styleId="a6">
    <w:name w:val="Table Grid"/>
    <w:basedOn w:val="a1"/>
    <w:uiPriority w:val="59"/>
    <w:rsid w:val="0055139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910FF"/>
  </w:style>
  <w:style w:type="character" w:customStyle="1" w:styleId="js-phone-number">
    <w:name w:val="js-phone-number"/>
    <w:basedOn w:val="a0"/>
    <w:rsid w:val="000910FF"/>
  </w:style>
  <w:style w:type="paragraph" w:styleId="a7">
    <w:name w:val="No Spacing"/>
    <w:uiPriority w:val="1"/>
    <w:qFormat/>
    <w:rsid w:val="000910FF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1150D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List Paragraph"/>
    <w:basedOn w:val="a"/>
    <w:uiPriority w:val="34"/>
    <w:qFormat/>
    <w:rsid w:val="00252C4C"/>
    <w:pPr>
      <w:ind w:left="720"/>
      <w:contextualSpacing/>
    </w:pPr>
  </w:style>
  <w:style w:type="paragraph" w:styleId="a9">
    <w:name w:val="Normal (Web)"/>
    <w:basedOn w:val="a"/>
    <w:uiPriority w:val="99"/>
    <w:unhideWhenUsed/>
    <w:rsid w:val="00987A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Emphasis"/>
    <w:basedOn w:val="a0"/>
    <w:uiPriority w:val="20"/>
    <w:qFormat/>
    <w:rsid w:val="005332F9"/>
    <w:rPr>
      <w:i/>
      <w:iCs/>
    </w:rPr>
  </w:style>
  <w:style w:type="character" w:customStyle="1" w:styleId="20">
    <w:name w:val="Заголовок 2 Знак"/>
    <w:basedOn w:val="a0"/>
    <w:link w:val="2"/>
    <w:uiPriority w:val="9"/>
    <w:rsid w:val="0054448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b">
    <w:name w:val="Strong"/>
    <w:basedOn w:val="a0"/>
    <w:uiPriority w:val="22"/>
    <w:qFormat/>
    <w:rsid w:val="0082417B"/>
    <w:rPr>
      <w:b/>
      <w:bCs/>
    </w:rPr>
  </w:style>
  <w:style w:type="paragraph" w:styleId="ac">
    <w:name w:val="Body Text"/>
    <w:basedOn w:val="a"/>
    <w:link w:val="ad"/>
    <w:uiPriority w:val="1"/>
    <w:qFormat/>
    <w:rsid w:val="00590293"/>
    <w:pPr>
      <w:widowControl w:val="0"/>
      <w:autoSpaceDE w:val="0"/>
      <w:autoSpaceDN w:val="0"/>
      <w:spacing w:after="0" w:line="240" w:lineRule="auto"/>
      <w:ind w:left="39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Основной текст Знак"/>
    <w:basedOn w:val="a0"/>
    <w:link w:val="ac"/>
    <w:uiPriority w:val="1"/>
    <w:rsid w:val="00590293"/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1">
    <w:name w:val="Heading 1"/>
    <w:basedOn w:val="a"/>
    <w:uiPriority w:val="1"/>
    <w:qFormat/>
    <w:rsid w:val="00590293"/>
    <w:pPr>
      <w:widowControl w:val="0"/>
      <w:autoSpaceDE w:val="0"/>
      <w:autoSpaceDN w:val="0"/>
      <w:spacing w:before="76" w:after="0" w:line="240" w:lineRule="auto"/>
      <w:ind w:left="754"/>
      <w:jc w:val="center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59029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5902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table" w:customStyle="1" w:styleId="TableGrid">
    <w:name w:val="TableGrid"/>
    <w:rsid w:val="00FA0D60"/>
    <w:pPr>
      <w:spacing w:after="0" w:line="240" w:lineRule="auto"/>
    </w:pPr>
    <w:rPr>
      <w:rFonts w:eastAsiaTheme="minorEastAsia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e">
    <w:name w:val="header"/>
    <w:basedOn w:val="a"/>
    <w:link w:val="af"/>
    <w:uiPriority w:val="99"/>
    <w:semiHidden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semiHidden/>
    <w:rsid w:val="00545794"/>
  </w:style>
  <w:style w:type="paragraph" w:styleId="af0">
    <w:name w:val="footer"/>
    <w:basedOn w:val="a"/>
    <w:link w:val="af1"/>
    <w:uiPriority w:val="99"/>
    <w:unhideWhenUsed/>
    <w:rsid w:val="005457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545794"/>
  </w:style>
  <w:style w:type="character" w:styleId="af2">
    <w:name w:val="Placeholder Text"/>
    <w:basedOn w:val="a0"/>
    <w:uiPriority w:val="99"/>
    <w:semiHidden/>
    <w:rsid w:val="004E379B"/>
    <w:rPr>
      <w:color w:val="808080"/>
    </w:rPr>
  </w:style>
  <w:style w:type="character" w:customStyle="1" w:styleId="30">
    <w:name w:val="Заголовок 3 Знак"/>
    <w:basedOn w:val="a0"/>
    <w:link w:val="3"/>
    <w:uiPriority w:val="9"/>
    <w:rsid w:val="004D1AA7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Bodytext2">
    <w:name w:val="Body text (2)_"/>
    <w:basedOn w:val="a0"/>
    <w:link w:val="Bodytext20"/>
    <w:rsid w:val="00E9172B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Bodytext2SegoeUI105ptItalicSpacing1pt">
    <w:name w:val="Body text (2) + Segoe UI;10.5 pt;Italic;Spacing 1 pt"/>
    <w:basedOn w:val="Bodytext2"/>
    <w:rsid w:val="00E9172B"/>
    <w:rPr>
      <w:rFonts w:ascii="Segoe UI" w:eastAsia="Segoe UI" w:hAnsi="Segoe UI" w:cs="Segoe UI"/>
      <w:i/>
      <w:iCs/>
      <w:color w:val="000000"/>
      <w:spacing w:val="30"/>
      <w:w w:val="100"/>
      <w:position w:val="0"/>
      <w:sz w:val="21"/>
      <w:szCs w:val="21"/>
      <w:lang w:val="ru-RU" w:eastAsia="ru-RU" w:bidi="ru-RU"/>
    </w:rPr>
  </w:style>
  <w:style w:type="paragraph" w:customStyle="1" w:styleId="Bodytext20">
    <w:name w:val="Body text (2)"/>
    <w:basedOn w:val="a"/>
    <w:link w:val="Bodytext2"/>
    <w:rsid w:val="00E9172B"/>
    <w:pPr>
      <w:widowControl w:val="0"/>
      <w:shd w:val="clear" w:color="auto" w:fill="FFFFFF"/>
      <w:spacing w:after="0" w:line="0" w:lineRule="atLeast"/>
      <w:jc w:val="both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7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05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78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23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2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9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1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9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6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84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9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6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1984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21572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4986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6299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14271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8687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515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47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45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8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E5F802-3F10-4097-888F-DEE3D8751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9</Pages>
  <Words>1046</Words>
  <Characters>5964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6997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 Ивановна</dc:creator>
  <cp:lastModifiedBy>OWL</cp:lastModifiedBy>
  <cp:revision>24</cp:revision>
  <cp:lastPrinted>2015-04-10T02:44:00Z</cp:lastPrinted>
  <dcterms:created xsi:type="dcterms:W3CDTF">2022-10-16T14:15:00Z</dcterms:created>
  <dcterms:modified xsi:type="dcterms:W3CDTF">2022-10-16T21:39:00Z</dcterms:modified>
</cp:coreProperties>
</file>