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AE2E71" w14:textId="77777777" w:rsidR="006C7554" w:rsidRDefault="006C7554" w:rsidP="006C7554">
      <w:pPr>
        <w:spacing w:after="0" w:line="360" w:lineRule="auto"/>
        <w:ind w:firstLine="709"/>
        <w:contextualSpacing/>
        <w:mirrorIndents/>
        <w:jc w:val="center"/>
        <w:rPr>
          <w:rFonts w:ascii="Times New Roman" w:hAnsi="Times New Roman" w:cs="Times New Roman"/>
          <w:sz w:val="24"/>
          <w:szCs w:val="24"/>
        </w:rPr>
      </w:pPr>
      <w:r w:rsidRPr="006C7554">
        <w:rPr>
          <w:rFonts w:ascii="Times New Roman" w:hAnsi="Times New Roman" w:cs="Times New Roman"/>
          <w:noProof/>
          <w:sz w:val="24"/>
          <w:szCs w:val="24"/>
          <w:lang w:eastAsia="ru-RU"/>
        </w:rPr>
        <w:drawing>
          <wp:anchor distT="0" distB="0" distL="114300" distR="114300" simplePos="0" relativeHeight="251905024" behindDoc="0" locked="0" layoutInCell="1" allowOverlap="1" wp14:anchorId="3E1ACDE7" wp14:editId="2559E6DE">
            <wp:simplePos x="0" y="0"/>
            <wp:positionH relativeFrom="page">
              <wp:align>center</wp:align>
            </wp:positionH>
            <wp:positionV relativeFrom="paragraph">
              <wp:posOffset>0</wp:posOffset>
            </wp:positionV>
            <wp:extent cx="6145530" cy="8153400"/>
            <wp:effectExtent l="0" t="0" r="7620" b="0"/>
            <wp:wrapTopAndBottom/>
            <wp:docPr id="16" name="Рисунок 14" descr="E:\HP\РАБОЧИЙ СТОЛ\РЕСУРСНЫЙ ЦЕНТР\КАФЕДРА ТЕХНОЛОГИИ и ПРЕДПРИНИМАТЕЛЬСТВА\ОЛИМПИАДЫ\ТЕХНОЛОГИЯ\ОЛИМПИАДНЫЕ ЗАДАНИЯ\2021-2022\МУНИЦ-ЭТАП-2022\+++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HP\РАБОЧИЙ СТОЛ\РЕСУРСНЫЙ ЦЕНТР\КАФЕДРА ТЕХНОЛОГИИ и ПРЕДПРИНИМАТЕЛЬСТВА\ОЛИМПИАДЫ\ТЕХНОЛОГИЯ\ОЛИМПИАДНЫЕ ЗАДАНИЯ\2021-2022\МУНИЦ-ЭТАП-2022\+++Титул.jpg"/>
                    <pic:cNvPicPr>
                      <a:picLocks noChangeAspect="1" noChangeArrowheads="1"/>
                    </pic:cNvPicPr>
                  </pic:nvPicPr>
                  <pic:blipFill>
                    <a:blip r:embed="rId8" cstate="print"/>
                    <a:srcRect/>
                    <a:stretch>
                      <a:fillRect/>
                    </a:stretch>
                  </pic:blipFill>
                  <pic:spPr bwMode="auto">
                    <a:xfrm>
                      <a:off x="0" y="0"/>
                      <a:ext cx="6145530" cy="8153400"/>
                    </a:xfrm>
                    <a:prstGeom prst="rect">
                      <a:avLst/>
                    </a:prstGeom>
                    <a:noFill/>
                    <a:ln w="9525">
                      <a:noFill/>
                      <a:miter lim="800000"/>
                      <a:headEnd/>
                      <a:tailEnd/>
                    </a:ln>
                  </pic:spPr>
                </pic:pic>
              </a:graphicData>
            </a:graphic>
          </wp:anchor>
        </w:drawing>
      </w:r>
      <w:r>
        <w:rPr>
          <w:rFonts w:ascii="Times New Roman" w:hAnsi="Times New Roman" w:cs="Times New Roman"/>
          <w:sz w:val="24"/>
          <w:szCs w:val="24"/>
        </w:rPr>
        <w:br w:type="page"/>
      </w:r>
    </w:p>
    <w:p w14:paraId="23387AC5" w14:textId="77777777" w:rsidR="00ED2C78" w:rsidRPr="00612389" w:rsidRDefault="00ED2C78" w:rsidP="001C4A60">
      <w:pPr>
        <w:spacing w:after="0" w:line="360" w:lineRule="auto"/>
        <w:contextualSpacing/>
        <w:jc w:val="center"/>
        <w:rPr>
          <w:rFonts w:ascii="Times New Roman" w:hAnsi="Times New Roman" w:cs="Times New Roman"/>
          <w:b/>
          <w:sz w:val="24"/>
          <w:szCs w:val="24"/>
        </w:rPr>
      </w:pPr>
      <w:r w:rsidRPr="00612389">
        <w:rPr>
          <w:rFonts w:ascii="Times New Roman" w:hAnsi="Times New Roman" w:cs="Times New Roman"/>
          <w:b/>
          <w:sz w:val="24"/>
          <w:szCs w:val="24"/>
        </w:rPr>
        <w:lastRenderedPageBreak/>
        <w:t>Общие разделы</w:t>
      </w:r>
    </w:p>
    <w:p w14:paraId="48CAA99D" w14:textId="77777777" w:rsidR="003B7C57" w:rsidRPr="00612389" w:rsidRDefault="00081F4E" w:rsidP="001C4A60">
      <w:pPr>
        <w:spacing w:after="0" w:line="360" w:lineRule="auto"/>
        <w:contextualSpacing/>
        <w:rPr>
          <w:rFonts w:ascii="Times New Roman" w:hAnsi="Times New Roman" w:cs="Times New Roman"/>
          <w:b/>
          <w:i/>
          <w:sz w:val="24"/>
          <w:szCs w:val="24"/>
        </w:rPr>
      </w:pPr>
      <w:r w:rsidRPr="00612389">
        <w:rPr>
          <w:rFonts w:ascii="Times New Roman" w:hAnsi="Times New Roman" w:cs="Times New Roman"/>
          <w:b/>
          <w:sz w:val="24"/>
          <w:szCs w:val="24"/>
        </w:rPr>
        <w:t>1</w:t>
      </w:r>
      <w:r w:rsidR="00ED2C78" w:rsidRPr="00612389">
        <w:rPr>
          <w:rFonts w:ascii="Times New Roman" w:hAnsi="Times New Roman" w:cs="Times New Roman"/>
          <w:b/>
          <w:sz w:val="24"/>
          <w:szCs w:val="24"/>
        </w:rPr>
        <w:t xml:space="preserve">. </w:t>
      </w:r>
      <w:r w:rsidR="00AF6A07" w:rsidRPr="00612389">
        <w:rPr>
          <w:rFonts w:ascii="Times New Roman" w:hAnsi="Times New Roman" w:cs="Times New Roman"/>
          <w:sz w:val="24"/>
          <w:szCs w:val="24"/>
        </w:rPr>
        <w:t>Вставьте пропущенные слова.</w:t>
      </w:r>
      <w:r w:rsidR="00D125F1" w:rsidRPr="00612389">
        <w:rPr>
          <w:rFonts w:ascii="Times New Roman" w:hAnsi="Times New Roman" w:cs="Times New Roman"/>
          <w:b/>
          <w:i/>
          <w:sz w:val="24"/>
          <w:szCs w:val="24"/>
        </w:rPr>
        <w:t xml:space="preserve"> </w:t>
      </w:r>
    </w:p>
    <w:p w14:paraId="21D9C1E8" w14:textId="77777777" w:rsidR="003B7C57" w:rsidRPr="00612389" w:rsidRDefault="003B7C57" w:rsidP="001C4A60">
      <w:pPr>
        <w:spacing w:after="0" w:line="360" w:lineRule="auto"/>
        <w:contextualSpacing/>
        <w:rPr>
          <w:rFonts w:ascii="Times New Roman" w:hAnsi="Times New Roman" w:cs="Times New Roman"/>
          <w:b/>
          <w:i/>
          <w:sz w:val="24"/>
          <w:szCs w:val="24"/>
        </w:rPr>
      </w:pPr>
      <w:r w:rsidRPr="00612389">
        <w:rPr>
          <w:rFonts w:ascii="Times New Roman" w:hAnsi="Times New Roman" w:cs="Times New Roman"/>
          <w:b/>
          <w:i/>
          <w:sz w:val="24"/>
          <w:szCs w:val="24"/>
        </w:rPr>
        <w:t>______________</w:t>
      </w:r>
      <w:r w:rsidR="00D048A2">
        <w:rPr>
          <w:rFonts w:ascii="Times New Roman" w:hAnsi="Times New Roman" w:cs="Times New Roman"/>
          <w:b/>
          <w:i/>
          <w:sz w:val="24"/>
          <w:szCs w:val="24"/>
        </w:rPr>
        <w:t>____________________________</w:t>
      </w:r>
      <w:r w:rsidRPr="00612389">
        <w:rPr>
          <w:rFonts w:ascii="Times New Roman" w:hAnsi="Times New Roman" w:cs="Times New Roman"/>
          <w:b/>
          <w:i/>
          <w:sz w:val="24"/>
          <w:szCs w:val="24"/>
        </w:rPr>
        <w:t xml:space="preserve"> </w:t>
      </w:r>
      <w:r w:rsidR="00D125F1" w:rsidRPr="00612389">
        <w:rPr>
          <w:rFonts w:ascii="Times New Roman" w:hAnsi="Times New Roman" w:cs="Times New Roman"/>
          <w:sz w:val="24"/>
          <w:szCs w:val="24"/>
        </w:rPr>
        <w:t>–</w:t>
      </w:r>
      <w:r w:rsidR="00D125F1" w:rsidRPr="00D048A2">
        <w:rPr>
          <w:rFonts w:ascii="Times New Roman" w:hAnsi="Times New Roman" w:cs="Times New Roman"/>
          <w:sz w:val="24"/>
          <w:szCs w:val="24"/>
        </w:rPr>
        <w:t xml:space="preserve"> </w:t>
      </w:r>
      <w:r w:rsidR="00D048A2" w:rsidRPr="00D048A2">
        <w:rPr>
          <w:rFonts w:ascii="Times New Roman" w:hAnsi="Times New Roman" w:cs="Times New Roman"/>
          <w:sz w:val="24"/>
          <w:szCs w:val="24"/>
        </w:rPr>
        <w:t xml:space="preserve">это </w:t>
      </w:r>
      <w:r w:rsidR="00D125F1" w:rsidRPr="00612389">
        <w:rPr>
          <w:rFonts w:ascii="Times New Roman" w:hAnsi="Times New Roman" w:cs="Times New Roman"/>
          <w:sz w:val="24"/>
          <w:szCs w:val="24"/>
        </w:rPr>
        <w:t>финансовый план, который учитывает и сопоставляет все доходы и расходы семьи за определенный период (месяц, год и др.)</w:t>
      </w:r>
      <w:r w:rsidR="00D125F1" w:rsidRPr="00612389">
        <w:rPr>
          <w:rFonts w:ascii="Times New Roman" w:hAnsi="Times New Roman" w:cs="Times New Roman"/>
          <w:b/>
          <w:i/>
          <w:sz w:val="24"/>
          <w:szCs w:val="24"/>
        </w:rPr>
        <w:t xml:space="preserve"> </w:t>
      </w:r>
    </w:p>
    <w:p w14:paraId="39F09AE7" w14:textId="77777777" w:rsidR="00D125F1" w:rsidRPr="00612389" w:rsidRDefault="00D125F1" w:rsidP="001C4A60">
      <w:pPr>
        <w:spacing w:after="0" w:line="360" w:lineRule="auto"/>
        <w:contextualSpacing/>
        <w:rPr>
          <w:rFonts w:ascii="Times New Roman" w:hAnsi="Times New Roman" w:cs="Times New Roman"/>
          <w:b/>
          <w:sz w:val="24"/>
          <w:szCs w:val="24"/>
        </w:rPr>
      </w:pPr>
      <w:r w:rsidRPr="00612389">
        <w:rPr>
          <w:rFonts w:ascii="Times New Roman" w:hAnsi="Times New Roman" w:cs="Times New Roman"/>
          <w:b/>
          <w:i/>
          <w:sz w:val="24"/>
          <w:szCs w:val="24"/>
        </w:rPr>
        <w:t xml:space="preserve"> </w:t>
      </w:r>
    </w:p>
    <w:p w14:paraId="5E735D8B" w14:textId="77777777" w:rsidR="003F1298" w:rsidRPr="00612389" w:rsidRDefault="0086231C"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sz w:val="24"/>
          <w:szCs w:val="24"/>
        </w:rPr>
        <w:t xml:space="preserve">2. </w:t>
      </w:r>
      <w:r w:rsidR="003F1298" w:rsidRPr="00612389">
        <w:rPr>
          <w:rFonts w:ascii="Times New Roman" w:hAnsi="Times New Roman" w:cs="Times New Roman"/>
          <w:sz w:val="24"/>
          <w:szCs w:val="24"/>
        </w:rPr>
        <w:t xml:space="preserve">По какому </w:t>
      </w:r>
      <w:r w:rsidR="00081F4E" w:rsidRPr="00612389">
        <w:rPr>
          <w:rFonts w:ascii="Times New Roman" w:hAnsi="Times New Roman" w:cs="Times New Roman"/>
          <w:sz w:val="24"/>
          <w:szCs w:val="24"/>
        </w:rPr>
        <w:t xml:space="preserve">специальному </w:t>
      </w:r>
      <w:r w:rsidR="003F1298" w:rsidRPr="00612389">
        <w:rPr>
          <w:rFonts w:ascii="Times New Roman" w:hAnsi="Times New Roman" w:cs="Times New Roman"/>
          <w:sz w:val="24"/>
          <w:szCs w:val="24"/>
        </w:rPr>
        <w:t>признаку разные профессии подразделяют на три общих класса: гностические (познавательные), изыскательские и преобразующие?</w:t>
      </w:r>
      <w:r w:rsidRPr="00612389">
        <w:rPr>
          <w:rFonts w:ascii="Times New Roman" w:hAnsi="Times New Roman" w:cs="Times New Roman"/>
          <w:sz w:val="24"/>
          <w:szCs w:val="24"/>
        </w:rPr>
        <w:t xml:space="preserve"> Приведите не менее чем по два примера профессий для каждого </w:t>
      </w:r>
      <w:r w:rsidR="008C780B" w:rsidRPr="00612389">
        <w:rPr>
          <w:rFonts w:ascii="Times New Roman" w:hAnsi="Times New Roman" w:cs="Times New Roman"/>
          <w:sz w:val="24"/>
          <w:szCs w:val="24"/>
        </w:rPr>
        <w:t>из этих классов</w:t>
      </w:r>
      <w:r w:rsidRPr="00612389">
        <w:rPr>
          <w:rFonts w:ascii="Times New Roman" w:hAnsi="Times New Roman" w:cs="Times New Roman"/>
          <w:sz w:val="24"/>
          <w:szCs w:val="24"/>
        </w:rPr>
        <w:t>.</w:t>
      </w:r>
      <w:r w:rsidR="003B7C57" w:rsidRPr="00612389">
        <w:rPr>
          <w:rFonts w:ascii="Times New Roman" w:hAnsi="Times New Roman" w:cs="Times New Roman"/>
          <w:sz w:val="24"/>
          <w:szCs w:val="24"/>
        </w:rPr>
        <w:t xml:space="preserve"> </w:t>
      </w:r>
      <w:r w:rsidR="003B7C57" w:rsidRPr="00612389">
        <w:rPr>
          <w:rFonts w:ascii="Times New Roman" w:hAnsi="Times New Roman" w:cs="Times New Roman"/>
          <w:i/>
          <w:sz w:val="24"/>
          <w:szCs w:val="24"/>
        </w:rPr>
        <w:t>(Ответ впишите в поле для ответа)</w:t>
      </w:r>
    </w:p>
    <w:tbl>
      <w:tblPr>
        <w:tblStyle w:val="a6"/>
        <w:tblW w:w="0" w:type="auto"/>
        <w:tblInd w:w="108" w:type="dxa"/>
        <w:tblLook w:val="04A0" w:firstRow="1" w:lastRow="0" w:firstColumn="1" w:lastColumn="0" w:noHBand="0" w:noVBand="1"/>
      </w:tblPr>
      <w:tblGrid>
        <w:gridCol w:w="9520"/>
      </w:tblGrid>
      <w:tr w:rsidR="003B7C57" w:rsidRPr="00612389" w14:paraId="2E6F6404" w14:textId="77777777" w:rsidTr="007A543F">
        <w:trPr>
          <w:trHeight w:val="2076"/>
        </w:trPr>
        <w:tc>
          <w:tcPr>
            <w:tcW w:w="9746" w:type="dxa"/>
          </w:tcPr>
          <w:p w14:paraId="0AD87E3B" w14:textId="77777777" w:rsidR="003B7C57" w:rsidRPr="00612389" w:rsidRDefault="003B7C57" w:rsidP="001C4A60">
            <w:pPr>
              <w:spacing w:line="360" w:lineRule="auto"/>
              <w:contextualSpacing/>
              <w:rPr>
                <w:rFonts w:ascii="Times New Roman" w:hAnsi="Times New Roman" w:cs="Times New Roman"/>
                <w:b/>
                <w:sz w:val="24"/>
                <w:szCs w:val="24"/>
              </w:rPr>
            </w:pPr>
          </w:p>
        </w:tc>
      </w:tr>
    </w:tbl>
    <w:p w14:paraId="025CCB58" w14:textId="77777777" w:rsidR="003B7C57" w:rsidRPr="00612389" w:rsidRDefault="003B7C57" w:rsidP="001C4A60">
      <w:pPr>
        <w:spacing w:after="0" w:line="360" w:lineRule="auto"/>
        <w:contextualSpacing/>
        <w:rPr>
          <w:rFonts w:ascii="Times New Roman" w:hAnsi="Times New Roman" w:cs="Times New Roman"/>
          <w:b/>
          <w:sz w:val="24"/>
          <w:szCs w:val="24"/>
        </w:rPr>
      </w:pPr>
    </w:p>
    <w:p w14:paraId="3CF192EF" w14:textId="77777777" w:rsidR="000C77A2" w:rsidRPr="00612389" w:rsidRDefault="000C77A2"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sz w:val="24"/>
          <w:szCs w:val="24"/>
        </w:rPr>
        <w:t>3. Что означает терминологическое понятие «чистый пар», используемое в сельскохозяйственном земледелии?</w:t>
      </w:r>
      <w:r w:rsidR="00B06405" w:rsidRPr="00612389">
        <w:rPr>
          <w:rFonts w:ascii="Times New Roman" w:hAnsi="Times New Roman" w:cs="Times New Roman"/>
          <w:sz w:val="24"/>
          <w:szCs w:val="24"/>
        </w:rPr>
        <w:t xml:space="preserve"> Объясните его смысл. </w:t>
      </w:r>
      <w:r w:rsidR="00B06405" w:rsidRPr="00612389">
        <w:rPr>
          <w:rFonts w:ascii="Times New Roman" w:hAnsi="Times New Roman" w:cs="Times New Roman"/>
          <w:i/>
          <w:sz w:val="24"/>
          <w:szCs w:val="24"/>
        </w:rPr>
        <w:t>(Ответ впишите в поле для ответа)</w:t>
      </w:r>
    </w:p>
    <w:tbl>
      <w:tblPr>
        <w:tblStyle w:val="a6"/>
        <w:tblW w:w="0" w:type="auto"/>
        <w:tblInd w:w="108" w:type="dxa"/>
        <w:tblLook w:val="04A0" w:firstRow="1" w:lastRow="0" w:firstColumn="1" w:lastColumn="0" w:noHBand="0" w:noVBand="1"/>
      </w:tblPr>
      <w:tblGrid>
        <w:gridCol w:w="9520"/>
      </w:tblGrid>
      <w:tr w:rsidR="003B7C57" w:rsidRPr="00612389" w14:paraId="5699BA04" w14:textId="77777777" w:rsidTr="001C4A60">
        <w:trPr>
          <w:trHeight w:val="2417"/>
        </w:trPr>
        <w:tc>
          <w:tcPr>
            <w:tcW w:w="9746" w:type="dxa"/>
          </w:tcPr>
          <w:p w14:paraId="1A9EBBDC" w14:textId="77777777" w:rsidR="003B7C57" w:rsidRPr="00612389" w:rsidRDefault="003B7C57" w:rsidP="001C4A60">
            <w:pPr>
              <w:spacing w:line="360" w:lineRule="auto"/>
              <w:contextualSpacing/>
              <w:rPr>
                <w:rFonts w:ascii="Times New Roman" w:hAnsi="Times New Roman" w:cs="Times New Roman"/>
                <w:b/>
                <w:sz w:val="24"/>
                <w:szCs w:val="24"/>
              </w:rPr>
            </w:pPr>
          </w:p>
        </w:tc>
      </w:tr>
    </w:tbl>
    <w:p w14:paraId="62821626" w14:textId="77777777" w:rsidR="003B7C57" w:rsidRPr="00612389" w:rsidRDefault="003B7C57" w:rsidP="001C4A60">
      <w:pPr>
        <w:spacing w:after="0" w:line="360" w:lineRule="auto"/>
        <w:contextualSpacing/>
        <w:rPr>
          <w:rFonts w:ascii="Times New Roman" w:hAnsi="Times New Roman" w:cs="Times New Roman"/>
          <w:b/>
          <w:sz w:val="24"/>
          <w:szCs w:val="24"/>
        </w:rPr>
      </w:pPr>
    </w:p>
    <w:p w14:paraId="3398A2D2" w14:textId="77777777" w:rsidR="00B06405" w:rsidRPr="00612389" w:rsidRDefault="007A543F"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noProof/>
          <w:sz w:val="24"/>
          <w:szCs w:val="24"/>
          <w:lang w:eastAsia="ru-RU"/>
        </w:rPr>
        <w:drawing>
          <wp:anchor distT="0" distB="0" distL="114300" distR="114300" simplePos="0" relativeHeight="251910144" behindDoc="1" locked="0" layoutInCell="1" allowOverlap="1" wp14:anchorId="04FAA539" wp14:editId="1EA135A1">
            <wp:simplePos x="0" y="0"/>
            <wp:positionH relativeFrom="margin">
              <wp:align>left</wp:align>
            </wp:positionH>
            <wp:positionV relativeFrom="paragraph">
              <wp:posOffset>774700</wp:posOffset>
            </wp:positionV>
            <wp:extent cx="1733550" cy="1895475"/>
            <wp:effectExtent l="0" t="0" r="0" b="9525"/>
            <wp:wrapTight wrapText="bothSides">
              <wp:wrapPolygon edited="0">
                <wp:start x="0" y="0"/>
                <wp:lineTo x="0" y="21491"/>
                <wp:lineTo x="21363" y="21491"/>
                <wp:lineTo x="21363" y="0"/>
                <wp:lineTo x="0" y="0"/>
              </wp:wrapPolygon>
            </wp:wrapTight>
            <wp:docPr id="17" name="Рисунок 117" descr="E:\HP\РАБОЧИЙ СТОЛ\РЕСУРСНЫЙ ЦЕНТР\КАФЕДРА ТЕХНОЛОГИИ и ПРЕДПРИНИМАТЕЛЬСТВА\ОЛИМПИАДЫ-КОНКУРСЫ\ТЕХНОЛОГИЯ\ОЛИМПИАДНЫЕ ЗАДАНИЯ\2022-2023\УЧЕБНЫЕ ПОСОБИЯ\Центральное проецировани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E:\HP\РАБОЧИЙ СТОЛ\РЕСУРСНЫЙ ЦЕНТР\КАФЕДРА ТЕХНОЛОГИИ и ПРЕДПРИНИМАТЕЛЬСТВА\ОЛИМПИАДЫ-КОНКУРСЫ\ТЕХНОЛОГИЯ\ОЛИМПИАДНЫЕ ЗАДАНИЯ\2022-2023\УЧЕБНЫЕ ПОСОБИЯ\Центральное проецирование.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33550" cy="1895475"/>
                    </a:xfrm>
                    <a:prstGeom prst="rect">
                      <a:avLst/>
                    </a:prstGeom>
                    <a:noFill/>
                    <a:ln w="9525">
                      <a:noFill/>
                      <a:miter lim="800000"/>
                      <a:headEnd/>
                      <a:tailEnd/>
                    </a:ln>
                  </pic:spPr>
                </pic:pic>
              </a:graphicData>
            </a:graphic>
            <wp14:sizeRelV relativeFrom="margin">
              <wp14:pctHeight>0</wp14:pctHeight>
            </wp14:sizeRelV>
          </wp:anchor>
        </w:drawing>
      </w:r>
      <w:r w:rsidR="0086231C" w:rsidRPr="00612389">
        <w:rPr>
          <w:rFonts w:ascii="Times New Roman" w:hAnsi="Times New Roman" w:cs="Times New Roman"/>
          <w:sz w:val="24"/>
          <w:szCs w:val="24"/>
        </w:rPr>
        <w:t xml:space="preserve">4. </w:t>
      </w:r>
      <w:r w:rsidR="00B06405" w:rsidRPr="00612389">
        <w:rPr>
          <w:rFonts w:ascii="Times New Roman" w:hAnsi="Times New Roman" w:cs="Times New Roman"/>
          <w:sz w:val="24"/>
          <w:szCs w:val="24"/>
        </w:rPr>
        <w:t>Изображение какого</w:t>
      </w:r>
      <w:r w:rsidR="00281896" w:rsidRPr="00612389">
        <w:rPr>
          <w:rFonts w:ascii="Times New Roman" w:hAnsi="Times New Roman" w:cs="Times New Roman"/>
          <w:sz w:val="24"/>
          <w:szCs w:val="24"/>
        </w:rPr>
        <w:t xml:space="preserve"> </w:t>
      </w:r>
      <w:r w:rsidR="00036226" w:rsidRPr="00612389">
        <w:rPr>
          <w:rFonts w:ascii="Times New Roman" w:hAnsi="Times New Roman" w:cs="Times New Roman"/>
          <w:sz w:val="24"/>
          <w:szCs w:val="24"/>
        </w:rPr>
        <w:t>способа</w:t>
      </w:r>
      <w:r w:rsidR="00281896" w:rsidRPr="00612389">
        <w:rPr>
          <w:rFonts w:ascii="Times New Roman" w:hAnsi="Times New Roman" w:cs="Times New Roman"/>
          <w:sz w:val="24"/>
          <w:szCs w:val="24"/>
        </w:rPr>
        <w:t xml:space="preserve"> </w:t>
      </w:r>
      <w:r w:rsidR="00C72530" w:rsidRPr="00612389">
        <w:rPr>
          <w:rFonts w:ascii="Times New Roman" w:hAnsi="Times New Roman" w:cs="Times New Roman"/>
          <w:sz w:val="24"/>
          <w:szCs w:val="24"/>
        </w:rPr>
        <w:t xml:space="preserve">(метода) </w:t>
      </w:r>
      <w:r w:rsidR="00281896" w:rsidRPr="00612389">
        <w:rPr>
          <w:rFonts w:ascii="Times New Roman" w:hAnsi="Times New Roman" w:cs="Times New Roman"/>
          <w:sz w:val="24"/>
          <w:szCs w:val="24"/>
        </w:rPr>
        <w:t xml:space="preserve">проецирования </w:t>
      </w:r>
      <w:r w:rsidR="00B06405" w:rsidRPr="00612389">
        <w:rPr>
          <w:rFonts w:ascii="Times New Roman" w:hAnsi="Times New Roman" w:cs="Times New Roman"/>
          <w:sz w:val="24"/>
          <w:szCs w:val="24"/>
        </w:rPr>
        <w:t>показано на рисунке и</w:t>
      </w:r>
      <w:r w:rsidR="00281896" w:rsidRPr="00612389">
        <w:rPr>
          <w:rFonts w:ascii="Times New Roman" w:hAnsi="Times New Roman" w:cs="Times New Roman"/>
          <w:sz w:val="24"/>
          <w:szCs w:val="24"/>
        </w:rPr>
        <w:t xml:space="preserve"> </w:t>
      </w:r>
      <w:r w:rsidR="00D403E0" w:rsidRPr="00612389">
        <w:rPr>
          <w:rFonts w:ascii="Times New Roman" w:hAnsi="Times New Roman" w:cs="Times New Roman"/>
          <w:sz w:val="24"/>
          <w:szCs w:val="24"/>
        </w:rPr>
        <w:t>какое специальное название имеет особая точка</w:t>
      </w:r>
      <w:r w:rsidR="00036226" w:rsidRPr="00612389">
        <w:rPr>
          <w:rFonts w:ascii="Times New Roman" w:hAnsi="Times New Roman" w:cs="Times New Roman"/>
          <w:sz w:val="24"/>
          <w:szCs w:val="24"/>
        </w:rPr>
        <w:t xml:space="preserve"> S в этом методе</w:t>
      </w:r>
      <w:r w:rsidR="00B06405" w:rsidRPr="00612389">
        <w:rPr>
          <w:rFonts w:ascii="Times New Roman" w:hAnsi="Times New Roman" w:cs="Times New Roman"/>
          <w:sz w:val="24"/>
          <w:szCs w:val="24"/>
        </w:rPr>
        <w:t xml:space="preserve">? </w:t>
      </w:r>
      <w:r w:rsidR="00B06405" w:rsidRPr="00612389">
        <w:rPr>
          <w:rFonts w:ascii="Times New Roman" w:hAnsi="Times New Roman" w:cs="Times New Roman"/>
          <w:i/>
          <w:sz w:val="24"/>
          <w:szCs w:val="24"/>
        </w:rPr>
        <w:t>(Ответ впишите в поле для ответа)</w:t>
      </w:r>
    </w:p>
    <w:tbl>
      <w:tblPr>
        <w:tblStyle w:val="a6"/>
        <w:tblpPr w:leftFromText="180" w:rightFromText="180" w:vertAnchor="text" w:horzAnchor="margin" w:tblpXSpec="right" w:tblpY="2"/>
        <w:tblW w:w="0" w:type="auto"/>
        <w:tblLook w:val="04A0" w:firstRow="1" w:lastRow="0" w:firstColumn="1" w:lastColumn="0" w:noHBand="0" w:noVBand="1"/>
      </w:tblPr>
      <w:tblGrid>
        <w:gridCol w:w="6627"/>
      </w:tblGrid>
      <w:tr w:rsidR="00D403E0" w:rsidRPr="00612389" w14:paraId="1DBD6BB1" w14:textId="77777777" w:rsidTr="007A543F">
        <w:trPr>
          <w:trHeight w:val="2967"/>
        </w:trPr>
        <w:tc>
          <w:tcPr>
            <w:tcW w:w="6627" w:type="dxa"/>
          </w:tcPr>
          <w:p w14:paraId="01AB252A" w14:textId="77777777" w:rsidR="00D403E0" w:rsidRPr="00612389" w:rsidRDefault="00D403E0" w:rsidP="001C4A60">
            <w:pPr>
              <w:spacing w:line="360" w:lineRule="auto"/>
              <w:contextualSpacing/>
              <w:jc w:val="both"/>
              <w:rPr>
                <w:rFonts w:ascii="Times New Roman" w:hAnsi="Times New Roman" w:cs="Times New Roman"/>
                <w:sz w:val="24"/>
                <w:szCs w:val="24"/>
              </w:rPr>
            </w:pPr>
          </w:p>
        </w:tc>
      </w:tr>
    </w:tbl>
    <w:p w14:paraId="06D917F5" w14:textId="77777777" w:rsidR="003F1298" w:rsidRPr="00612389" w:rsidRDefault="003F1298" w:rsidP="001C4A60">
      <w:pPr>
        <w:spacing w:after="0" w:line="360" w:lineRule="auto"/>
        <w:contextualSpacing/>
        <w:rPr>
          <w:rFonts w:ascii="Times New Roman" w:hAnsi="Times New Roman" w:cs="Times New Roman"/>
          <w:sz w:val="24"/>
          <w:szCs w:val="24"/>
        </w:rPr>
      </w:pPr>
    </w:p>
    <w:p w14:paraId="5178D464" w14:textId="77777777" w:rsidR="00D403E0" w:rsidRPr="00612389" w:rsidRDefault="0086231C"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sz w:val="24"/>
          <w:szCs w:val="24"/>
        </w:rPr>
        <w:lastRenderedPageBreak/>
        <w:t xml:space="preserve">5. </w:t>
      </w:r>
      <w:r w:rsidR="00081F4E" w:rsidRPr="00612389">
        <w:rPr>
          <w:rFonts w:ascii="Times New Roman" w:hAnsi="Times New Roman" w:cs="Times New Roman"/>
          <w:sz w:val="24"/>
          <w:szCs w:val="24"/>
        </w:rPr>
        <w:t xml:space="preserve">Каким </w:t>
      </w:r>
      <w:r w:rsidRPr="00612389">
        <w:rPr>
          <w:rFonts w:ascii="Times New Roman" w:hAnsi="Times New Roman" w:cs="Times New Roman"/>
          <w:sz w:val="24"/>
          <w:szCs w:val="24"/>
        </w:rPr>
        <w:t xml:space="preserve">физическим </w:t>
      </w:r>
      <w:r w:rsidR="00081F4E" w:rsidRPr="00612389">
        <w:rPr>
          <w:rFonts w:ascii="Times New Roman" w:hAnsi="Times New Roman" w:cs="Times New Roman"/>
          <w:sz w:val="24"/>
          <w:szCs w:val="24"/>
        </w:rPr>
        <w:t>способом и</w:t>
      </w:r>
      <w:r w:rsidR="00074F8E" w:rsidRPr="00612389">
        <w:rPr>
          <w:rFonts w:ascii="Times New Roman" w:hAnsi="Times New Roman" w:cs="Times New Roman"/>
          <w:sz w:val="24"/>
          <w:szCs w:val="24"/>
        </w:rPr>
        <w:t xml:space="preserve"> с помощью каких технических решений</w:t>
      </w:r>
      <w:r w:rsidR="00AE367E" w:rsidRPr="00612389">
        <w:rPr>
          <w:rFonts w:ascii="Times New Roman" w:hAnsi="Times New Roman" w:cs="Times New Roman"/>
          <w:sz w:val="24"/>
          <w:szCs w:val="24"/>
        </w:rPr>
        <w:t>, каких устройств</w:t>
      </w:r>
      <w:r w:rsidR="00D403E0" w:rsidRPr="00612389">
        <w:rPr>
          <w:rFonts w:ascii="Times New Roman" w:hAnsi="Times New Roman" w:cs="Times New Roman"/>
          <w:sz w:val="24"/>
          <w:szCs w:val="24"/>
        </w:rPr>
        <w:t>,</w:t>
      </w:r>
      <w:r w:rsidR="00074F8E" w:rsidRPr="00612389">
        <w:rPr>
          <w:rFonts w:ascii="Times New Roman" w:hAnsi="Times New Roman" w:cs="Times New Roman"/>
          <w:sz w:val="24"/>
          <w:szCs w:val="24"/>
        </w:rPr>
        <w:t xml:space="preserve"> получают основной объем электроэнергии на современной космической орбитальной станции?</w:t>
      </w:r>
      <w:r w:rsidR="00D403E0" w:rsidRPr="00612389">
        <w:rPr>
          <w:rFonts w:ascii="Times New Roman" w:hAnsi="Times New Roman" w:cs="Times New Roman"/>
          <w:sz w:val="24"/>
          <w:szCs w:val="24"/>
        </w:rPr>
        <w:t xml:space="preserve"> </w:t>
      </w:r>
      <w:r w:rsidR="00D403E0" w:rsidRPr="00612389">
        <w:rPr>
          <w:rFonts w:ascii="Times New Roman" w:hAnsi="Times New Roman" w:cs="Times New Roman"/>
          <w:i/>
          <w:sz w:val="24"/>
          <w:szCs w:val="24"/>
        </w:rPr>
        <w:t>(Ответ впишите в поле для ответа)</w:t>
      </w:r>
    </w:p>
    <w:tbl>
      <w:tblPr>
        <w:tblStyle w:val="a6"/>
        <w:tblW w:w="0" w:type="auto"/>
        <w:tblInd w:w="108" w:type="dxa"/>
        <w:tblLook w:val="04A0" w:firstRow="1" w:lastRow="0" w:firstColumn="1" w:lastColumn="0" w:noHBand="0" w:noVBand="1"/>
      </w:tblPr>
      <w:tblGrid>
        <w:gridCol w:w="9520"/>
      </w:tblGrid>
      <w:tr w:rsidR="00D403E0" w:rsidRPr="00612389" w14:paraId="6DF4B9B0" w14:textId="77777777" w:rsidTr="00D403E0">
        <w:trPr>
          <w:trHeight w:val="2343"/>
        </w:trPr>
        <w:tc>
          <w:tcPr>
            <w:tcW w:w="9746" w:type="dxa"/>
          </w:tcPr>
          <w:p w14:paraId="2378D79F" w14:textId="77777777" w:rsidR="00D403E0" w:rsidRPr="00612389" w:rsidRDefault="00D403E0" w:rsidP="001C4A60">
            <w:pPr>
              <w:spacing w:line="360" w:lineRule="auto"/>
              <w:contextualSpacing/>
              <w:jc w:val="both"/>
              <w:rPr>
                <w:rFonts w:ascii="Times New Roman" w:hAnsi="Times New Roman" w:cs="Times New Roman"/>
                <w:sz w:val="24"/>
                <w:szCs w:val="24"/>
              </w:rPr>
            </w:pPr>
          </w:p>
        </w:tc>
      </w:tr>
    </w:tbl>
    <w:p w14:paraId="6084875A" w14:textId="77777777" w:rsidR="00074F8E" w:rsidRPr="00612389" w:rsidRDefault="00074F8E" w:rsidP="001C4A60">
      <w:pPr>
        <w:spacing w:after="0" w:line="360" w:lineRule="auto"/>
        <w:contextualSpacing/>
        <w:jc w:val="both"/>
        <w:rPr>
          <w:rFonts w:ascii="Times New Roman" w:hAnsi="Times New Roman" w:cs="Times New Roman"/>
          <w:sz w:val="24"/>
          <w:szCs w:val="24"/>
        </w:rPr>
      </w:pPr>
    </w:p>
    <w:p w14:paraId="57496F9F" w14:textId="62F2278A" w:rsidR="002019AD" w:rsidRPr="00612389" w:rsidRDefault="00CD6553" w:rsidP="001C4A60">
      <w:pPr>
        <w:spacing w:after="0" w:line="360" w:lineRule="auto"/>
        <w:contextualSpacing/>
        <w:jc w:val="center"/>
        <w:rPr>
          <w:rFonts w:ascii="Times New Roman" w:hAnsi="Times New Roman" w:cs="Times New Roman"/>
          <w:b/>
          <w:sz w:val="24"/>
          <w:szCs w:val="24"/>
        </w:rPr>
      </w:pPr>
      <w:r>
        <w:rPr>
          <w:rFonts w:ascii="Times New Roman" w:hAnsi="Times New Roman" w:cs="Times New Roman"/>
          <w:b/>
          <w:sz w:val="24"/>
          <w:szCs w:val="24"/>
        </w:rPr>
        <w:t>Робототехника.</w:t>
      </w:r>
    </w:p>
    <w:p w14:paraId="2FB26228" w14:textId="12E48960" w:rsidR="002C5723" w:rsidRPr="00413BA1" w:rsidRDefault="00FE32A9" w:rsidP="001C4A60">
      <w:pPr>
        <w:spacing w:after="0" w:line="360" w:lineRule="auto"/>
        <w:contextualSpacing/>
        <w:jc w:val="both"/>
        <w:rPr>
          <w:rFonts w:ascii="Times New Roman" w:hAnsi="Times New Roman" w:cs="Times New Roman"/>
          <w:b/>
          <w:i/>
          <w:sz w:val="28"/>
          <w:szCs w:val="28"/>
          <w:shd w:val="clear" w:color="auto" w:fill="F7F7F7"/>
        </w:rPr>
      </w:pPr>
      <w:r w:rsidRPr="00297BAE">
        <w:rPr>
          <w:rFonts w:ascii="Times New Roman" w:hAnsi="Times New Roman" w:cs="Times New Roman"/>
          <w:sz w:val="24"/>
          <w:szCs w:val="24"/>
        </w:rPr>
        <w:t xml:space="preserve">6. </w:t>
      </w:r>
      <w:r w:rsidR="00413BA1" w:rsidRPr="00413BA1">
        <w:rPr>
          <w:rFonts w:ascii="Times New Roman" w:hAnsi="Times New Roman" w:cs="Times New Roman"/>
          <w:sz w:val="24"/>
          <w:szCs w:val="24"/>
        </w:rPr>
        <w:t xml:space="preserve">Жесткий стержень движется в плоскости. В некоторый момент времени скорость одного из его концов равна 0,4 м/с и направлена вдоль стержня. В тот же момент времени скорость другого конца стержня равна 0,8 м/с. Под каким углом к стержню направлена эта скорость? </w:t>
      </w:r>
      <w:r w:rsidR="00413BA1" w:rsidRPr="00612389">
        <w:rPr>
          <w:rFonts w:ascii="Times New Roman" w:hAnsi="Times New Roman" w:cs="Times New Roman"/>
          <w:i/>
          <w:sz w:val="24"/>
          <w:szCs w:val="24"/>
        </w:rPr>
        <w:t xml:space="preserve">(Ответ </w:t>
      </w:r>
      <w:r w:rsidR="00413BA1">
        <w:rPr>
          <w:rFonts w:ascii="Times New Roman" w:hAnsi="Times New Roman" w:cs="Times New Roman"/>
          <w:i/>
          <w:sz w:val="24"/>
          <w:szCs w:val="24"/>
        </w:rPr>
        <w:t xml:space="preserve">с объяснениями </w:t>
      </w:r>
      <w:r w:rsidR="00413BA1" w:rsidRPr="00612389">
        <w:rPr>
          <w:rFonts w:ascii="Times New Roman" w:hAnsi="Times New Roman" w:cs="Times New Roman"/>
          <w:i/>
          <w:sz w:val="24"/>
          <w:szCs w:val="24"/>
        </w:rPr>
        <w:t>впишите в поле для ответа)</w:t>
      </w:r>
    </w:p>
    <w:tbl>
      <w:tblPr>
        <w:tblStyle w:val="a6"/>
        <w:tblW w:w="0" w:type="auto"/>
        <w:tblInd w:w="108" w:type="dxa"/>
        <w:tblLook w:val="04A0" w:firstRow="1" w:lastRow="0" w:firstColumn="1" w:lastColumn="0" w:noHBand="0" w:noVBand="1"/>
      </w:tblPr>
      <w:tblGrid>
        <w:gridCol w:w="9520"/>
      </w:tblGrid>
      <w:tr w:rsidR="002019AD" w:rsidRPr="00612389" w14:paraId="00BCF491" w14:textId="77777777" w:rsidTr="00413BA1">
        <w:trPr>
          <w:trHeight w:val="3108"/>
        </w:trPr>
        <w:tc>
          <w:tcPr>
            <w:tcW w:w="9671" w:type="dxa"/>
          </w:tcPr>
          <w:p w14:paraId="696C7477" w14:textId="77777777" w:rsidR="002019AD" w:rsidRPr="00612389" w:rsidRDefault="002019AD" w:rsidP="001C4A60">
            <w:pPr>
              <w:tabs>
                <w:tab w:val="left" w:pos="6210"/>
              </w:tabs>
              <w:spacing w:line="360" w:lineRule="auto"/>
              <w:contextualSpacing/>
              <w:rPr>
                <w:rFonts w:ascii="Times New Roman" w:hAnsi="Times New Roman" w:cs="Times New Roman"/>
                <w:b/>
                <w:i/>
                <w:sz w:val="24"/>
                <w:szCs w:val="24"/>
                <w:shd w:val="clear" w:color="auto" w:fill="F7F7F7"/>
              </w:rPr>
            </w:pPr>
          </w:p>
        </w:tc>
      </w:tr>
    </w:tbl>
    <w:p w14:paraId="6BFF1166" w14:textId="77777777" w:rsidR="007A543F" w:rsidRPr="00612389" w:rsidRDefault="007A543F" w:rsidP="001C4A60">
      <w:pPr>
        <w:tabs>
          <w:tab w:val="left" w:pos="6210"/>
        </w:tabs>
        <w:spacing w:after="0" w:line="360" w:lineRule="auto"/>
        <w:contextualSpacing/>
        <w:rPr>
          <w:rFonts w:ascii="Times New Roman" w:hAnsi="Times New Roman" w:cs="Times New Roman"/>
          <w:b/>
          <w:i/>
          <w:sz w:val="24"/>
          <w:szCs w:val="24"/>
        </w:rPr>
      </w:pPr>
    </w:p>
    <w:p w14:paraId="5467EA05" w14:textId="77777777" w:rsidR="00EF4926" w:rsidRPr="00EF4926" w:rsidRDefault="00B61E9B" w:rsidP="00EF4926">
      <w:pPr>
        <w:spacing w:after="0" w:line="360" w:lineRule="auto"/>
        <w:jc w:val="both"/>
        <w:rPr>
          <w:rFonts w:ascii="Times New Roman" w:hAnsi="Times New Roman" w:cs="Times New Roman"/>
          <w:iCs/>
          <w:sz w:val="24"/>
          <w:szCs w:val="24"/>
        </w:rPr>
      </w:pPr>
      <w:r w:rsidRPr="00612389">
        <w:rPr>
          <w:rFonts w:ascii="Times New Roman" w:hAnsi="Times New Roman" w:cs="Times New Roman"/>
          <w:iCs/>
          <w:sz w:val="24"/>
          <w:szCs w:val="24"/>
        </w:rPr>
        <w:t xml:space="preserve">7. </w:t>
      </w:r>
      <w:r w:rsidR="00EF4926" w:rsidRPr="00EF4926">
        <w:rPr>
          <w:rFonts w:ascii="Times New Roman" w:hAnsi="Times New Roman" w:cs="Times New Roman"/>
          <w:iCs/>
          <w:sz w:val="24"/>
          <w:szCs w:val="24"/>
        </w:rPr>
        <w:t xml:space="preserve">Электронный элемент, который позволяет электрическому току двигаться через себя только в одном направлении. </w:t>
      </w:r>
      <w:r w:rsidR="00EF4926" w:rsidRPr="00EF4926">
        <w:rPr>
          <w:rFonts w:ascii="Times New Roman" w:hAnsi="Times New Roman" w:cs="Times New Roman"/>
          <w:i/>
          <w:iCs/>
          <w:sz w:val="24"/>
          <w:szCs w:val="24"/>
        </w:rPr>
        <w:t>(Ответ обведите ручкой и впишите в текст)</w:t>
      </w:r>
    </w:p>
    <w:p w14:paraId="48056E3F" w14:textId="77777777" w:rsidR="00EF4926" w:rsidRPr="00EF4926" w:rsidRDefault="00EF4926" w:rsidP="00EF4926">
      <w:pPr>
        <w:numPr>
          <w:ilvl w:val="0"/>
          <w:numId w:val="26"/>
        </w:numPr>
        <w:spacing w:after="0" w:line="360" w:lineRule="auto"/>
        <w:contextualSpacing/>
        <w:jc w:val="both"/>
        <w:rPr>
          <w:rFonts w:ascii="Times New Roman" w:hAnsi="Times New Roman" w:cs="Times New Roman"/>
          <w:iCs/>
          <w:sz w:val="24"/>
          <w:szCs w:val="24"/>
        </w:rPr>
      </w:pPr>
      <w:r w:rsidRPr="00EF4926">
        <w:rPr>
          <w:rFonts w:ascii="Times New Roman" w:hAnsi="Times New Roman" w:cs="Times New Roman"/>
          <w:iCs/>
          <w:sz w:val="24"/>
          <w:szCs w:val="24"/>
        </w:rPr>
        <w:t>Резистор</w:t>
      </w:r>
    </w:p>
    <w:p w14:paraId="13633989" w14:textId="77777777" w:rsidR="00EF4926" w:rsidRPr="00EF4926" w:rsidRDefault="00EF4926" w:rsidP="00EF4926">
      <w:pPr>
        <w:numPr>
          <w:ilvl w:val="0"/>
          <w:numId w:val="26"/>
        </w:numPr>
        <w:spacing w:after="0" w:line="360" w:lineRule="auto"/>
        <w:contextualSpacing/>
        <w:jc w:val="both"/>
        <w:rPr>
          <w:rFonts w:ascii="Times New Roman" w:hAnsi="Times New Roman" w:cs="Times New Roman"/>
          <w:iCs/>
          <w:sz w:val="24"/>
          <w:szCs w:val="24"/>
        </w:rPr>
      </w:pPr>
      <w:r w:rsidRPr="00EF4926">
        <w:rPr>
          <w:rFonts w:ascii="Times New Roman" w:hAnsi="Times New Roman" w:cs="Times New Roman"/>
          <w:iCs/>
          <w:sz w:val="24"/>
          <w:szCs w:val="24"/>
        </w:rPr>
        <w:t>Конденсатор</w:t>
      </w:r>
    </w:p>
    <w:p w14:paraId="60A2FDA8" w14:textId="77777777" w:rsidR="00EF4926" w:rsidRPr="00EF4926" w:rsidRDefault="00EF4926" w:rsidP="00EF4926">
      <w:pPr>
        <w:numPr>
          <w:ilvl w:val="0"/>
          <w:numId w:val="26"/>
        </w:numPr>
        <w:spacing w:after="0" w:line="360" w:lineRule="auto"/>
        <w:contextualSpacing/>
        <w:jc w:val="both"/>
        <w:rPr>
          <w:rFonts w:ascii="Times New Roman" w:hAnsi="Times New Roman" w:cs="Times New Roman"/>
          <w:iCs/>
          <w:sz w:val="24"/>
          <w:szCs w:val="24"/>
        </w:rPr>
      </w:pPr>
      <w:r w:rsidRPr="00EF4926">
        <w:rPr>
          <w:rFonts w:ascii="Times New Roman" w:hAnsi="Times New Roman" w:cs="Times New Roman"/>
          <w:iCs/>
          <w:sz w:val="24"/>
          <w:szCs w:val="24"/>
        </w:rPr>
        <w:t xml:space="preserve">Диод </w:t>
      </w:r>
    </w:p>
    <w:p w14:paraId="67E9FB68" w14:textId="255C5E08" w:rsidR="00EF4926" w:rsidRPr="00EF4926" w:rsidRDefault="00EF4926" w:rsidP="00EF4926">
      <w:pPr>
        <w:numPr>
          <w:ilvl w:val="0"/>
          <w:numId w:val="26"/>
        </w:numPr>
        <w:spacing w:after="0" w:line="360" w:lineRule="auto"/>
        <w:contextualSpacing/>
        <w:jc w:val="both"/>
        <w:rPr>
          <w:rFonts w:ascii="Times New Roman" w:hAnsi="Times New Roman" w:cs="Times New Roman"/>
          <w:iCs/>
          <w:sz w:val="24"/>
          <w:szCs w:val="24"/>
        </w:rPr>
      </w:pPr>
      <w:r w:rsidRPr="00EF4926">
        <w:rPr>
          <w:rFonts w:ascii="Times New Roman" w:hAnsi="Times New Roman" w:cs="Times New Roman"/>
          <w:iCs/>
          <w:sz w:val="24"/>
          <w:szCs w:val="24"/>
        </w:rPr>
        <w:t xml:space="preserve">Транзистор </w:t>
      </w:r>
    </w:p>
    <w:p w14:paraId="633B986B" w14:textId="1E374E1D" w:rsidR="007A543F" w:rsidRDefault="007A543F" w:rsidP="001C4A60">
      <w:pPr>
        <w:spacing w:after="0" w:line="360" w:lineRule="auto"/>
        <w:contextualSpacing/>
        <w:jc w:val="both"/>
        <w:rPr>
          <w:rFonts w:ascii="Times New Roman" w:hAnsi="Times New Roman" w:cs="Times New Roman"/>
          <w:iCs/>
          <w:sz w:val="24"/>
          <w:szCs w:val="24"/>
        </w:rPr>
      </w:pPr>
    </w:p>
    <w:p w14:paraId="0F65C17B" w14:textId="14000344" w:rsidR="00E9121D" w:rsidRPr="00E9121D" w:rsidRDefault="00E9121D" w:rsidP="00E9121D">
      <w:pPr>
        <w:spacing w:after="0" w:line="360" w:lineRule="auto"/>
        <w:contextualSpacing/>
        <w:jc w:val="both"/>
        <w:rPr>
          <w:rFonts w:ascii="Times New Roman" w:hAnsi="Times New Roman" w:cs="Times New Roman"/>
          <w:iCs/>
          <w:sz w:val="24"/>
          <w:szCs w:val="24"/>
        </w:rPr>
      </w:pPr>
      <w:r>
        <w:rPr>
          <w:rFonts w:ascii="Times New Roman" w:hAnsi="Times New Roman" w:cs="Times New Roman"/>
          <w:iCs/>
          <w:noProof/>
          <w:sz w:val="24"/>
          <w:szCs w:val="24"/>
        </w:rPr>
        <w:drawing>
          <wp:anchor distT="0" distB="0" distL="114300" distR="114300" simplePos="0" relativeHeight="251923456" behindDoc="1" locked="0" layoutInCell="1" allowOverlap="1" wp14:anchorId="074DBE97" wp14:editId="2D22572C">
            <wp:simplePos x="0" y="0"/>
            <wp:positionH relativeFrom="column">
              <wp:posOffset>4901565</wp:posOffset>
            </wp:positionH>
            <wp:positionV relativeFrom="paragraph">
              <wp:posOffset>40005</wp:posOffset>
            </wp:positionV>
            <wp:extent cx="1247775" cy="1219200"/>
            <wp:effectExtent l="0" t="0" r="9525" b="0"/>
            <wp:wrapTight wrapText="bothSides">
              <wp:wrapPolygon edited="0">
                <wp:start x="0" y="0"/>
                <wp:lineTo x="0" y="21263"/>
                <wp:lineTo x="21435" y="21263"/>
                <wp:lineTo x="21435" y="16538"/>
                <wp:lineTo x="19127" y="16200"/>
                <wp:lineTo x="13521" y="10800"/>
                <wp:lineTo x="14180" y="8438"/>
                <wp:lineTo x="12861" y="6750"/>
                <wp:lineTo x="7915" y="5400"/>
                <wp:lineTo x="8244" y="4050"/>
                <wp:lineTo x="4287" y="338"/>
                <wp:lineTo x="1979"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47775" cy="1219200"/>
                    </a:xfrm>
                    <a:prstGeom prst="rect">
                      <a:avLst/>
                    </a:prstGeom>
                    <a:noFill/>
                  </pic:spPr>
                </pic:pic>
              </a:graphicData>
            </a:graphic>
          </wp:anchor>
        </w:drawing>
      </w:r>
      <w:r w:rsidR="00B61E9B" w:rsidRPr="00612389">
        <w:rPr>
          <w:rFonts w:ascii="Times New Roman" w:hAnsi="Times New Roman" w:cs="Times New Roman"/>
          <w:iCs/>
          <w:sz w:val="24"/>
          <w:szCs w:val="24"/>
        </w:rPr>
        <w:t xml:space="preserve">8. </w:t>
      </w:r>
      <w:r w:rsidRPr="00E9121D">
        <w:rPr>
          <w:rFonts w:ascii="Times New Roman" w:hAnsi="Times New Roman" w:cs="Times New Roman"/>
          <w:iCs/>
          <w:sz w:val="24"/>
          <w:szCs w:val="24"/>
        </w:rPr>
        <w:t>Вам необходимо изучить движение следующего механического устройства: три одинаковых массивных шарика прикреплены к концам и середине легкого жесткого стержня.</w:t>
      </w:r>
      <w:r>
        <w:rPr>
          <w:rFonts w:ascii="Times New Roman" w:hAnsi="Times New Roman" w:cs="Times New Roman"/>
          <w:iCs/>
          <w:sz w:val="24"/>
          <w:szCs w:val="24"/>
        </w:rPr>
        <w:t xml:space="preserve"> </w:t>
      </w:r>
      <w:r w:rsidRPr="00E9121D">
        <w:rPr>
          <w:rFonts w:ascii="Times New Roman" w:hAnsi="Times New Roman" w:cs="Times New Roman"/>
          <w:iCs/>
          <w:sz w:val="24"/>
          <w:szCs w:val="24"/>
        </w:rPr>
        <w:t xml:space="preserve">Длина стержня </w:t>
      </w:r>
      <w:r w:rsidRPr="00E9121D">
        <w:rPr>
          <w:rFonts w:ascii="Times New Roman" w:hAnsi="Times New Roman" w:cs="Times New Roman"/>
          <w:i/>
          <w:iCs/>
          <w:sz w:val="24"/>
          <w:szCs w:val="24"/>
        </w:rPr>
        <w:t xml:space="preserve">L </w:t>
      </w:r>
      <w:r w:rsidRPr="00E9121D">
        <w:rPr>
          <w:rFonts w:ascii="Times New Roman" w:hAnsi="Times New Roman" w:cs="Times New Roman"/>
          <w:iCs/>
          <w:sz w:val="24"/>
          <w:szCs w:val="24"/>
        </w:rPr>
        <w:t>1,2м. Крайние шарики могут без трения скользить по</w:t>
      </w:r>
      <w:r>
        <w:rPr>
          <w:rFonts w:ascii="Times New Roman" w:hAnsi="Times New Roman" w:cs="Times New Roman"/>
          <w:iCs/>
          <w:sz w:val="24"/>
          <w:szCs w:val="24"/>
        </w:rPr>
        <w:t xml:space="preserve"> </w:t>
      </w:r>
      <w:r w:rsidRPr="00E9121D">
        <w:rPr>
          <w:rFonts w:ascii="Times New Roman" w:hAnsi="Times New Roman" w:cs="Times New Roman"/>
          <w:iCs/>
          <w:sz w:val="24"/>
          <w:szCs w:val="24"/>
        </w:rPr>
        <w:t xml:space="preserve">вертикальной и горизонтальной направляющим (см. рисунок). Средний шарик шарнирно соединен с </w:t>
      </w:r>
      <w:r w:rsidRPr="00E9121D">
        <w:rPr>
          <w:rFonts w:ascii="Times New Roman" w:hAnsi="Times New Roman" w:cs="Times New Roman"/>
          <w:iCs/>
          <w:sz w:val="24"/>
          <w:szCs w:val="24"/>
        </w:rPr>
        <w:lastRenderedPageBreak/>
        <w:t>легким жестким стержнем вдвое меньшей длины. Второй конец этого стержня прикреплен (также с помощью шарнира) к перекрестью направляющих.</w:t>
      </w:r>
      <w:r w:rsidRPr="00E9121D">
        <w:rPr>
          <w:rFonts w:ascii="Times New Roman" w:hAnsi="Times New Roman" w:cs="Times New Roman"/>
          <w:iCs/>
          <w:sz w:val="24"/>
          <w:szCs w:val="24"/>
        </w:rPr>
        <w:tab/>
        <w:t>Изнач</w:t>
      </w:r>
      <w:r>
        <w:rPr>
          <w:rFonts w:ascii="Times New Roman" w:hAnsi="Times New Roman" w:cs="Times New Roman"/>
          <w:iCs/>
          <w:sz w:val="24"/>
          <w:szCs w:val="24"/>
        </w:rPr>
        <w:t>а</w:t>
      </w:r>
      <w:r w:rsidRPr="00E9121D">
        <w:rPr>
          <w:rFonts w:ascii="Times New Roman" w:hAnsi="Times New Roman" w:cs="Times New Roman"/>
          <w:iCs/>
          <w:sz w:val="24"/>
          <w:szCs w:val="24"/>
        </w:rPr>
        <w:t>льно</w:t>
      </w:r>
      <w:r>
        <w:rPr>
          <w:rFonts w:ascii="Times New Roman" w:hAnsi="Times New Roman" w:cs="Times New Roman"/>
          <w:iCs/>
          <w:sz w:val="24"/>
          <w:szCs w:val="24"/>
        </w:rPr>
        <w:t xml:space="preserve"> </w:t>
      </w:r>
      <w:r w:rsidRPr="00E9121D">
        <w:rPr>
          <w:rFonts w:ascii="Times New Roman" w:hAnsi="Times New Roman" w:cs="Times New Roman"/>
          <w:iCs/>
          <w:sz w:val="24"/>
          <w:szCs w:val="24"/>
        </w:rPr>
        <w:t>стержень</w:t>
      </w:r>
      <w:r>
        <w:rPr>
          <w:rFonts w:ascii="Times New Roman" w:hAnsi="Times New Roman" w:cs="Times New Roman"/>
          <w:iCs/>
          <w:sz w:val="24"/>
          <w:szCs w:val="24"/>
        </w:rPr>
        <w:t xml:space="preserve"> </w:t>
      </w:r>
      <w:r w:rsidRPr="00E9121D">
        <w:rPr>
          <w:rFonts w:ascii="Times New Roman" w:hAnsi="Times New Roman" w:cs="Times New Roman"/>
          <w:iCs/>
          <w:sz w:val="24"/>
          <w:szCs w:val="24"/>
        </w:rPr>
        <w:t>располагают</w:t>
      </w:r>
      <w:r>
        <w:rPr>
          <w:rFonts w:ascii="Times New Roman" w:hAnsi="Times New Roman" w:cs="Times New Roman"/>
          <w:iCs/>
          <w:sz w:val="24"/>
          <w:szCs w:val="24"/>
        </w:rPr>
        <w:t xml:space="preserve"> </w:t>
      </w:r>
      <w:r w:rsidRPr="00E9121D">
        <w:rPr>
          <w:rFonts w:ascii="Times New Roman" w:hAnsi="Times New Roman" w:cs="Times New Roman"/>
          <w:iCs/>
          <w:sz w:val="24"/>
          <w:szCs w:val="24"/>
        </w:rPr>
        <w:t>вдоль</w:t>
      </w:r>
      <w:r w:rsidRPr="00E9121D">
        <w:rPr>
          <w:rFonts w:ascii="Times New Roman" w:hAnsi="Times New Roman" w:cs="Times New Roman"/>
          <w:iCs/>
          <w:sz w:val="24"/>
          <w:szCs w:val="24"/>
        </w:rPr>
        <w:tab/>
        <w:t>вертикальной направляющей и отпускают без начальной скорости. Трения нигде нет, крайние шарики не отрываются от направляющих и не застревают в них. По какой траектории будет двигаться средний шарик? Куда будет направлена его скорость</w:t>
      </w:r>
      <w:r>
        <w:rPr>
          <w:rFonts w:ascii="Times New Roman" w:hAnsi="Times New Roman" w:cs="Times New Roman"/>
          <w:iCs/>
          <w:sz w:val="24"/>
          <w:szCs w:val="24"/>
        </w:rPr>
        <w:t xml:space="preserve"> </w:t>
      </w:r>
      <w:r w:rsidRPr="00E9121D">
        <w:rPr>
          <w:rFonts w:ascii="Times New Roman" w:hAnsi="Times New Roman" w:cs="Times New Roman"/>
          <w:iCs/>
          <w:sz w:val="24"/>
          <w:szCs w:val="24"/>
        </w:rPr>
        <w:t xml:space="preserve">в тот момент, когда длинный стержень будет проходить положение, в котором он составляет 45˚ с горизонтом? Найдите величину этой скорости. Ускорение свободного падения </w:t>
      </w:r>
      <w:r w:rsidRPr="00E9121D">
        <w:rPr>
          <w:rFonts w:ascii="Times New Roman" w:hAnsi="Times New Roman" w:cs="Times New Roman"/>
          <w:i/>
          <w:iCs/>
          <w:sz w:val="24"/>
          <w:szCs w:val="24"/>
        </w:rPr>
        <w:t>g</w:t>
      </w:r>
      <w:r w:rsidR="00E176F9">
        <w:rPr>
          <w:rFonts w:ascii="Times New Roman" w:hAnsi="Times New Roman" w:cs="Times New Roman"/>
          <w:i/>
          <w:iCs/>
          <w:sz w:val="24"/>
          <w:szCs w:val="24"/>
        </w:rPr>
        <w:t>=</w:t>
      </w:r>
      <w:r w:rsidRPr="00E9121D">
        <w:rPr>
          <w:rFonts w:ascii="Times New Roman" w:hAnsi="Times New Roman" w:cs="Times New Roman"/>
          <w:iCs/>
          <w:sz w:val="24"/>
          <w:szCs w:val="24"/>
        </w:rPr>
        <w:t>10 м/с2.</w:t>
      </w:r>
    </w:p>
    <w:p w14:paraId="3256E3FB" w14:textId="32B18157" w:rsidR="0044145A" w:rsidRPr="00612389" w:rsidRDefault="00E9121D" w:rsidP="00E9121D">
      <w:pPr>
        <w:spacing w:after="0" w:line="360" w:lineRule="auto"/>
        <w:contextualSpacing/>
        <w:jc w:val="both"/>
        <w:rPr>
          <w:rFonts w:ascii="Times New Roman" w:hAnsi="Times New Roman" w:cs="Times New Roman"/>
          <w:iCs/>
          <w:sz w:val="24"/>
          <w:szCs w:val="24"/>
        </w:rPr>
      </w:pPr>
      <w:r w:rsidRPr="00E9121D">
        <w:rPr>
          <w:rFonts w:ascii="Times New Roman" w:hAnsi="Times New Roman" w:cs="Times New Roman"/>
          <w:i/>
          <w:iCs/>
          <w:sz w:val="24"/>
          <w:szCs w:val="24"/>
        </w:rPr>
        <w:t xml:space="preserve"> </w:t>
      </w:r>
      <w:r w:rsidR="002019AD" w:rsidRPr="00612389">
        <w:rPr>
          <w:rFonts w:ascii="Times New Roman" w:hAnsi="Times New Roman" w:cs="Times New Roman"/>
          <w:i/>
          <w:sz w:val="24"/>
          <w:szCs w:val="24"/>
        </w:rPr>
        <w:t>(Ответ впишите в поле для ответа)</w:t>
      </w:r>
    </w:p>
    <w:tbl>
      <w:tblPr>
        <w:tblStyle w:val="a6"/>
        <w:tblW w:w="0" w:type="auto"/>
        <w:tblLook w:val="04A0" w:firstRow="1" w:lastRow="0" w:firstColumn="1" w:lastColumn="0" w:noHBand="0" w:noVBand="1"/>
      </w:tblPr>
      <w:tblGrid>
        <w:gridCol w:w="9493"/>
      </w:tblGrid>
      <w:tr w:rsidR="00A0497D" w14:paraId="5B3DB28B" w14:textId="77777777" w:rsidTr="00A0497D">
        <w:trPr>
          <w:trHeight w:val="3635"/>
        </w:trPr>
        <w:tc>
          <w:tcPr>
            <w:tcW w:w="9493" w:type="dxa"/>
          </w:tcPr>
          <w:p w14:paraId="7172C6B3" w14:textId="77777777" w:rsidR="00A0497D" w:rsidRDefault="00A0497D" w:rsidP="00D42A8B">
            <w:pPr>
              <w:spacing w:line="360" w:lineRule="auto"/>
              <w:contextualSpacing/>
              <w:rPr>
                <w:rFonts w:ascii="Times New Roman" w:hAnsi="Times New Roman" w:cs="Times New Roman"/>
                <w:sz w:val="24"/>
                <w:szCs w:val="24"/>
              </w:rPr>
            </w:pPr>
          </w:p>
        </w:tc>
      </w:tr>
    </w:tbl>
    <w:p w14:paraId="4A74EBA0" w14:textId="51EF7EEF" w:rsidR="002019AD" w:rsidRPr="00612389" w:rsidRDefault="002019AD" w:rsidP="001C4A60">
      <w:pPr>
        <w:spacing w:after="0" w:line="360" w:lineRule="auto"/>
        <w:contextualSpacing/>
        <w:rPr>
          <w:rFonts w:ascii="Times New Roman" w:hAnsi="Times New Roman" w:cs="Times New Roman"/>
          <w:b/>
          <w:sz w:val="24"/>
          <w:szCs w:val="24"/>
        </w:rPr>
      </w:pPr>
    </w:p>
    <w:p w14:paraId="028031FE" w14:textId="24145B22" w:rsidR="00EF137F" w:rsidRPr="00612389" w:rsidRDefault="00B61E9B" w:rsidP="001C4A60">
      <w:pPr>
        <w:spacing w:after="0" w:line="360" w:lineRule="auto"/>
        <w:contextualSpacing/>
        <w:jc w:val="both"/>
        <w:rPr>
          <w:rFonts w:ascii="Times New Roman" w:hAnsi="Times New Roman" w:cs="Times New Roman"/>
          <w:i/>
          <w:sz w:val="24"/>
          <w:szCs w:val="24"/>
        </w:rPr>
      </w:pPr>
      <w:r w:rsidRPr="00612389">
        <w:rPr>
          <w:rFonts w:ascii="Times New Roman" w:hAnsi="Times New Roman" w:cs="Times New Roman"/>
          <w:sz w:val="24"/>
          <w:szCs w:val="24"/>
        </w:rPr>
        <w:t xml:space="preserve">9. </w:t>
      </w:r>
      <w:r w:rsidR="007B1BE4" w:rsidRPr="007B1BE4">
        <w:rPr>
          <w:rFonts w:ascii="Times New Roman" w:hAnsi="Times New Roman" w:cs="Times New Roman"/>
          <w:sz w:val="24"/>
          <w:szCs w:val="24"/>
        </w:rPr>
        <w:t>Двигатель с КПД 40% работает от аккумулятора, напряжение на клеммах которого неизменно и равно 10 В. За время полной разрядки аккумулятора двигатель совершил работу 280 Дж. Какова «емкость» аккумулятора (так называют величину заряда, который перемещает аккумулятор до полной разрядки)? Выразите ответ в миллиампер-часах (мА·ч).</w:t>
      </w:r>
    </w:p>
    <w:p w14:paraId="15D6D8D4" w14:textId="2D492C9D" w:rsidR="0091034F" w:rsidRDefault="00EF137F" w:rsidP="001C4A60">
      <w:pPr>
        <w:spacing w:after="0" w:line="360" w:lineRule="auto"/>
        <w:contextualSpacing/>
        <w:jc w:val="both"/>
        <w:rPr>
          <w:rFonts w:ascii="Times New Roman" w:hAnsi="Times New Roman" w:cs="Times New Roman"/>
          <w:i/>
          <w:sz w:val="24"/>
          <w:szCs w:val="24"/>
        </w:rPr>
      </w:pPr>
      <w:r w:rsidRPr="00612389">
        <w:rPr>
          <w:rFonts w:ascii="Times New Roman" w:hAnsi="Times New Roman" w:cs="Times New Roman"/>
          <w:i/>
          <w:sz w:val="24"/>
          <w:szCs w:val="24"/>
        </w:rPr>
        <w:t xml:space="preserve"> </w:t>
      </w:r>
      <w:r w:rsidR="00A73B25" w:rsidRPr="00612389">
        <w:rPr>
          <w:rFonts w:ascii="Times New Roman" w:hAnsi="Times New Roman" w:cs="Times New Roman"/>
          <w:i/>
          <w:sz w:val="24"/>
          <w:szCs w:val="24"/>
        </w:rPr>
        <w:t>(Ответ впишите в поле для ответа)</w:t>
      </w:r>
    </w:p>
    <w:tbl>
      <w:tblPr>
        <w:tblStyle w:val="a6"/>
        <w:tblW w:w="0" w:type="auto"/>
        <w:tblLook w:val="04A0" w:firstRow="1" w:lastRow="0" w:firstColumn="1" w:lastColumn="0" w:noHBand="0" w:noVBand="1"/>
      </w:tblPr>
      <w:tblGrid>
        <w:gridCol w:w="9493"/>
      </w:tblGrid>
      <w:tr w:rsidR="007B1BE4" w14:paraId="0A33C8C6" w14:textId="77777777" w:rsidTr="007B1BE4">
        <w:trPr>
          <w:trHeight w:val="3156"/>
        </w:trPr>
        <w:tc>
          <w:tcPr>
            <w:tcW w:w="9493" w:type="dxa"/>
          </w:tcPr>
          <w:p w14:paraId="515D7A90" w14:textId="77777777" w:rsidR="007B1BE4" w:rsidRDefault="007B1BE4" w:rsidP="00D42A8B">
            <w:pPr>
              <w:spacing w:line="360" w:lineRule="auto"/>
              <w:contextualSpacing/>
              <w:rPr>
                <w:rFonts w:ascii="Times New Roman" w:hAnsi="Times New Roman" w:cs="Times New Roman"/>
                <w:sz w:val="24"/>
                <w:szCs w:val="24"/>
              </w:rPr>
            </w:pPr>
          </w:p>
        </w:tc>
      </w:tr>
    </w:tbl>
    <w:p w14:paraId="6B41554E" w14:textId="3AE57919" w:rsidR="007B1BE4" w:rsidRPr="00EB1B62" w:rsidRDefault="00EB1B62" w:rsidP="001C4A60">
      <w:pPr>
        <w:spacing w:after="0" w:line="360" w:lineRule="auto"/>
        <w:contextualSpacing/>
        <w:jc w:val="both"/>
        <w:rPr>
          <w:rFonts w:ascii="Times New Roman" w:hAnsi="Times New Roman" w:cs="Times New Roman"/>
          <w:i/>
          <w:sz w:val="24"/>
          <w:szCs w:val="24"/>
        </w:rPr>
      </w:pPr>
      <w:r w:rsidRPr="00EB1B62">
        <w:rPr>
          <w:rFonts w:ascii="Times New Roman" w:hAnsi="Times New Roman" w:cs="Times New Roman"/>
          <w:i/>
          <w:sz w:val="24"/>
          <w:szCs w:val="24"/>
        </w:rPr>
        <w:t xml:space="preserve">  </w:t>
      </w:r>
    </w:p>
    <w:p w14:paraId="6E48FC8D" w14:textId="688950AC" w:rsidR="007913D2" w:rsidRDefault="007913D2" w:rsidP="007913D2">
      <w:pPr>
        <w:spacing w:line="360" w:lineRule="auto"/>
        <w:contextualSpacing/>
        <w:rPr>
          <w:rFonts w:ascii="Times New Roman" w:hAnsi="Times New Roman" w:cs="Times New Roman"/>
          <w:bCs/>
          <w:sz w:val="24"/>
          <w:szCs w:val="24"/>
        </w:rPr>
      </w:pPr>
      <w:r>
        <w:rPr>
          <w:rFonts w:ascii="Times New Roman" w:hAnsi="Times New Roman" w:cs="Times New Roman"/>
          <w:sz w:val="24"/>
          <w:szCs w:val="24"/>
        </w:rPr>
        <w:t xml:space="preserve">10. </w:t>
      </w:r>
      <w:r w:rsidR="00EB1B62" w:rsidRPr="00EB1B62">
        <w:rPr>
          <w:rFonts w:ascii="Times New Roman" w:hAnsi="Times New Roman" w:cs="Times New Roman"/>
          <w:bCs/>
          <w:sz w:val="24"/>
          <w:szCs w:val="24"/>
        </w:rPr>
        <w:t>Когда светодиод находится в «открытом» состоянии, напряжение на нем практически не зависит от протекающего тока. Пусть это напряжение равно 10 В. Какова величина силы тока, протекающего через светодиод, если мощность излучаемого света составляет 14 Вт? КПД светодиода равно 70%</w:t>
      </w:r>
      <w:r w:rsidR="00EB1B62" w:rsidRPr="00EB1B62">
        <w:rPr>
          <w:rFonts w:ascii="Times New Roman" w:hAnsi="Times New Roman" w:cs="Times New Roman"/>
          <w:bCs/>
          <w:sz w:val="24"/>
          <w:szCs w:val="24"/>
        </w:rPr>
        <w:t xml:space="preserve"> </w:t>
      </w:r>
      <w:r w:rsidR="007E6C32" w:rsidRPr="007E6C32">
        <w:rPr>
          <w:rFonts w:ascii="Times New Roman" w:hAnsi="Times New Roman" w:cs="Times New Roman"/>
          <w:bCs/>
          <w:sz w:val="24"/>
          <w:szCs w:val="24"/>
        </w:rPr>
        <w:t>(</w:t>
      </w:r>
      <w:r w:rsidR="007E6C32" w:rsidRPr="007E6C32">
        <w:rPr>
          <w:rFonts w:ascii="Times New Roman" w:hAnsi="Times New Roman" w:cs="Times New Roman"/>
          <w:bCs/>
          <w:i/>
          <w:sz w:val="24"/>
          <w:szCs w:val="24"/>
        </w:rPr>
        <w:t>Ответ впишите в поле для ответа</w:t>
      </w:r>
      <w:r w:rsidR="007E6C32" w:rsidRPr="007E6C32">
        <w:rPr>
          <w:rFonts w:ascii="Times New Roman" w:hAnsi="Times New Roman" w:cs="Times New Roman"/>
          <w:bCs/>
          <w:sz w:val="24"/>
          <w:szCs w:val="24"/>
        </w:rPr>
        <w:t>)</w:t>
      </w:r>
    </w:p>
    <w:tbl>
      <w:tblPr>
        <w:tblStyle w:val="a6"/>
        <w:tblW w:w="0" w:type="auto"/>
        <w:tblLook w:val="04A0" w:firstRow="1" w:lastRow="0" w:firstColumn="1" w:lastColumn="0" w:noHBand="0" w:noVBand="1"/>
      </w:tblPr>
      <w:tblGrid>
        <w:gridCol w:w="9493"/>
      </w:tblGrid>
      <w:tr w:rsidR="002300F8" w14:paraId="59692AF8" w14:textId="77777777" w:rsidTr="00EB1B62">
        <w:trPr>
          <w:trHeight w:val="1549"/>
        </w:trPr>
        <w:tc>
          <w:tcPr>
            <w:tcW w:w="9493" w:type="dxa"/>
          </w:tcPr>
          <w:p w14:paraId="0FC37B98" w14:textId="77777777" w:rsidR="002300F8" w:rsidRDefault="002300F8" w:rsidP="007913D2">
            <w:pPr>
              <w:spacing w:line="360" w:lineRule="auto"/>
              <w:contextualSpacing/>
              <w:rPr>
                <w:rFonts w:ascii="Times New Roman" w:hAnsi="Times New Roman" w:cs="Times New Roman"/>
                <w:sz w:val="24"/>
                <w:szCs w:val="24"/>
              </w:rPr>
            </w:pPr>
            <w:bookmarkStart w:id="0" w:name="_Hlk119411066"/>
          </w:p>
        </w:tc>
      </w:tr>
      <w:bookmarkEnd w:id="0"/>
    </w:tbl>
    <w:p w14:paraId="220EAF14" w14:textId="77777777" w:rsidR="001938C5" w:rsidRDefault="001938C5" w:rsidP="001C4A60">
      <w:pPr>
        <w:spacing w:after="0" w:line="360" w:lineRule="auto"/>
        <w:contextualSpacing/>
        <w:jc w:val="both"/>
        <w:rPr>
          <w:rFonts w:ascii="Times New Roman" w:hAnsi="Times New Roman" w:cs="Times New Roman"/>
          <w:sz w:val="24"/>
          <w:szCs w:val="24"/>
          <w:lang w:eastAsia="ru-RU" w:bidi="ru-RU"/>
        </w:rPr>
      </w:pPr>
    </w:p>
    <w:p w14:paraId="32A24123" w14:textId="7BC0C104" w:rsidR="00F926E3" w:rsidRPr="00612389" w:rsidRDefault="00AA20A1"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sz w:val="24"/>
          <w:szCs w:val="24"/>
          <w:lang w:eastAsia="ru-RU" w:bidi="ru-RU"/>
        </w:rPr>
        <w:t>11</w:t>
      </w:r>
      <w:r w:rsidRPr="007E6C32">
        <w:rPr>
          <w:rFonts w:ascii="Times New Roman" w:hAnsi="Times New Roman" w:cs="Times New Roman"/>
          <w:sz w:val="24"/>
          <w:szCs w:val="24"/>
          <w:lang w:eastAsia="ru-RU" w:bidi="ru-RU"/>
        </w:rPr>
        <w:t>.</w:t>
      </w:r>
      <w:r w:rsidR="007E6C32" w:rsidRPr="007E6C32">
        <w:rPr>
          <w:rFonts w:ascii="Times New Roman" w:eastAsiaTheme="minorEastAsia" w:hAnsi="Times New Roman" w:cs="Times New Roman"/>
          <w:iCs/>
          <w:sz w:val="24"/>
          <w:szCs w:val="24"/>
          <w:lang w:eastAsia="ru-RU"/>
        </w:rPr>
        <w:t xml:space="preserve"> </w:t>
      </w:r>
      <w:r w:rsidR="001938C5" w:rsidRPr="001938C5">
        <w:rPr>
          <w:rFonts w:ascii="Times New Roman" w:eastAsia="Times New Roman" w:hAnsi="Times New Roman" w:cs="Times New Roman"/>
          <w:color w:val="000000"/>
          <w:lang w:eastAsia="ru-RU"/>
        </w:rPr>
        <w:t>Фотодатчик направлен на лампочку, и при расстоянии между ним и лампочкой в 25 см ток фотодатчика равен 144 мА. При каком расстоянии между фотодатчиком и лампочкой ток фотодатчика будет равен 9 мА? Лампочка светит одинаково во всех направлениях. Ток фотодатчика пропорционален мощности света, попадающего на фотодатчик. Влиянием среды (воздуха) на излучение лампы пренебречь.</w:t>
      </w:r>
      <w:r w:rsidR="001938C5" w:rsidRPr="00612389">
        <w:rPr>
          <w:rFonts w:ascii="Times New Roman" w:hAnsi="Times New Roman" w:cs="Times New Roman"/>
          <w:i/>
          <w:sz w:val="24"/>
          <w:szCs w:val="24"/>
        </w:rPr>
        <w:t xml:space="preserve"> </w:t>
      </w:r>
      <w:r w:rsidR="00F926E3" w:rsidRPr="00612389">
        <w:rPr>
          <w:rFonts w:ascii="Times New Roman" w:hAnsi="Times New Roman" w:cs="Times New Roman"/>
          <w:i/>
          <w:sz w:val="24"/>
          <w:szCs w:val="24"/>
        </w:rPr>
        <w:t>(Ответ впишите в поле для ответа)</w:t>
      </w:r>
    </w:p>
    <w:tbl>
      <w:tblPr>
        <w:tblStyle w:val="a6"/>
        <w:tblW w:w="0" w:type="auto"/>
        <w:tblLook w:val="04A0" w:firstRow="1" w:lastRow="0" w:firstColumn="1" w:lastColumn="0" w:noHBand="0" w:noVBand="1"/>
      </w:tblPr>
      <w:tblGrid>
        <w:gridCol w:w="9493"/>
      </w:tblGrid>
      <w:tr w:rsidR="001938C5" w14:paraId="6E05EC39" w14:textId="77777777" w:rsidTr="00D42A8B">
        <w:trPr>
          <w:trHeight w:val="1549"/>
        </w:trPr>
        <w:tc>
          <w:tcPr>
            <w:tcW w:w="9493" w:type="dxa"/>
          </w:tcPr>
          <w:p w14:paraId="29BDB643" w14:textId="77777777" w:rsidR="001938C5" w:rsidRDefault="001938C5" w:rsidP="00D42A8B">
            <w:pPr>
              <w:spacing w:line="360" w:lineRule="auto"/>
              <w:contextualSpacing/>
              <w:rPr>
                <w:rFonts w:ascii="Times New Roman" w:hAnsi="Times New Roman" w:cs="Times New Roman"/>
                <w:sz w:val="24"/>
                <w:szCs w:val="24"/>
              </w:rPr>
            </w:pPr>
            <w:bookmarkStart w:id="1" w:name="_Hlk119415456"/>
          </w:p>
        </w:tc>
      </w:tr>
      <w:bookmarkEnd w:id="1"/>
    </w:tbl>
    <w:p w14:paraId="757243F2" w14:textId="28DC4276" w:rsidR="007E6C32" w:rsidRDefault="007E6C32" w:rsidP="001C4A60">
      <w:pPr>
        <w:pStyle w:val="Bodytext20"/>
        <w:shd w:val="clear" w:color="auto" w:fill="auto"/>
        <w:tabs>
          <w:tab w:val="left" w:pos="838"/>
        </w:tabs>
        <w:spacing w:line="360" w:lineRule="auto"/>
        <w:contextualSpacing/>
        <w:rPr>
          <w:sz w:val="24"/>
          <w:szCs w:val="24"/>
          <w:lang w:eastAsia="ru-RU" w:bidi="ru-RU"/>
        </w:rPr>
      </w:pPr>
    </w:p>
    <w:p w14:paraId="5A8A67AA" w14:textId="6D4EDC36" w:rsidR="00E9172B" w:rsidRDefault="005F0F59" w:rsidP="001C4A60">
      <w:pPr>
        <w:pStyle w:val="Bodytext20"/>
        <w:shd w:val="clear" w:color="auto" w:fill="auto"/>
        <w:tabs>
          <w:tab w:val="left" w:pos="838"/>
        </w:tabs>
        <w:spacing w:line="360" w:lineRule="auto"/>
        <w:contextualSpacing/>
        <w:rPr>
          <w:i/>
          <w:sz w:val="24"/>
          <w:szCs w:val="24"/>
        </w:rPr>
      </w:pPr>
      <w:r>
        <w:rPr>
          <w:i/>
          <w:noProof/>
          <w:sz w:val="24"/>
          <w:szCs w:val="24"/>
        </w:rPr>
        <w:drawing>
          <wp:anchor distT="0" distB="0" distL="114300" distR="114300" simplePos="0" relativeHeight="251924480" behindDoc="1" locked="0" layoutInCell="1" allowOverlap="1" wp14:anchorId="262876A0" wp14:editId="4E32865F">
            <wp:simplePos x="0" y="0"/>
            <wp:positionH relativeFrom="column">
              <wp:posOffset>4453890</wp:posOffset>
            </wp:positionH>
            <wp:positionV relativeFrom="paragraph">
              <wp:posOffset>56515</wp:posOffset>
            </wp:positionV>
            <wp:extent cx="1724025" cy="1581150"/>
            <wp:effectExtent l="0" t="0" r="9525" b="0"/>
            <wp:wrapTight wrapText="bothSides">
              <wp:wrapPolygon edited="0">
                <wp:start x="0" y="0"/>
                <wp:lineTo x="0" y="21340"/>
                <wp:lineTo x="21481" y="21340"/>
                <wp:lineTo x="21481"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24025" cy="1581150"/>
                    </a:xfrm>
                    <a:prstGeom prst="rect">
                      <a:avLst/>
                    </a:prstGeom>
                    <a:noFill/>
                    <a:ln>
                      <a:noFill/>
                    </a:ln>
                  </pic:spPr>
                </pic:pic>
              </a:graphicData>
            </a:graphic>
          </wp:anchor>
        </w:drawing>
      </w:r>
      <w:r w:rsidR="0039242D" w:rsidRPr="00612389">
        <w:rPr>
          <w:sz w:val="24"/>
          <w:szCs w:val="24"/>
          <w:lang w:eastAsia="ru-RU" w:bidi="ru-RU"/>
        </w:rPr>
        <w:t xml:space="preserve">12. </w:t>
      </w:r>
      <w:r w:rsidR="001938C5" w:rsidRPr="001938C5">
        <w:rPr>
          <w:sz w:val="24"/>
          <w:szCs w:val="24"/>
          <w:lang w:eastAsia="ru-RU" w:bidi="ru-RU"/>
        </w:rPr>
        <w:t>Робот находится на площадке в форме квадрата со стороной a 12 м. В трех вершинах квадрата расположены лампы разных цветов, а робот снабжен тремя фотодатчиками, настроенными на эти же цвета (см. рисунок). Датчики настроены так, что при нахождении робота на расстоянии a 12 м от любой из ламп ток соответствующего датчика равен I0 6 мА. По току трех датчиков в текущем положении программа робота определяет его положение на поле и направляет робота по кратчайшему пути в угол поля А со скоростью v 1 м/с. За какое время робот достигнет А из положения, в котором токи датчиков равны I1 7,5 мА, I 2 30 мА и I3 15 мА?</w:t>
      </w:r>
      <w:r w:rsidRPr="005F0F59">
        <w:rPr>
          <w:noProof/>
        </w:rPr>
        <w:t xml:space="preserve"> </w:t>
      </w:r>
      <w:r w:rsidR="00BA2093" w:rsidRPr="00612389">
        <w:rPr>
          <w:i/>
          <w:sz w:val="24"/>
          <w:szCs w:val="24"/>
        </w:rPr>
        <w:t>(Ответ</w:t>
      </w:r>
      <w:r w:rsidR="00956CBF">
        <w:rPr>
          <w:i/>
          <w:sz w:val="24"/>
          <w:szCs w:val="24"/>
        </w:rPr>
        <w:t xml:space="preserve"> с рисунком поместите</w:t>
      </w:r>
      <w:r w:rsidR="00BA2093" w:rsidRPr="00612389">
        <w:rPr>
          <w:i/>
          <w:sz w:val="24"/>
          <w:szCs w:val="24"/>
        </w:rPr>
        <w:t xml:space="preserve"> в поле для ответа)</w:t>
      </w:r>
    </w:p>
    <w:tbl>
      <w:tblPr>
        <w:tblStyle w:val="a6"/>
        <w:tblW w:w="0" w:type="auto"/>
        <w:tblLook w:val="04A0" w:firstRow="1" w:lastRow="0" w:firstColumn="1" w:lastColumn="0" w:noHBand="0" w:noVBand="1"/>
      </w:tblPr>
      <w:tblGrid>
        <w:gridCol w:w="9493"/>
      </w:tblGrid>
      <w:tr w:rsidR="005F0F59" w14:paraId="191E867C" w14:textId="77777777" w:rsidTr="00956CBF">
        <w:trPr>
          <w:trHeight w:val="4242"/>
        </w:trPr>
        <w:tc>
          <w:tcPr>
            <w:tcW w:w="9493" w:type="dxa"/>
          </w:tcPr>
          <w:p w14:paraId="646F33AE" w14:textId="77777777" w:rsidR="005F0F59" w:rsidRDefault="005F0F59" w:rsidP="00D42A8B">
            <w:pPr>
              <w:spacing w:line="360" w:lineRule="auto"/>
              <w:contextualSpacing/>
              <w:rPr>
                <w:rFonts w:ascii="Times New Roman" w:hAnsi="Times New Roman" w:cs="Times New Roman"/>
                <w:sz w:val="24"/>
                <w:szCs w:val="24"/>
              </w:rPr>
            </w:pPr>
          </w:p>
        </w:tc>
      </w:tr>
    </w:tbl>
    <w:p w14:paraId="2010A7C0" w14:textId="1A01ED0A" w:rsidR="00245567" w:rsidRDefault="00245567" w:rsidP="001C4A60">
      <w:pPr>
        <w:pStyle w:val="Bodytext20"/>
        <w:shd w:val="clear" w:color="auto" w:fill="auto"/>
        <w:tabs>
          <w:tab w:val="left" w:pos="838"/>
        </w:tabs>
        <w:spacing w:line="360" w:lineRule="auto"/>
        <w:contextualSpacing/>
        <w:rPr>
          <w:i/>
          <w:sz w:val="24"/>
          <w:szCs w:val="24"/>
        </w:rPr>
      </w:pPr>
    </w:p>
    <w:p w14:paraId="772F803F" w14:textId="6D7C625F" w:rsidR="00C61AAD" w:rsidRPr="00C61AAD" w:rsidRDefault="00083AA4" w:rsidP="008D74A2">
      <w:pPr>
        <w:spacing w:after="0" w:line="312" w:lineRule="auto"/>
        <w:contextualSpacing/>
        <w:jc w:val="both"/>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925504" behindDoc="1" locked="0" layoutInCell="1" allowOverlap="1" wp14:anchorId="136CD2D6" wp14:editId="2DF77433">
            <wp:simplePos x="0" y="0"/>
            <wp:positionH relativeFrom="column">
              <wp:posOffset>4225290</wp:posOffset>
            </wp:positionH>
            <wp:positionV relativeFrom="paragraph">
              <wp:posOffset>108585</wp:posOffset>
            </wp:positionV>
            <wp:extent cx="1885950" cy="1405890"/>
            <wp:effectExtent l="0" t="0" r="0" b="3810"/>
            <wp:wrapTight wrapText="bothSides">
              <wp:wrapPolygon edited="0">
                <wp:start x="0" y="0"/>
                <wp:lineTo x="0" y="21366"/>
                <wp:lineTo x="21382" y="21366"/>
                <wp:lineTo x="21382"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5950" cy="1405890"/>
                    </a:xfrm>
                    <a:prstGeom prst="rect">
                      <a:avLst/>
                    </a:prstGeom>
                    <a:noFill/>
                  </pic:spPr>
                </pic:pic>
              </a:graphicData>
            </a:graphic>
            <wp14:sizeRelH relativeFrom="margin">
              <wp14:pctWidth>0</wp14:pctWidth>
            </wp14:sizeRelH>
            <wp14:sizeRelV relativeFrom="margin">
              <wp14:pctHeight>0</wp14:pctHeight>
            </wp14:sizeRelV>
          </wp:anchor>
        </w:drawing>
      </w:r>
      <w:r w:rsidR="002042BD">
        <w:rPr>
          <w:rFonts w:ascii="Times New Roman" w:hAnsi="Times New Roman" w:cs="Times New Roman"/>
          <w:b/>
          <w:noProof/>
          <w:sz w:val="24"/>
          <w:szCs w:val="24"/>
          <w:lang w:eastAsia="ru-RU"/>
        </w:rPr>
        <mc:AlternateContent>
          <mc:Choice Requires="wps">
            <w:drawing>
              <wp:anchor distT="0" distB="0" distL="114300" distR="114300" simplePos="0" relativeHeight="251918336" behindDoc="0" locked="0" layoutInCell="1" allowOverlap="1" wp14:anchorId="1FC25254" wp14:editId="7CDD33FB">
                <wp:simplePos x="0" y="0"/>
                <wp:positionH relativeFrom="column">
                  <wp:posOffset>4139565</wp:posOffset>
                </wp:positionH>
                <wp:positionV relativeFrom="paragraph">
                  <wp:posOffset>2813050</wp:posOffset>
                </wp:positionV>
                <wp:extent cx="1847850" cy="114300"/>
                <wp:effectExtent l="0" t="0" r="19050" b="19050"/>
                <wp:wrapNone/>
                <wp:docPr id="27" name="Прямоугольник 27"/>
                <wp:cNvGraphicFramePr/>
                <a:graphic xmlns:a="http://schemas.openxmlformats.org/drawingml/2006/main">
                  <a:graphicData uri="http://schemas.microsoft.com/office/word/2010/wordprocessingShape">
                    <wps:wsp>
                      <wps:cNvSpPr/>
                      <wps:spPr>
                        <a:xfrm>
                          <a:off x="0" y="0"/>
                          <a:ext cx="1847850" cy="1143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CA15B" id="Прямоугольник 27" o:spid="_x0000_s1026" style="position:absolute;margin-left:325.95pt;margin-top:221.5pt;width:145.5pt;height:9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" fillcolor="white [3212]" strokecolor="white [3212]" strokeweight="1pt"/>
            </w:pict>
          </mc:Fallback>
        </mc:AlternateContent>
      </w:r>
      <w:r w:rsidR="00A46DF5" w:rsidRPr="00612389">
        <w:rPr>
          <w:rFonts w:ascii="Times New Roman" w:hAnsi="Times New Roman" w:cs="Times New Roman"/>
          <w:sz w:val="24"/>
          <w:szCs w:val="24"/>
        </w:rPr>
        <w:t xml:space="preserve">13. </w:t>
      </w:r>
      <w:r w:rsidR="00C61AAD" w:rsidRPr="00C61AAD">
        <w:rPr>
          <w:rFonts w:ascii="Times New Roman" w:hAnsi="Times New Roman" w:cs="Times New Roman"/>
          <w:sz w:val="24"/>
          <w:szCs w:val="24"/>
        </w:rPr>
        <w:t xml:space="preserve">Три робота расположены на площадке таким образом, что два из них стоят вплотную друг к другу, а третий – неподалеку (см. рисунок). На стоящих вплотную роботах размещены небольшие лампочка и фотодатчик (оказавшиеся «совсем рядом»), а на третьем – плоское зеркало шириной </w:t>
      </w:r>
      <w:r w:rsidR="00C61AAD" w:rsidRPr="00C61AAD">
        <w:rPr>
          <w:rFonts w:ascii="Times New Roman" w:hAnsi="Times New Roman" w:cs="Times New Roman"/>
          <w:sz w:val="24"/>
          <w:szCs w:val="24"/>
          <w:lang w:val="en-US"/>
        </w:rPr>
        <w:t>L</w:t>
      </w:r>
      <w:r w:rsidR="00C61AAD" w:rsidRPr="00C61AAD">
        <w:rPr>
          <w:rFonts w:ascii="Times New Roman" w:hAnsi="Times New Roman" w:cs="Times New Roman"/>
          <w:sz w:val="24"/>
          <w:szCs w:val="24"/>
        </w:rPr>
        <w:t xml:space="preserve"> =120 см. Середина зеркала находится точно напротив лампочки и фотодатчика на расстоянии L =120 см от них. В некоторый момент времени робот с фотодатчиком начинает двигаться перпендикулярно линии, соединяющей фотодатчик с центром зеркала в одну сторону, робот с лампочкой в тот же момент начинает двигаться в противоположную сторону, а робот с зеркалом – удаляться от них обоих в перпендикулярном направлении. Скорость робота с фотодатчиком (который всегда ориентирован в сторону зеркала и «видит» его целиком) примерно постоянна и равна v </w:t>
      </w:r>
      <w:r w:rsidR="00C61AAD" w:rsidRPr="00C61AAD">
        <w:rPr>
          <w:rFonts w:ascii="Times New Roman" w:hAnsi="Times New Roman" w:cs="Times New Roman"/>
          <w:sz w:val="24"/>
          <w:szCs w:val="24"/>
        </w:rPr>
        <w:sym w:font="Symbol" w:char="F03D"/>
      </w:r>
      <w:r w:rsidR="00C61AAD" w:rsidRPr="00C61AAD">
        <w:rPr>
          <w:rFonts w:ascii="Times New Roman" w:hAnsi="Times New Roman" w:cs="Times New Roman"/>
          <w:sz w:val="24"/>
          <w:szCs w:val="24"/>
        </w:rPr>
        <w:t xml:space="preserve"> 0,15 м/с, а скорость робота с лампочкой в два раза выше. В течении какого времени после старта фотодатчик принимает свет от лампочки? Временем разгона роботов пренебречь.</w:t>
      </w:r>
    </w:p>
    <w:p w14:paraId="3A0042A6" w14:textId="6D7DE907" w:rsidR="00A46DF5" w:rsidRPr="00612389" w:rsidRDefault="00C61AAD" w:rsidP="00C61AAD">
      <w:pPr>
        <w:spacing w:after="0" w:line="360" w:lineRule="auto"/>
        <w:contextualSpacing/>
        <w:jc w:val="both"/>
        <w:rPr>
          <w:rFonts w:ascii="Times New Roman" w:hAnsi="Times New Roman" w:cs="Times New Roman"/>
          <w:sz w:val="24"/>
          <w:szCs w:val="24"/>
        </w:rPr>
      </w:pPr>
      <w:r w:rsidRPr="00C61AAD">
        <w:rPr>
          <w:rFonts w:ascii="Times New Roman" w:hAnsi="Times New Roman" w:cs="Times New Roman"/>
          <w:i/>
          <w:sz w:val="24"/>
          <w:szCs w:val="24"/>
        </w:rPr>
        <w:t xml:space="preserve"> </w:t>
      </w:r>
      <w:r w:rsidR="00BC13D6" w:rsidRPr="00612389">
        <w:rPr>
          <w:rFonts w:ascii="Times New Roman" w:hAnsi="Times New Roman" w:cs="Times New Roman"/>
          <w:i/>
          <w:sz w:val="24"/>
          <w:szCs w:val="24"/>
        </w:rPr>
        <w:t>(Ответ впишите в поле для ответа)</w:t>
      </w:r>
    </w:p>
    <w:tbl>
      <w:tblPr>
        <w:tblStyle w:val="a6"/>
        <w:tblW w:w="9526" w:type="dxa"/>
        <w:tblInd w:w="108" w:type="dxa"/>
        <w:tblLook w:val="04A0" w:firstRow="1" w:lastRow="0" w:firstColumn="1" w:lastColumn="0" w:noHBand="0" w:noVBand="1"/>
      </w:tblPr>
      <w:tblGrid>
        <w:gridCol w:w="9526"/>
      </w:tblGrid>
      <w:tr w:rsidR="00AA1703" w:rsidRPr="00612389" w14:paraId="07A1C007" w14:textId="77777777" w:rsidTr="00083AA4">
        <w:trPr>
          <w:trHeight w:val="2259"/>
        </w:trPr>
        <w:tc>
          <w:tcPr>
            <w:tcW w:w="9526" w:type="dxa"/>
          </w:tcPr>
          <w:p w14:paraId="3709A23D" w14:textId="77777777" w:rsidR="00AA1703" w:rsidRPr="00612389" w:rsidRDefault="00AA1703" w:rsidP="001C4A60">
            <w:pPr>
              <w:spacing w:line="360" w:lineRule="auto"/>
              <w:contextualSpacing/>
              <w:rPr>
                <w:rFonts w:ascii="Times New Roman" w:hAnsi="Times New Roman" w:cs="Times New Roman"/>
                <w:b/>
                <w:sz w:val="24"/>
                <w:szCs w:val="24"/>
              </w:rPr>
            </w:pPr>
          </w:p>
        </w:tc>
      </w:tr>
    </w:tbl>
    <w:p w14:paraId="7DFF1908" w14:textId="77777777" w:rsidR="008D74A2" w:rsidRDefault="008D74A2" w:rsidP="008D74A2">
      <w:pPr>
        <w:spacing w:after="0"/>
        <w:jc w:val="both"/>
        <w:rPr>
          <w:rFonts w:ascii="Times New Roman" w:hAnsi="Times New Roman" w:cs="Times New Roman"/>
          <w:sz w:val="24"/>
          <w:szCs w:val="24"/>
        </w:rPr>
      </w:pPr>
    </w:p>
    <w:p w14:paraId="52774935" w14:textId="1BD64220" w:rsidR="008D74A2" w:rsidRPr="008D74A2" w:rsidRDefault="00A46DF5" w:rsidP="008D74A2">
      <w:pPr>
        <w:spacing w:after="0"/>
        <w:jc w:val="both"/>
        <w:rPr>
          <w:rFonts w:ascii="Times New Roman" w:eastAsia="Calibri" w:hAnsi="Times New Roman" w:cs="Times New Roman"/>
          <w:sz w:val="24"/>
          <w:szCs w:val="24"/>
        </w:rPr>
      </w:pPr>
      <w:r w:rsidRPr="00612389">
        <w:rPr>
          <w:rFonts w:ascii="Times New Roman" w:hAnsi="Times New Roman" w:cs="Times New Roman"/>
          <w:sz w:val="24"/>
          <w:szCs w:val="24"/>
        </w:rPr>
        <w:t>14</w:t>
      </w:r>
      <w:r w:rsidR="00EB3C18">
        <w:rPr>
          <w:rFonts w:ascii="Times New Roman" w:hAnsi="Times New Roman" w:cs="Times New Roman"/>
          <w:sz w:val="24"/>
          <w:szCs w:val="24"/>
        </w:rPr>
        <w:t xml:space="preserve">. </w:t>
      </w:r>
      <w:r w:rsidR="00A137DF">
        <w:rPr>
          <w:rFonts w:ascii="Times New Roman" w:hAnsi="Times New Roman" w:cs="Times New Roman"/>
          <w:sz w:val="24"/>
          <w:szCs w:val="24"/>
        </w:rPr>
        <w:t>О</w:t>
      </w:r>
      <w:r w:rsidR="008D74A2" w:rsidRPr="008D74A2">
        <w:rPr>
          <w:rFonts w:ascii="Times New Roman" w:eastAsia="Calibri" w:hAnsi="Times New Roman" w:cs="Times New Roman"/>
          <w:sz w:val="24"/>
          <w:szCs w:val="24"/>
        </w:rPr>
        <w:t>светительный</w:t>
      </w:r>
      <w:r w:rsidR="008D74A2">
        <w:rPr>
          <w:rFonts w:ascii="Times New Roman" w:eastAsia="Calibri" w:hAnsi="Times New Roman" w:cs="Times New Roman"/>
          <w:sz w:val="24"/>
          <w:szCs w:val="24"/>
        </w:rPr>
        <w:t xml:space="preserve"> </w:t>
      </w:r>
      <w:r w:rsidR="008D74A2" w:rsidRPr="008D74A2">
        <w:rPr>
          <w:rFonts w:ascii="Times New Roman" w:eastAsia="Calibri" w:hAnsi="Times New Roman" w:cs="Times New Roman"/>
          <w:sz w:val="24"/>
          <w:szCs w:val="24"/>
        </w:rPr>
        <w:t>прибор может поддерживать 21 градацию яркости (0...20). Если посылает</w:t>
      </w:r>
      <w:r w:rsidR="00A137DF">
        <w:rPr>
          <w:rFonts w:ascii="Times New Roman" w:eastAsia="Calibri" w:hAnsi="Times New Roman" w:cs="Times New Roman"/>
          <w:sz w:val="24"/>
          <w:szCs w:val="24"/>
        </w:rPr>
        <w:t>ся</w:t>
      </w:r>
      <w:bookmarkStart w:id="2" w:name="_GoBack"/>
      <w:bookmarkEnd w:id="2"/>
      <w:r w:rsidR="008D74A2" w:rsidRPr="008D74A2">
        <w:rPr>
          <w:rFonts w:ascii="Times New Roman" w:eastAsia="Calibri" w:hAnsi="Times New Roman" w:cs="Times New Roman"/>
          <w:sz w:val="24"/>
          <w:szCs w:val="24"/>
        </w:rPr>
        <w:t xml:space="preserve"> команду 0, лампочка отключается и не горит, если посылается команда 20, лампочка горит с максимальной яркостью, при команде 10 используется только половина яркости.</w:t>
      </w:r>
    </w:p>
    <w:p w14:paraId="45405A22" w14:textId="77777777" w:rsidR="008D74A2" w:rsidRPr="008D74A2" w:rsidRDefault="008D74A2" w:rsidP="008D74A2">
      <w:pPr>
        <w:spacing w:after="0"/>
        <w:jc w:val="both"/>
        <w:rPr>
          <w:rFonts w:ascii="Times New Roman" w:eastAsia="Calibri" w:hAnsi="Times New Roman" w:cs="Times New Roman"/>
          <w:sz w:val="24"/>
          <w:szCs w:val="24"/>
        </w:rPr>
      </w:pPr>
      <w:r w:rsidRPr="008D74A2">
        <w:rPr>
          <w:rFonts w:ascii="Times New Roman" w:eastAsia="Calibri" w:hAnsi="Times New Roman" w:cs="Times New Roman"/>
          <w:sz w:val="24"/>
          <w:szCs w:val="24"/>
        </w:rPr>
        <w:tab/>
        <w:t>Пульт управления осветительным прибором может содержать количество возможных команд, отличное от доступной градации яркости самого светильника. Например, пусть на пульте управления имеется только 6 возможных состояний (0...5). При управлении осветительным прибором с такого пульта необходимо обеспечить равномерное распределение изменения яркости (с одинаковым шагом) по всему интервалу доступных значений пульта таким образом, чтобы при нулевом значении на пульте управления на лампочку подавалась команда 0, при максимальном значении на пульте управления, подавалась максимальная доступная для светильника величина.</w:t>
      </w:r>
    </w:p>
    <w:p w14:paraId="50CEA90F" w14:textId="77777777" w:rsidR="008D74A2" w:rsidRPr="008D74A2" w:rsidRDefault="008D74A2" w:rsidP="008D74A2">
      <w:pPr>
        <w:spacing w:after="0"/>
        <w:ind w:firstLine="708"/>
        <w:jc w:val="both"/>
        <w:rPr>
          <w:rFonts w:ascii="Times New Roman" w:eastAsia="Calibri" w:hAnsi="Times New Roman" w:cs="Times New Roman"/>
          <w:sz w:val="24"/>
          <w:szCs w:val="24"/>
        </w:rPr>
      </w:pPr>
      <w:r w:rsidRPr="008D74A2">
        <w:rPr>
          <w:rFonts w:ascii="Times New Roman" w:eastAsia="Calibri" w:hAnsi="Times New Roman" w:cs="Times New Roman"/>
          <w:sz w:val="24"/>
          <w:szCs w:val="24"/>
        </w:rPr>
        <w:t>Таблица соответствия значений пульта и осветительного прибора для приведенного</w:t>
      </w:r>
    </w:p>
    <w:p w14:paraId="23389512" w14:textId="77777777" w:rsidR="008D74A2" w:rsidRPr="008D74A2" w:rsidRDefault="008D74A2" w:rsidP="008D74A2">
      <w:pPr>
        <w:spacing w:after="0"/>
        <w:jc w:val="both"/>
        <w:rPr>
          <w:rFonts w:ascii="Times New Roman" w:eastAsia="Calibri" w:hAnsi="Times New Roman" w:cs="Times New Roman"/>
          <w:sz w:val="24"/>
          <w:szCs w:val="24"/>
        </w:rPr>
      </w:pPr>
      <w:r w:rsidRPr="008D74A2">
        <w:rPr>
          <w:rFonts w:ascii="Times New Roman" w:eastAsia="Calibri" w:hAnsi="Times New Roman" w:cs="Times New Roman"/>
          <w:sz w:val="24"/>
          <w:szCs w:val="24"/>
        </w:rPr>
        <w:t>примера представлена в таблице:</w:t>
      </w:r>
    </w:p>
    <w:tbl>
      <w:tblPr>
        <w:tblStyle w:val="a6"/>
        <w:tblW w:w="9278" w:type="dxa"/>
        <w:tblInd w:w="141" w:type="dxa"/>
        <w:tblLook w:val="04A0" w:firstRow="1" w:lastRow="0" w:firstColumn="1" w:lastColumn="0" w:noHBand="0" w:noVBand="1"/>
      </w:tblPr>
      <w:tblGrid>
        <w:gridCol w:w="4633"/>
        <w:gridCol w:w="4645"/>
      </w:tblGrid>
      <w:tr w:rsidR="008D74A2" w:rsidRPr="008D74A2" w14:paraId="228EC0B0" w14:textId="77777777" w:rsidTr="00D42A8B">
        <w:trPr>
          <w:trHeight w:val="311"/>
        </w:trPr>
        <w:tc>
          <w:tcPr>
            <w:tcW w:w="4633" w:type="dxa"/>
          </w:tcPr>
          <w:p w14:paraId="4CBB873D" w14:textId="77777777" w:rsidR="008D74A2" w:rsidRPr="008D74A2" w:rsidRDefault="008D74A2" w:rsidP="008D74A2">
            <w:pPr>
              <w:widowControl w:val="0"/>
              <w:tabs>
                <w:tab w:val="left" w:pos="5743"/>
                <w:tab w:val="left" w:pos="6250"/>
                <w:tab w:val="left" w:pos="6727"/>
              </w:tabs>
              <w:ind w:left="141"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Значение на пульте</w:t>
            </w:r>
          </w:p>
        </w:tc>
        <w:tc>
          <w:tcPr>
            <w:tcW w:w="4645" w:type="dxa"/>
          </w:tcPr>
          <w:p w14:paraId="514015BC" w14:textId="77777777" w:rsidR="008D74A2" w:rsidRPr="008D74A2" w:rsidRDefault="008D74A2" w:rsidP="008D74A2">
            <w:pPr>
              <w:widowControl w:val="0"/>
              <w:tabs>
                <w:tab w:val="left" w:pos="5743"/>
                <w:tab w:val="left" w:pos="6250"/>
                <w:tab w:val="left" w:pos="6727"/>
              </w:tabs>
              <w:ind w:left="141"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Значение на осветительном приборе</w:t>
            </w:r>
          </w:p>
        </w:tc>
      </w:tr>
      <w:tr w:rsidR="008D74A2" w:rsidRPr="008D74A2" w14:paraId="4009AC6D" w14:textId="77777777" w:rsidTr="00D42A8B">
        <w:trPr>
          <w:trHeight w:val="262"/>
        </w:trPr>
        <w:tc>
          <w:tcPr>
            <w:tcW w:w="4633" w:type="dxa"/>
          </w:tcPr>
          <w:p w14:paraId="5982EF49"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0</w:t>
            </w:r>
          </w:p>
        </w:tc>
        <w:tc>
          <w:tcPr>
            <w:tcW w:w="4645" w:type="dxa"/>
          </w:tcPr>
          <w:p w14:paraId="0F22AB13"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0</w:t>
            </w:r>
          </w:p>
        </w:tc>
      </w:tr>
      <w:tr w:rsidR="008D74A2" w:rsidRPr="008D74A2" w14:paraId="1F60BF56" w14:textId="77777777" w:rsidTr="00D42A8B">
        <w:trPr>
          <w:trHeight w:val="262"/>
        </w:trPr>
        <w:tc>
          <w:tcPr>
            <w:tcW w:w="4633" w:type="dxa"/>
          </w:tcPr>
          <w:p w14:paraId="4E28B819"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1</w:t>
            </w:r>
          </w:p>
        </w:tc>
        <w:tc>
          <w:tcPr>
            <w:tcW w:w="4645" w:type="dxa"/>
          </w:tcPr>
          <w:p w14:paraId="0B2B8382"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4</w:t>
            </w:r>
          </w:p>
        </w:tc>
      </w:tr>
      <w:tr w:rsidR="008D74A2" w:rsidRPr="008D74A2" w14:paraId="588B16E1" w14:textId="77777777" w:rsidTr="00D42A8B">
        <w:trPr>
          <w:trHeight w:val="262"/>
        </w:trPr>
        <w:tc>
          <w:tcPr>
            <w:tcW w:w="4633" w:type="dxa"/>
          </w:tcPr>
          <w:p w14:paraId="5D99070E"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2</w:t>
            </w:r>
          </w:p>
        </w:tc>
        <w:tc>
          <w:tcPr>
            <w:tcW w:w="4645" w:type="dxa"/>
          </w:tcPr>
          <w:p w14:paraId="52B0827F"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8</w:t>
            </w:r>
          </w:p>
        </w:tc>
      </w:tr>
      <w:tr w:rsidR="008D74A2" w:rsidRPr="008D74A2" w14:paraId="2588C9C6" w14:textId="77777777" w:rsidTr="00D42A8B">
        <w:trPr>
          <w:trHeight w:val="252"/>
        </w:trPr>
        <w:tc>
          <w:tcPr>
            <w:tcW w:w="4633" w:type="dxa"/>
          </w:tcPr>
          <w:p w14:paraId="6AF9A049"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3</w:t>
            </w:r>
          </w:p>
        </w:tc>
        <w:tc>
          <w:tcPr>
            <w:tcW w:w="4645" w:type="dxa"/>
          </w:tcPr>
          <w:p w14:paraId="0586F59A"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12</w:t>
            </w:r>
          </w:p>
        </w:tc>
      </w:tr>
      <w:tr w:rsidR="008D74A2" w:rsidRPr="008D74A2" w14:paraId="6ACF295B" w14:textId="77777777" w:rsidTr="00D42A8B">
        <w:trPr>
          <w:trHeight w:val="262"/>
        </w:trPr>
        <w:tc>
          <w:tcPr>
            <w:tcW w:w="4633" w:type="dxa"/>
          </w:tcPr>
          <w:p w14:paraId="0BB16695"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4</w:t>
            </w:r>
          </w:p>
        </w:tc>
        <w:tc>
          <w:tcPr>
            <w:tcW w:w="4645" w:type="dxa"/>
          </w:tcPr>
          <w:p w14:paraId="2FB917B4"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16</w:t>
            </w:r>
          </w:p>
        </w:tc>
      </w:tr>
      <w:tr w:rsidR="008D74A2" w:rsidRPr="008D74A2" w14:paraId="509ABD71" w14:textId="77777777" w:rsidTr="00D42A8B">
        <w:trPr>
          <w:trHeight w:val="262"/>
        </w:trPr>
        <w:tc>
          <w:tcPr>
            <w:tcW w:w="4633" w:type="dxa"/>
          </w:tcPr>
          <w:p w14:paraId="28728783"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5</w:t>
            </w:r>
          </w:p>
        </w:tc>
        <w:tc>
          <w:tcPr>
            <w:tcW w:w="4645" w:type="dxa"/>
          </w:tcPr>
          <w:p w14:paraId="4CC58561" w14:textId="77777777" w:rsidR="008D74A2" w:rsidRPr="008D74A2" w:rsidRDefault="008D74A2" w:rsidP="008D74A2">
            <w:pPr>
              <w:widowControl w:val="0"/>
              <w:tabs>
                <w:tab w:val="left" w:pos="5743"/>
                <w:tab w:val="left" w:pos="6250"/>
                <w:tab w:val="left" w:pos="6727"/>
              </w:tabs>
              <w:ind w:right="-20"/>
              <w:jc w:val="center"/>
              <w:rPr>
                <w:rFonts w:ascii="Times New Roman" w:eastAsia="Calibri" w:hAnsi="Times New Roman" w:cs="Times New Roman"/>
                <w:sz w:val="24"/>
                <w:szCs w:val="24"/>
              </w:rPr>
            </w:pPr>
            <w:r w:rsidRPr="008D74A2">
              <w:rPr>
                <w:rFonts w:ascii="Times New Roman" w:eastAsia="Calibri" w:hAnsi="Times New Roman" w:cs="Times New Roman"/>
                <w:sz w:val="24"/>
                <w:szCs w:val="24"/>
              </w:rPr>
              <w:t>20</w:t>
            </w:r>
          </w:p>
        </w:tc>
      </w:tr>
    </w:tbl>
    <w:p w14:paraId="6D8C68E8" w14:textId="77777777" w:rsidR="008D74A2" w:rsidRPr="008D74A2" w:rsidRDefault="008D74A2" w:rsidP="008D74A2">
      <w:pPr>
        <w:spacing w:after="0"/>
        <w:jc w:val="both"/>
        <w:rPr>
          <w:rFonts w:ascii="Times New Roman" w:eastAsia="Calibri" w:hAnsi="Times New Roman" w:cs="Times New Roman"/>
          <w:sz w:val="24"/>
          <w:szCs w:val="24"/>
        </w:rPr>
      </w:pPr>
      <w:r w:rsidRPr="008D74A2">
        <w:rPr>
          <w:rFonts w:ascii="Times New Roman" w:eastAsia="Calibri" w:hAnsi="Times New Roman" w:cs="Times New Roman"/>
          <w:sz w:val="24"/>
          <w:szCs w:val="24"/>
        </w:rPr>
        <w:lastRenderedPageBreak/>
        <w:tab/>
        <w:t>В данном примере градации значений на пульте и на осветительном приборе оказались хорошо согласующимися друг с другом, т.е. удалось подобрать целочисленный шаг, для равномерного распределения освещения в зависимости от значения на пульте. В случае, когда шаг получается не целочисленным, значение, которое следует передать осветительному прибору, должно округляться вниз до ближайшего целого.</w:t>
      </w:r>
    </w:p>
    <w:p w14:paraId="3EA18956" w14:textId="77777777" w:rsidR="008D74A2" w:rsidRPr="008D74A2" w:rsidRDefault="008D74A2" w:rsidP="008D74A2">
      <w:pPr>
        <w:spacing w:after="0"/>
        <w:ind w:firstLine="708"/>
        <w:jc w:val="both"/>
        <w:rPr>
          <w:rFonts w:ascii="Times New Roman" w:eastAsia="Calibri" w:hAnsi="Times New Roman" w:cs="Times New Roman"/>
          <w:b/>
          <w:bCs/>
          <w:sz w:val="24"/>
          <w:szCs w:val="24"/>
        </w:rPr>
      </w:pPr>
      <w:r w:rsidRPr="008D74A2">
        <w:rPr>
          <w:rFonts w:ascii="Times New Roman" w:eastAsia="Calibri" w:hAnsi="Times New Roman" w:cs="Times New Roman"/>
          <w:b/>
          <w:bCs/>
          <w:sz w:val="24"/>
          <w:szCs w:val="24"/>
        </w:rPr>
        <w:t>Формат входных данных</w:t>
      </w:r>
    </w:p>
    <w:p w14:paraId="561E8839" w14:textId="77777777" w:rsidR="008D74A2" w:rsidRPr="008D74A2" w:rsidRDefault="008D74A2" w:rsidP="008D74A2">
      <w:pPr>
        <w:spacing w:after="0"/>
        <w:ind w:firstLine="708"/>
        <w:jc w:val="both"/>
        <w:rPr>
          <w:rFonts w:ascii="Times New Roman" w:eastAsia="Calibri" w:hAnsi="Times New Roman" w:cs="Times New Roman"/>
          <w:sz w:val="24"/>
          <w:szCs w:val="24"/>
        </w:rPr>
      </w:pPr>
      <w:r w:rsidRPr="008D74A2">
        <w:rPr>
          <w:rFonts w:ascii="Times New Roman" w:eastAsia="Calibri" w:hAnsi="Times New Roman" w:cs="Times New Roman"/>
          <w:sz w:val="24"/>
          <w:szCs w:val="24"/>
        </w:rPr>
        <w:t>В единственной строке дано два целых числа L – количество возможных значений, принимаемых осветительным прибором, и C – количество доступных значений пульта управления (2≤ L≤100, 2≤C≤ L).</w:t>
      </w:r>
    </w:p>
    <w:p w14:paraId="6C5CE6B2" w14:textId="77777777" w:rsidR="008D74A2" w:rsidRPr="008D74A2" w:rsidRDefault="008D74A2" w:rsidP="008D74A2">
      <w:pPr>
        <w:spacing w:after="0"/>
        <w:ind w:firstLine="708"/>
        <w:jc w:val="both"/>
        <w:rPr>
          <w:rFonts w:ascii="Times New Roman" w:eastAsia="Calibri" w:hAnsi="Times New Roman" w:cs="Times New Roman"/>
          <w:b/>
          <w:bCs/>
          <w:sz w:val="24"/>
          <w:szCs w:val="24"/>
        </w:rPr>
      </w:pPr>
      <w:r w:rsidRPr="008D74A2">
        <w:rPr>
          <w:rFonts w:ascii="Times New Roman" w:eastAsia="Calibri" w:hAnsi="Times New Roman" w:cs="Times New Roman"/>
          <w:b/>
          <w:bCs/>
          <w:sz w:val="24"/>
          <w:szCs w:val="24"/>
        </w:rPr>
        <w:t>Формат выходных данных</w:t>
      </w:r>
    </w:p>
    <w:p w14:paraId="430B1B66" w14:textId="77777777" w:rsidR="008D74A2" w:rsidRPr="008D74A2" w:rsidRDefault="008D74A2" w:rsidP="008D74A2">
      <w:pPr>
        <w:spacing w:after="0"/>
        <w:ind w:firstLine="708"/>
        <w:jc w:val="both"/>
        <w:rPr>
          <w:rFonts w:ascii="Times New Roman" w:eastAsia="Calibri" w:hAnsi="Times New Roman" w:cs="Times New Roman"/>
          <w:sz w:val="24"/>
          <w:szCs w:val="24"/>
        </w:rPr>
      </w:pPr>
      <w:r w:rsidRPr="008D74A2">
        <w:rPr>
          <w:rFonts w:ascii="Times New Roman" w:eastAsia="Calibri" w:hAnsi="Times New Roman" w:cs="Times New Roman"/>
          <w:sz w:val="24"/>
          <w:szCs w:val="24"/>
        </w:rPr>
        <w:t>В единственной строке через пробел необходимо вывести C целых чисел – значения, передаваемые на осветительный прибор, соответствующие значению на пульте управления, по порядку, начиная с 0.</w:t>
      </w:r>
    </w:p>
    <w:p w14:paraId="1C26DEB7" w14:textId="77777777" w:rsidR="008D74A2" w:rsidRPr="008D74A2" w:rsidRDefault="008D74A2" w:rsidP="008D74A2">
      <w:pPr>
        <w:widowControl w:val="0"/>
        <w:tabs>
          <w:tab w:val="left" w:pos="5743"/>
          <w:tab w:val="left" w:pos="6250"/>
          <w:tab w:val="left" w:pos="6727"/>
        </w:tabs>
        <w:spacing w:before="94" w:after="0" w:line="240" w:lineRule="auto"/>
        <w:ind w:right="-20"/>
        <w:jc w:val="both"/>
        <w:rPr>
          <w:rFonts w:ascii="Times New Roman" w:eastAsia="Calibri" w:hAnsi="Times New Roman" w:cs="Times New Roman"/>
          <w:sz w:val="24"/>
          <w:szCs w:val="24"/>
        </w:rPr>
      </w:pPr>
      <w:r w:rsidRPr="008D74A2">
        <w:rPr>
          <w:rFonts w:ascii="Times New Roman" w:eastAsia="Calibri" w:hAnsi="Times New Roman" w:cs="Times New Roman"/>
          <w:b/>
          <w:bCs/>
          <w:sz w:val="24"/>
          <w:szCs w:val="24"/>
        </w:rPr>
        <w:t>Пример</w:t>
      </w:r>
    </w:p>
    <w:tbl>
      <w:tblPr>
        <w:tblStyle w:val="a6"/>
        <w:tblW w:w="9493" w:type="dxa"/>
        <w:tblInd w:w="141" w:type="dxa"/>
        <w:tblLook w:val="04A0" w:firstRow="1" w:lastRow="0" w:firstColumn="1" w:lastColumn="0" w:noHBand="0" w:noVBand="1"/>
      </w:tblPr>
      <w:tblGrid>
        <w:gridCol w:w="4672"/>
        <w:gridCol w:w="4821"/>
      </w:tblGrid>
      <w:tr w:rsidR="008D74A2" w:rsidRPr="008D74A2" w14:paraId="1F59A92B" w14:textId="77777777" w:rsidTr="008D74A2">
        <w:tc>
          <w:tcPr>
            <w:tcW w:w="4672" w:type="dxa"/>
            <w:vAlign w:val="center"/>
          </w:tcPr>
          <w:p w14:paraId="1A3AD0F9" w14:textId="77777777" w:rsidR="008D74A2" w:rsidRPr="008D74A2" w:rsidRDefault="008D74A2" w:rsidP="008D74A2">
            <w:pPr>
              <w:widowControl w:val="0"/>
              <w:tabs>
                <w:tab w:val="left" w:pos="5743"/>
                <w:tab w:val="left" w:pos="6250"/>
                <w:tab w:val="left" w:pos="6727"/>
              </w:tabs>
              <w:spacing w:before="94"/>
              <w:ind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Входные данные</w:t>
            </w:r>
          </w:p>
        </w:tc>
        <w:tc>
          <w:tcPr>
            <w:tcW w:w="4821" w:type="dxa"/>
            <w:vAlign w:val="center"/>
          </w:tcPr>
          <w:p w14:paraId="5D6FA6AA" w14:textId="77777777" w:rsidR="008D74A2" w:rsidRPr="008D74A2" w:rsidRDefault="008D74A2" w:rsidP="008D74A2">
            <w:pPr>
              <w:widowControl w:val="0"/>
              <w:tabs>
                <w:tab w:val="left" w:pos="5743"/>
                <w:tab w:val="left" w:pos="6250"/>
                <w:tab w:val="left" w:pos="6727"/>
              </w:tabs>
              <w:spacing w:before="94"/>
              <w:ind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Выходные данные</w:t>
            </w:r>
          </w:p>
        </w:tc>
      </w:tr>
      <w:tr w:rsidR="008D74A2" w:rsidRPr="008D74A2" w14:paraId="23639012" w14:textId="77777777" w:rsidTr="008D74A2">
        <w:tc>
          <w:tcPr>
            <w:tcW w:w="4672" w:type="dxa"/>
            <w:vAlign w:val="center"/>
          </w:tcPr>
          <w:p w14:paraId="4DBB8F31" w14:textId="77777777" w:rsidR="008D74A2" w:rsidRPr="008D74A2" w:rsidRDefault="008D74A2" w:rsidP="008D74A2">
            <w:pPr>
              <w:widowControl w:val="0"/>
              <w:tabs>
                <w:tab w:val="left" w:pos="5743"/>
                <w:tab w:val="left" w:pos="6250"/>
                <w:tab w:val="left" w:pos="6727"/>
              </w:tabs>
              <w:spacing w:before="94"/>
              <w:ind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21 6</w:t>
            </w:r>
          </w:p>
        </w:tc>
        <w:tc>
          <w:tcPr>
            <w:tcW w:w="4821" w:type="dxa"/>
            <w:vAlign w:val="center"/>
          </w:tcPr>
          <w:p w14:paraId="2F7129F6" w14:textId="77777777" w:rsidR="008D74A2" w:rsidRPr="008D74A2" w:rsidRDefault="008D74A2" w:rsidP="008D74A2">
            <w:pPr>
              <w:widowControl w:val="0"/>
              <w:tabs>
                <w:tab w:val="left" w:pos="5743"/>
                <w:tab w:val="left" w:pos="6250"/>
                <w:tab w:val="left" w:pos="6727"/>
              </w:tabs>
              <w:spacing w:before="94"/>
              <w:ind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0 4 8 12 16 20</w:t>
            </w:r>
          </w:p>
        </w:tc>
      </w:tr>
    </w:tbl>
    <w:p w14:paraId="3D9AC3E1" w14:textId="77777777" w:rsidR="008D74A2" w:rsidRPr="008D74A2" w:rsidRDefault="008D74A2" w:rsidP="008D74A2">
      <w:pPr>
        <w:widowControl w:val="0"/>
        <w:tabs>
          <w:tab w:val="left" w:pos="5743"/>
          <w:tab w:val="left" w:pos="6250"/>
          <w:tab w:val="left" w:pos="6727"/>
        </w:tabs>
        <w:spacing w:before="94" w:after="0" w:line="240" w:lineRule="auto"/>
        <w:ind w:left="141" w:right="-20"/>
        <w:rPr>
          <w:rFonts w:ascii="Times New Roman" w:eastAsia="Calibri" w:hAnsi="Times New Roman" w:cs="Times New Roman"/>
          <w:sz w:val="24"/>
          <w:szCs w:val="24"/>
        </w:rPr>
      </w:pPr>
    </w:p>
    <w:tbl>
      <w:tblPr>
        <w:tblStyle w:val="a6"/>
        <w:tblW w:w="9493" w:type="dxa"/>
        <w:tblInd w:w="141" w:type="dxa"/>
        <w:tblLook w:val="04A0" w:firstRow="1" w:lastRow="0" w:firstColumn="1" w:lastColumn="0" w:noHBand="0" w:noVBand="1"/>
      </w:tblPr>
      <w:tblGrid>
        <w:gridCol w:w="4672"/>
        <w:gridCol w:w="4821"/>
      </w:tblGrid>
      <w:tr w:rsidR="008D74A2" w:rsidRPr="008D74A2" w14:paraId="7FD7DF56" w14:textId="77777777" w:rsidTr="008D74A2">
        <w:tc>
          <w:tcPr>
            <w:tcW w:w="4672" w:type="dxa"/>
          </w:tcPr>
          <w:p w14:paraId="75595132" w14:textId="77777777" w:rsidR="008D74A2" w:rsidRPr="008D74A2" w:rsidRDefault="008D74A2" w:rsidP="008D74A2">
            <w:pPr>
              <w:widowControl w:val="0"/>
              <w:tabs>
                <w:tab w:val="left" w:pos="5743"/>
                <w:tab w:val="left" w:pos="6250"/>
                <w:tab w:val="left" w:pos="6727"/>
              </w:tabs>
              <w:spacing w:before="94"/>
              <w:ind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Входные данные</w:t>
            </w:r>
          </w:p>
        </w:tc>
        <w:tc>
          <w:tcPr>
            <w:tcW w:w="4821" w:type="dxa"/>
          </w:tcPr>
          <w:p w14:paraId="7E8CEFC9" w14:textId="77777777" w:rsidR="008D74A2" w:rsidRPr="008D74A2" w:rsidRDefault="008D74A2" w:rsidP="008D74A2">
            <w:pPr>
              <w:widowControl w:val="0"/>
              <w:tabs>
                <w:tab w:val="left" w:pos="5743"/>
                <w:tab w:val="left" w:pos="6250"/>
                <w:tab w:val="left" w:pos="6727"/>
              </w:tabs>
              <w:spacing w:before="94"/>
              <w:ind w:left="141"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Выходные данные</w:t>
            </w:r>
          </w:p>
        </w:tc>
      </w:tr>
      <w:tr w:rsidR="008D74A2" w:rsidRPr="008D74A2" w14:paraId="0AC6D562" w14:textId="77777777" w:rsidTr="008D74A2">
        <w:tc>
          <w:tcPr>
            <w:tcW w:w="4672" w:type="dxa"/>
          </w:tcPr>
          <w:p w14:paraId="179FE70C" w14:textId="77777777" w:rsidR="008D74A2" w:rsidRPr="008D74A2" w:rsidRDefault="008D74A2" w:rsidP="008D74A2">
            <w:pPr>
              <w:widowControl w:val="0"/>
              <w:tabs>
                <w:tab w:val="left" w:pos="5743"/>
                <w:tab w:val="left" w:pos="6250"/>
                <w:tab w:val="left" w:pos="6727"/>
              </w:tabs>
              <w:spacing w:before="94"/>
              <w:ind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21 4</w:t>
            </w:r>
          </w:p>
        </w:tc>
        <w:tc>
          <w:tcPr>
            <w:tcW w:w="4821" w:type="dxa"/>
          </w:tcPr>
          <w:p w14:paraId="6C6F7420" w14:textId="77777777" w:rsidR="008D74A2" w:rsidRPr="008D74A2" w:rsidRDefault="008D74A2" w:rsidP="008D74A2">
            <w:pPr>
              <w:widowControl w:val="0"/>
              <w:tabs>
                <w:tab w:val="left" w:pos="5743"/>
                <w:tab w:val="left" w:pos="6250"/>
                <w:tab w:val="left" w:pos="6727"/>
              </w:tabs>
              <w:spacing w:before="94"/>
              <w:ind w:left="141" w:right="-20"/>
              <w:rPr>
                <w:rFonts w:ascii="Times New Roman" w:eastAsia="Calibri" w:hAnsi="Times New Roman" w:cs="Times New Roman"/>
                <w:sz w:val="24"/>
                <w:szCs w:val="24"/>
              </w:rPr>
            </w:pPr>
            <w:r w:rsidRPr="008D74A2">
              <w:rPr>
                <w:rFonts w:ascii="Times New Roman" w:eastAsia="Calibri" w:hAnsi="Times New Roman" w:cs="Times New Roman"/>
                <w:sz w:val="24"/>
                <w:szCs w:val="24"/>
              </w:rPr>
              <w:t>0 6 13 20</w:t>
            </w:r>
          </w:p>
        </w:tc>
      </w:tr>
    </w:tbl>
    <w:p w14:paraId="205AC7DD" w14:textId="2788B13C" w:rsidR="00AA1703" w:rsidRPr="00612389" w:rsidRDefault="00AA1703"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sz w:val="24"/>
          <w:szCs w:val="24"/>
        </w:rPr>
        <w:t xml:space="preserve"> </w:t>
      </w:r>
      <w:r w:rsidRPr="00612389">
        <w:rPr>
          <w:rFonts w:ascii="Times New Roman" w:hAnsi="Times New Roman" w:cs="Times New Roman"/>
          <w:i/>
          <w:sz w:val="24"/>
          <w:szCs w:val="24"/>
        </w:rPr>
        <w:t>(Ответ</w:t>
      </w:r>
      <w:r w:rsidR="008D74A2">
        <w:rPr>
          <w:rFonts w:ascii="Times New Roman" w:hAnsi="Times New Roman" w:cs="Times New Roman"/>
          <w:i/>
          <w:sz w:val="24"/>
          <w:szCs w:val="24"/>
        </w:rPr>
        <w:t xml:space="preserve"> и программный код</w:t>
      </w:r>
      <w:r w:rsidRPr="00612389">
        <w:rPr>
          <w:rFonts w:ascii="Times New Roman" w:hAnsi="Times New Roman" w:cs="Times New Roman"/>
          <w:i/>
          <w:sz w:val="24"/>
          <w:szCs w:val="24"/>
        </w:rPr>
        <w:t xml:space="preserve"> впишите в поле для ответа)</w:t>
      </w:r>
    </w:p>
    <w:tbl>
      <w:tblPr>
        <w:tblStyle w:val="a6"/>
        <w:tblW w:w="0" w:type="auto"/>
        <w:tblInd w:w="108" w:type="dxa"/>
        <w:tblLook w:val="04A0" w:firstRow="1" w:lastRow="0" w:firstColumn="1" w:lastColumn="0" w:noHBand="0" w:noVBand="1"/>
      </w:tblPr>
      <w:tblGrid>
        <w:gridCol w:w="9520"/>
      </w:tblGrid>
      <w:tr w:rsidR="008D74A2" w:rsidRPr="00612389" w14:paraId="061D4C42" w14:textId="77777777" w:rsidTr="008D74A2">
        <w:trPr>
          <w:trHeight w:val="8034"/>
        </w:trPr>
        <w:tc>
          <w:tcPr>
            <w:tcW w:w="9746" w:type="dxa"/>
          </w:tcPr>
          <w:p w14:paraId="0B318739" w14:textId="77777777" w:rsidR="008D74A2" w:rsidRPr="00612389" w:rsidRDefault="008D74A2" w:rsidP="00D42A8B">
            <w:pPr>
              <w:spacing w:line="360" w:lineRule="auto"/>
              <w:contextualSpacing/>
              <w:rPr>
                <w:rFonts w:ascii="Times New Roman" w:hAnsi="Times New Roman" w:cs="Times New Roman"/>
                <w:b/>
                <w:sz w:val="24"/>
                <w:szCs w:val="24"/>
              </w:rPr>
            </w:pPr>
          </w:p>
        </w:tc>
      </w:tr>
    </w:tbl>
    <w:p w14:paraId="18FD4AF2" w14:textId="77777777" w:rsidR="00AA20A1" w:rsidRPr="00612389" w:rsidRDefault="00AA20A1" w:rsidP="001C4A60">
      <w:pPr>
        <w:spacing w:after="0" w:line="360" w:lineRule="auto"/>
        <w:contextualSpacing/>
        <w:rPr>
          <w:rFonts w:ascii="Times New Roman" w:hAnsi="Times New Roman" w:cs="Times New Roman"/>
          <w:sz w:val="24"/>
          <w:szCs w:val="24"/>
        </w:rPr>
      </w:pPr>
    </w:p>
    <w:p w14:paraId="6CF45D1E" w14:textId="2944722F" w:rsidR="00021030" w:rsidRPr="00021030" w:rsidRDefault="00A46DF5" w:rsidP="00627937">
      <w:pPr>
        <w:spacing w:after="0" w:line="360" w:lineRule="auto"/>
        <w:contextualSpacing/>
        <w:jc w:val="both"/>
        <w:rPr>
          <w:rFonts w:ascii="Times New Roman" w:hAnsi="Times New Roman" w:cs="Times New Roman"/>
          <w:sz w:val="24"/>
        </w:rPr>
      </w:pPr>
      <w:r w:rsidRPr="00612389">
        <w:rPr>
          <w:rFonts w:ascii="Times New Roman" w:hAnsi="Times New Roman" w:cs="Times New Roman"/>
          <w:sz w:val="24"/>
          <w:szCs w:val="24"/>
        </w:rPr>
        <w:t>15</w:t>
      </w:r>
      <w:r w:rsidR="00266325" w:rsidRPr="00612389">
        <w:rPr>
          <w:rFonts w:ascii="Times New Roman" w:hAnsi="Times New Roman" w:cs="Times New Roman"/>
          <w:sz w:val="24"/>
          <w:szCs w:val="24"/>
        </w:rPr>
        <w:t xml:space="preserve">. </w:t>
      </w:r>
      <w:r w:rsidR="00627937" w:rsidRPr="00627937">
        <w:rPr>
          <w:rFonts w:ascii="Times New Roman" w:hAnsi="Times New Roman" w:cs="Times New Roman"/>
          <w:sz w:val="24"/>
          <w:szCs w:val="24"/>
        </w:rPr>
        <w:t>Зачем нужно проводить калибровку датчиков цвета, работающих в режиме яркости отражённого света, на полигоне перед попыткой? Как это делают? Дайте подробный ответ.</w:t>
      </w:r>
    </w:p>
    <w:p w14:paraId="75A5348B" w14:textId="77777777" w:rsidR="00AA1703" w:rsidRPr="00612389" w:rsidRDefault="00021030" w:rsidP="00021030">
      <w:pPr>
        <w:spacing w:after="0" w:line="360" w:lineRule="auto"/>
        <w:contextualSpacing/>
        <w:jc w:val="both"/>
        <w:rPr>
          <w:rFonts w:ascii="Times New Roman" w:hAnsi="Times New Roman" w:cs="Times New Roman"/>
          <w:sz w:val="24"/>
          <w:szCs w:val="24"/>
        </w:rPr>
      </w:pPr>
      <w:r w:rsidRPr="00021030">
        <w:rPr>
          <w:rFonts w:ascii="Times New Roman" w:hAnsi="Times New Roman" w:cs="Times New Roman"/>
          <w:i/>
          <w:sz w:val="24"/>
          <w:szCs w:val="24"/>
        </w:rPr>
        <w:t xml:space="preserve"> </w:t>
      </w:r>
      <w:r w:rsidR="00AA1703" w:rsidRPr="00612389">
        <w:rPr>
          <w:rFonts w:ascii="Times New Roman" w:hAnsi="Times New Roman" w:cs="Times New Roman"/>
          <w:i/>
          <w:sz w:val="24"/>
          <w:szCs w:val="24"/>
        </w:rPr>
        <w:t>(Ответ впишите в поле для ответа)</w:t>
      </w:r>
    </w:p>
    <w:tbl>
      <w:tblPr>
        <w:tblStyle w:val="a6"/>
        <w:tblW w:w="0" w:type="auto"/>
        <w:tblInd w:w="108" w:type="dxa"/>
        <w:tblLook w:val="04A0" w:firstRow="1" w:lastRow="0" w:firstColumn="1" w:lastColumn="0" w:noHBand="0" w:noVBand="1"/>
      </w:tblPr>
      <w:tblGrid>
        <w:gridCol w:w="9520"/>
      </w:tblGrid>
      <w:tr w:rsidR="00AA1703" w:rsidRPr="00612389" w14:paraId="1A7725A5" w14:textId="77777777" w:rsidTr="006C7F04">
        <w:trPr>
          <w:trHeight w:val="2318"/>
        </w:trPr>
        <w:tc>
          <w:tcPr>
            <w:tcW w:w="9746" w:type="dxa"/>
          </w:tcPr>
          <w:p w14:paraId="5DDDA105" w14:textId="77777777" w:rsidR="00AA1703" w:rsidRPr="00612389" w:rsidRDefault="00AA1703" w:rsidP="001C4A60">
            <w:pPr>
              <w:spacing w:line="360" w:lineRule="auto"/>
              <w:contextualSpacing/>
              <w:rPr>
                <w:rFonts w:ascii="Times New Roman" w:hAnsi="Times New Roman" w:cs="Times New Roman"/>
                <w:b/>
                <w:sz w:val="24"/>
                <w:szCs w:val="24"/>
              </w:rPr>
            </w:pPr>
            <w:bookmarkStart w:id="3" w:name="_Hlk119421239"/>
          </w:p>
        </w:tc>
      </w:tr>
      <w:bookmarkEnd w:id="3"/>
    </w:tbl>
    <w:p w14:paraId="67EBE2D6" w14:textId="77777777" w:rsidR="00AA1703" w:rsidRPr="00612389" w:rsidRDefault="00AA1703" w:rsidP="001C4A60">
      <w:pPr>
        <w:spacing w:after="0" w:line="360" w:lineRule="auto"/>
        <w:contextualSpacing/>
        <w:rPr>
          <w:rFonts w:ascii="Times New Roman" w:hAnsi="Times New Roman" w:cs="Times New Roman"/>
          <w:b/>
          <w:sz w:val="24"/>
          <w:szCs w:val="24"/>
        </w:rPr>
      </w:pPr>
    </w:p>
    <w:p w14:paraId="20DEA624" w14:textId="16D38533" w:rsidR="002213B9" w:rsidRDefault="002F0E64" w:rsidP="001C4A60">
      <w:pPr>
        <w:spacing w:after="0" w:line="360" w:lineRule="auto"/>
        <w:contextualSpacing/>
        <w:jc w:val="both"/>
        <w:rPr>
          <w:rFonts w:ascii="Times New Roman" w:hAnsi="Times New Roman" w:cs="Times New Roman"/>
          <w:sz w:val="24"/>
          <w:szCs w:val="24"/>
        </w:rPr>
      </w:pPr>
      <w:r w:rsidRPr="00612389">
        <w:rPr>
          <w:rFonts w:ascii="Times New Roman" w:hAnsi="Times New Roman" w:cs="Times New Roman"/>
          <w:sz w:val="24"/>
          <w:szCs w:val="24"/>
        </w:rPr>
        <w:t>16</w:t>
      </w:r>
      <w:r w:rsidR="00AA20A1" w:rsidRPr="00612389">
        <w:rPr>
          <w:rFonts w:ascii="Times New Roman" w:hAnsi="Times New Roman" w:cs="Times New Roman"/>
          <w:sz w:val="24"/>
          <w:szCs w:val="24"/>
        </w:rPr>
        <w:t xml:space="preserve">. </w:t>
      </w:r>
      <w:r w:rsidR="002213B9">
        <w:rPr>
          <w:rFonts w:ascii="Times New Roman" w:hAnsi="Times New Roman" w:cs="Times New Roman"/>
          <w:sz w:val="24"/>
          <w:szCs w:val="24"/>
        </w:rPr>
        <w:t>Дайте название изображениям на приведенном ниже рисунке. Опишите их предназначение и основные</w:t>
      </w:r>
      <w:r w:rsidR="002213B9" w:rsidRPr="002213B9">
        <w:rPr>
          <w:rFonts w:ascii="Times New Roman" w:hAnsi="Times New Roman" w:cs="Times New Roman"/>
          <w:sz w:val="24"/>
          <w:szCs w:val="24"/>
        </w:rPr>
        <w:t xml:space="preserve"> характеристик. Какие виды </w:t>
      </w:r>
      <w:r w:rsidR="00CD6553">
        <w:rPr>
          <w:rFonts w:ascii="Times New Roman" w:hAnsi="Times New Roman" w:cs="Times New Roman"/>
          <w:sz w:val="24"/>
          <w:szCs w:val="24"/>
        </w:rPr>
        <w:t>указанных устройств</w:t>
      </w:r>
      <w:r w:rsidR="002213B9" w:rsidRPr="002213B9">
        <w:rPr>
          <w:rFonts w:ascii="Times New Roman" w:hAnsi="Times New Roman" w:cs="Times New Roman"/>
          <w:sz w:val="24"/>
          <w:szCs w:val="24"/>
        </w:rPr>
        <w:t xml:space="preserve"> бывают? </w:t>
      </w:r>
      <w:r w:rsidR="00CD6553">
        <w:rPr>
          <w:rFonts w:ascii="Times New Roman" w:hAnsi="Times New Roman" w:cs="Times New Roman"/>
          <w:sz w:val="24"/>
          <w:szCs w:val="24"/>
        </w:rPr>
        <w:t>В чем их основное отличие</w:t>
      </w:r>
      <w:r w:rsidR="002213B9" w:rsidRPr="002213B9">
        <w:rPr>
          <w:rFonts w:ascii="Times New Roman" w:hAnsi="Times New Roman" w:cs="Times New Roman"/>
          <w:sz w:val="24"/>
          <w:szCs w:val="24"/>
        </w:rPr>
        <w:t>? В чем состоит условие равновесия?</w:t>
      </w:r>
      <w:r w:rsidR="002213B9">
        <w:rPr>
          <w:rFonts w:ascii="Times New Roman" w:hAnsi="Times New Roman" w:cs="Times New Roman"/>
          <w:sz w:val="24"/>
          <w:szCs w:val="24"/>
        </w:rPr>
        <w:t xml:space="preserve"> Приведите примеры</w:t>
      </w:r>
      <w:r w:rsidR="00CD6553">
        <w:rPr>
          <w:rFonts w:ascii="Times New Roman" w:hAnsi="Times New Roman" w:cs="Times New Roman"/>
          <w:sz w:val="24"/>
          <w:szCs w:val="24"/>
        </w:rPr>
        <w:t>.</w:t>
      </w:r>
    </w:p>
    <w:p w14:paraId="2A721DF3" w14:textId="39FA2A0D" w:rsidR="002213B9" w:rsidRDefault="002213B9" w:rsidP="001C4A60">
      <w:pPr>
        <w:spacing w:after="0" w:line="360" w:lineRule="auto"/>
        <w:contextualSpacing/>
        <w:jc w:val="both"/>
        <w:rPr>
          <w:rFonts w:ascii="Times New Roman" w:hAnsi="Times New Roman" w:cs="Times New Roman"/>
          <w:i/>
          <w:sz w:val="24"/>
          <w:szCs w:val="24"/>
        </w:rPr>
      </w:pPr>
      <w:r>
        <w:rPr>
          <w:rFonts w:ascii="Times New Roman" w:hAnsi="Times New Roman" w:cs="Times New Roman"/>
          <w:i/>
          <w:noProof/>
          <w:sz w:val="24"/>
          <w:szCs w:val="24"/>
        </w:rPr>
        <w:drawing>
          <wp:inline distT="0" distB="0" distL="0" distR="0" wp14:anchorId="4469A8F7" wp14:editId="17D3F8BD">
            <wp:extent cx="6181725" cy="148590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81725" cy="1485900"/>
                    </a:xfrm>
                    <a:prstGeom prst="rect">
                      <a:avLst/>
                    </a:prstGeom>
                    <a:noFill/>
                  </pic:spPr>
                </pic:pic>
              </a:graphicData>
            </a:graphic>
          </wp:inline>
        </w:drawing>
      </w:r>
    </w:p>
    <w:p w14:paraId="5F6A18E9" w14:textId="18986BF4" w:rsidR="00AA1703" w:rsidRPr="00612389" w:rsidRDefault="00AA1703" w:rsidP="001C4A60">
      <w:pPr>
        <w:spacing w:after="0" w:line="360" w:lineRule="auto"/>
        <w:contextualSpacing/>
        <w:jc w:val="both"/>
        <w:rPr>
          <w:rFonts w:ascii="Times New Roman" w:hAnsi="Times New Roman" w:cs="Times New Roman"/>
          <w:sz w:val="24"/>
          <w:szCs w:val="24"/>
        </w:rPr>
      </w:pPr>
      <w:bookmarkStart w:id="4" w:name="_Hlk119428651"/>
      <w:r w:rsidRPr="00612389">
        <w:rPr>
          <w:rFonts w:ascii="Times New Roman" w:hAnsi="Times New Roman" w:cs="Times New Roman"/>
          <w:i/>
          <w:sz w:val="24"/>
          <w:szCs w:val="24"/>
        </w:rPr>
        <w:t>(Ответ впишите в поле для ответа)</w:t>
      </w:r>
    </w:p>
    <w:tbl>
      <w:tblPr>
        <w:tblStyle w:val="a6"/>
        <w:tblW w:w="0" w:type="auto"/>
        <w:tblInd w:w="108" w:type="dxa"/>
        <w:tblLook w:val="04A0" w:firstRow="1" w:lastRow="0" w:firstColumn="1" w:lastColumn="0" w:noHBand="0" w:noVBand="1"/>
      </w:tblPr>
      <w:tblGrid>
        <w:gridCol w:w="9520"/>
      </w:tblGrid>
      <w:tr w:rsidR="00AA1703" w:rsidRPr="00612389" w14:paraId="3C53A7A7" w14:textId="77777777" w:rsidTr="00C57534">
        <w:trPr>
          <w:trHeight w:val="6050"/>
        </w:trPr>
        <w:tc>
          <w:tcPr>
            <w:tcW w:w="9746" w:type="dxa"/>
          </w:tcPr>
          <w:p w14:paraId="044A9570" w14:textId="77777777" w:rsidR="00AA1703" w:rsidRPr="00612389" w:rsidRDefault="00AA1703" w:rsidP="001C4A60">
            <w:pPr>
              <w:spacing w:line="360" w:lineRule="auto"/>
              <w:contextualSpacing/>
              <w:rPr>
                <w:rFonts w:ascii="Times New Roman" w:hAnsi="Times New Roman" w:cs="Times New Roman"/>
                <w:b/>
                <w:sz w:val="24"/>
                <w:szCs w:val="24"/>
              </w:rPr>
            </w:pPr>
            <w:bookmarkStart w:id="5" w:name="_Hlk119428619"/>
            <w:bookmarkEnd w:id="4"/>
          </w:p>
        </w:tc>
      </w:tr>
      <w:bookmarkEnd w:id="5"/>
    </w:tbl>
    <w:p w14:paraId="705393D2" w14:textId="58DD1489" w:rsidR="00AA20A1" w:rsidRPr="00612389" w:rsidRDefault="00AA20A1" w:rsidP="001C4A60">
      <w:pPr>
        <w:spacing w:after="0" w:line="360" w:lineRule="auto"/>
        <w:contextualSpacing/>
        <w:rPr>
          <w:rFonts w:ascii="Times New Roman" w:hAnsi="Times New Roman" w:cs="Times New Roman"/>
          <w:b/>
          <w:sz w:val="24"/>
          <w:szCs w:val="24"/>
        </w:rPr>
      </w:pPr>
    </w:p>
    <w:p w14:paraId="5D6F14F8" w14:textId="2A9572B8" w:rsidR="00C57534" w:rsidRDefault="00C57534" w:rsidP="00C57534">
      <w:pPr>
        <w:spacing w:line="360" w:lineRule="auto"/>
        <w:contextualSpacing/>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926528" behindDoc="1" locked="0" layoutInCell="1" allowOverlap="1" wp14:anchorId="251D8591" wp14:editId="51C558C5">
            <wp:simplePos x="0" y="0"/>
            <wp:positionH relativeFrom="column">
              <wp:posOffset>472440</wp:posOffset>
            </wp:positionH>
            <wp:positionV relativeFrom="paragraph">
              <wp:posOffset>432435</wp:posOffset>
            </wp:positionV>
            <wp:extent cx="4343400" cy="2633980"/>
            <wp:effectExtent l="0" t="0" r="0" b="0"/>
            <wp:wrapTopAndBottom/>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43400" cy="2633980"/>
                    </a:xfrm>
                    <a:prstGeom prst="rect">
                      <a:avLst/>
                    </a:prstGeom>
                    <a:noFill/>
                  </pic:spPr>
                </pic:pic>
              </a:graphicData>
            </a:graphic>
            <wp14:sizeRelH relativeFrom="margin">
              <wp14:pctWidth>0</wp14:pctWidth>
            </wp14:sizeRelH>
            <wp14:sizeRelV relativeFrom="margin">
              <wp14:pctHeight>0</wp14:pctHeight>
            </wp14:sizeRelV>
          </wp:anchor>
        </w:drawing>
      </w:r>
      <w:r w:rsidR="00BB505C" w:rsidRPr="00612389">
        <w:rPr>
          <w:rFonts w:ascii="Times New Roman" w:hAnsi="Times New Roman" w:cs="Times New Roman"/>
          <w:sz w:val="24"/>
          <w:szCs w:val="24"/>
        </w:rPr>
        <w:t>1</w:t>
      </w:r>
      <w:r w:rsidR="008F0C41" w:rsidRPr="00612389">
        <w:rPr>
          <w:rFonts w:ascii="Times New Roman" w:hAnsi="Times New Roman" w:cs="Times New Roman"/>
          <w:sz w:val="24"/>
          <w:szCs w:val="24"/>
        </w:rPr>
        <w:t>7</w:t>
      </w:r>
      <w:r w:rsidR="00BB505C" w:rsidRPr="00612389">
        <w:rPr>
          <w:rFonts w:ascii="Times New Roman" w:hAnsi="Times New Roman" w:cs="Times New Roman"/>
          <w:sz w:val="24"/>
          <w:szCs w:val="24"/>
        </w:rPr>
        <w:t xml:space="preserve">. </w:t>
      </w:r>
      <w:r>
        <w:rPr>
          <w:rFonts w:ascii="Times New Roman" w:hAnsi="Times New Roman" w:cs="Times New Roman"/>
          <w:sz w:val="24"/>
          <w:szCs w:val="24"/>
        </w:rPr>
        <w:t>Расшифруйте всю абревиатуру которую вы видите на рисунке</w:t>
      </w:r>
      <w:r w:rsidR="00C23A4B">
        <w:rPr>
          <w:rFonts w:ascii="Times New Roman" w:hAnsi="Times New Roman" w:cs="Times New Roman"/>
          <w:sz w:val="24"/>
          <w:szCs w:val="24"/>
        </w:rPr>
        <w:t xml:space="preserve"> и кратко дайте их функциональное </w:t>
      </w:r>
      <w:r w:rsidR="00AC345E">
        <w:rPr>
          <w:rFonts w:ascii="Times New Roman" w:hAnsi="Times New Roman" w:cs="Times New Roman"/>
          <w:sz w:val="24"/>
          <w:szCs w:val="24"/>
        </w:rPr>
        <w:t>описание.</w:t>
      </w:r>
    </w:p>
    <w:p w14:paraId="2B817094" w14:textId="1FBCF351" w:rsidR="00C57534" w:rsidRPr="00C57534" w:rsidRDefault="00C57534" w:rsidP="00C57534">
      <w:pPr>
        <w:spacing w:line="360" w:lineRule="auto"/>
        <w:contextualSpacing/>
        <w:rPr>
          <w:rFonts w:ascii="Times New Roman" w:hAnsi="Times New Roman" w:cs="Times New Roman"/>
          <w:i/>
          <w:sz w:val="24"/>
          <w:szCs w:val="24"/>
        </w:rPr>
      </w:pPr>
      <w:bookmarkStart w:id="6" w:name="_Hlk119408578"/>
      <w:r w:rsidRPr="00C57534">
        <w:rPr>
          <w:rFonts w:ascii="Times New Roman" w:hAnsi="Times New Roman" w:cs="Times New Roman"/>
          <w:i/>
          <w:sz w:val="24"/>
          <w:szCs w:val="24"/>
        </w:rPr>
        <w:t>(Ответ впишите в поле для ответа)</w:t>
      </w:r>
    </w:p>
    <w:p w14:paraId="0728434C" w14:textId="1E0BD320" w:rsidR="00C57534" w:rsidRDefault="00C57534" w:rsidP="001C4A60">
      <w:pPr>
        <w:spacing w:after="0" w:line="360" w:lineRule="auto"/>
        <w:contextualSpacing/>
        <w:jc w:val="both"/>
        <w:rPr>
          <w:rFonts w:ascii="Times New Roman" w:hAnsi="Times New Roman" w:cs="Times New Roman"/>
          <w:i/>
          <w:sz w:val="24"/>
          <w:szCs w:val="24"/>
        </w:rPr>
      </w:pPr>
    </w:p>
    <w:tbl>
      <w:tblPr>
        <w:tblStyle w:val="a6"/>
        <w:tblW w:w="0" w:type="auto"/>
        <w:tblInd w:w="-5" w:type="dxa"/>
        <w:tblLook w:val="04A0" w:firstRow="1" w:lastRow="0" w:firstColumn="1" w:lastColumn="0" w:noHBand="0" w:noVBand="1"/>
      </w:tblPr>
      <w:tblGrid>
        <w:gridCol w:w="9498"/>
      </w:tblGrid>
      <w:tr w:rsidR="00C57534" w:rsidRPr="00612389" w14:paraId="121C6DFB" w14:textId="77777777" w:rsidTr="004A386C">
        <w:trPr>
          <w:trHeight w:val="3801"/>
        </w:trPr>
        <w:tc>
          <w:tcPr>
            <w:tcW w:w="9498" w:type="dxa"/>
          </w:tcPr>
          <w:p w14:paraId="366D171C" w14:textId="18155619" w:rsidR="00C57534" w:rsidRPr="00612389" w:rsidRDefault="00C57534" w:rsidP="00D42A8B">
            <w:pPr>
              <w:spacing w:line="360" w:lineRule="auto"/>
              <w:contextualSpacing/>
              <w:rPr>
                <w:rFonts w:ascii="Times New Roman" w:hAnsi="Times New Roman" w:cs="Times New Roman"/>
                <w:b/>
                <w:sz w:val="24"/>
                <w:szCs w:val="24"/>
              </w:rPr>
            </w:pPr>
            <w:bookmarkStart w:id="7" w:name="_Hlk119429364"/>
            <w:bookmarkEnd w:id="6"/>
          </w:p>
        </w:tc>
      </w:tr>
      <w:bookmarkEnd w:id="7"/>
    </w:tbl>
    <w:p w14:paraId="797B429B" w14:textId="0B414E40" w:rsidR="00957FA9" w:rsidRPr="00612389" w:rsidRDefault="00957FA9" w:rsidP="001C4A60">
      <w:pPr>
        <w:pStyle w:val="a9"/>
        <w:shd w:val="clear" w:color="auto" w:fill="FFFFFF"/>
        <w:spacing w:before="0" w:beforeAutospacing="0" w:after="0" w:afterAutospacing="0" w:line="360" w:lineRule="auto"/>
        <w:contextualSpacing/>
        <w:jc w:val="both"/>
        <w:rPr>
          <w:rFonts w:eastAsiaTheme="minorHAnsi"/>
          <w:b/>
          <w:lang w:eastAsia="en-US"/>
        </w:rPr>
      </w:pPr>
    </w:p>
    <w:p w14:paraId="3000FE6A" w14:textId="04EE2853" w:rsidR="00AC345E" w:rsidRDefault="00AC345E" w:rsidP="00AC345E">
      <w:pPr>
        <w:pStyle w:val="a9"/>
        <w:shd w:val="clear" w:color="auto" w:fill="FFFFFF"/>
        <w:spacing w:before="0" w:line="360" w:lineRule="auto"/>
        <w:contextualSpacing/>
      </w:pPr>
      <w:r>
        <w:rPr>
          <w:iCs/>
          <w:noProof/>
        </w:rPr>
        <w:drawing>
          <wp:anchor distT="0" distB="0" distL="114300" distR="114300" simplePos="0" relativeHeight="251927552" behindDoc="1" locked="0" layoutInCell="1" allowOverlap="1" wp14:anchorId="57965069" wp14:editId="3F176990">
            <wp:simplePos x="0" y="0"/>
            <wp:positionH relativeFrom="column">
              <wp:posOffset>34290</wp:posOffset>
            </wp:positionH>
            <wp:positionV relativeFrom="paragraph">
              <wp:posOffset>254635</wp:posOffset>
            </wp:positionV>
            <wp:extent cx="6123940" cy="1924050"/>
            <wp:effectExtent l="0" t="0" r="0" b="0"/>
            <wp:wrapTopAndBottom/>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3940" cy="1924050"/>
                    </a:xfrm>
                    <a:prstGeom prst="rect">
                      <a:avLst/>
                    </a:prstGeom>
                    <a:noFill/>
                  </pic:spPr>
                </pic:pic>
              </a:graphicData>
            </a:graphic>
            <wp14:sizeRelH relativeFrom="margin">
              <wp14:pctWidth>0</wp14:pctWidth>
            </wp14:sizeRelH>
            <wp14:sizeRelV relativeFrom="margin">
              <wp14:pctHeight>0</wp14:pctHeight>
            </wp14:sizeRelV>
          </wp:anchor>
        </w:drawing>
      </w:r>
      <w:r w:rsidR="008F0C41" w:rsidRPr="00612389">
        <w:rPr>
          <w:rFonts w:eastAsiaTheme="minorHAnsi"/>
          <w:lang w:eastAsia="en-US"/>
        </w:rPr>
        <w:t xml:space="preserve">18. </w:t>
      </w:r>
      <w:r w:rsidRPr="00AC345E">
        <w:rPr>
          <w:iCs/>
        </w:rPr>
        <w:t xml:space="preserve">В простой кинематической паре (рис. 1.21) контактируют только два элемента 1 и 2, которые определяют соответствующее число компонент реакций связей. В сложной паре </w:t>
      </w:r>
      <w:r w:rsidRPr="00AC345E">
        <w:rPr>
          <w:iCs/>
        </w:rPr>
        <w:lastRenderedPageBreak/>
        <w:t>(рис. 1.22) необходимые геометрические связи дублируются дополнительными связями 1</w:t>
      </w:r>
      <w:bookmarkStart w:id="8" w:name="_Hlk119431495"/>
      <w:r w:rsidRPr="00AC345E">
        <w:rPr>
          <w:iCs/>
        </w:rPr>
        <w:t>'</w:t>
      </w:r>
      <w:bookmarkEnd w:id="8"/>
      <w:r w:rsidRPr="00AC345E">
        <w:rPr>
          <w:iCs/>
        </w:rPr>
        <w:t xml:space="preserve"> и 2</w:t>
      </w:r>
      <w:r w:rsidR="00CD6553" w:rsidRPr="00CD6553">
        <w:rPr>
          <w:iCs/>
        </w:rPr>
        <w:t>'</w:t>
      </w:r>
      <w:r w:rsidRPr="00AC345E">
        <w:rPr>
          <w:iCs/>
        </w:rPr>
        <w:t xml:space="preserve">. </w:t>
      </w:r>
      <w:r>
        <w:rPr>
          <w:iCs/>
        </w:rPr>
        <w:t>С какой целью это делается, какая проблема решается таким образом</w:t>
      </w:r>
      <w:bookmarkStart w:id="9" w:name="_Hlk119430300"/>
      <w:r>
        <w:rPr>
          <w:iCs/>
        </w:rPr>
        <w:t>?</w:t>
      </w:r>
      <w:r w:rsidRPr="00AC345E">
        <w:rPr>
          <w:i/>
          <w:iCs/>
          <w:noProof/>
        </w:rPr>
        <w:t xml:space="preserve"> </w:t>
      </w:r>
      <w:r>
        <w:rPr>
          <w:i/>
          <w:iCs/>
          <w:noProof/>
        </w:rPr>
        <w:t>(</w:t>
      </w:r>
      <w:r w:rsidRPr="00A316BD">
        <w:rPr>
          <w:i/>
          <w:iCs/>
          <w:noProof/>
        </w:rPr>
        <w:t>Ответ впишите в поле для ответа)</w:t>
      </w:r>
    </w:p>
    <w:bookmarkEnd w:id="9"/>
    <w:tbl>
      <w:tblPr>
        <w:tblStyle w:val="a6"/>
        <w:tblW w:w="0" w:type="auto"/>
        <w:tblInd w:w="-5" w:type="dxa"/>
        <w:tblLook w:val="04A0" w:firstRow="1" w:lastRow="0" w:firstColumn="1" w:lastColumn="0" w:noHBand="0" w:noVBand="1"/>
      </w:tblPr>
      <w:tblGrid>
        <w:gridCol w:w="9498"/>
      </w:tblGrid>
      <w:tr w:rsidR="00047131" w:rsidRPr="00612389" w14:paraId="397D4AFA" w14:textId="77777777" w:rsidTr="004A386C">
        <w:trPr>
          <w:trHeight w:val="4276"/>
        </w:trPr>
        <w:tc>
          <w:tcPr>
            <w:tcW w:w="9498" w:type="dxa"/>
          </w:tcPr>
          <w:p w14:paraId="6F4B5EB5" w14:textId="77777777" w:rsidR="00047131" w:rsidRPr="00612389" w:rsidRDefault="00047131" w:rsidP="00D42A8B">
            <w:pPr>
              <w:spacing w:line="360" w:lineRule="auto"/>
              <w:contextualSpacing/>
              <w:rPr>
                <w:rFonts w:ascii="Times New Roman" w:hAnsi="Times New Roman" w:cs="Times New Roman"/>
                <w:b/>
                <w:sz w:val="24"/>
                <w:szCs w:val="24"/>
              </w:rPr>
            </w:pPr>
          </w:p>
        </w:tc>
      </w:tr>
    </w:tbl>
    <w:p w14:paraId="0C2BEC8E" w14:textId="77777777" w:rsidR="004A386C" w:rsidRDefault="004A386C" w:rsidP="004A386C">
      <w:pPr>
        <w:spacing w:after="0"/>
        <w:rPr>
          <w:rFonts w:ascii="Times New Roman" w:hAnsi="Times New Roman" w:cs="Times New Roman"/>
          <w:sz w:val="24"/>
          <w:szCs w:val="24"/>
        </w:rPr>
      </w:pPr>
    </w:p>
    <w:p w14:paraId="1B9C0D2D" w14:textId="3F17B949" w:rsidR="004A386C" w:rsidRDefault="00EF025E" w:rsidP="004A386C">
      <w:pPr>
        <w:spacing w:after="0"/>
        <w:rPr>
          <w:rFonts w:ascii="Times New Roman" w:hAnsi="Times New Roman" w:cs="Times New Roman"/>
          <w:sz w:val="24"/>
          <w:szCs w:val="24"/>
        </w:rPr>
      </w:pPr>
      <w:r w:rsidRPr="00612389">
        <w:rPr>
          <w:rFonts w:ascii="Times New Roman" w:hAnsi="Times New Roman" w:cs="Times New Roman"/>
          <w:sz w:val="24"/>
          <w:szCs w:val="24"/>
        </w:rPr>
        <w:t xml:space="preserve">19. </w:t>
      </w:r>
      <w:r w:rsidR="004A386C">
        <w:rPr>
          <w:rFonts w:ascii="Times New Roman" w:hAnsi="Times New Roman" w:cs="Times New Roman"/>
          <w:sz w:val="24"/>
          <w:szCs w:val="24"/>
        </w:rPr>
        <w:t>Установите соответствие между терминами и их определениями.</w:t>
      </w:r>
      <w:r w:rsidR="004A386C" w:rsidRPr="004A386C">
        <w:rPr>
          <w:rFonts w:ascii="Times New Roman" w:hAnsi="Times New Roman" w:cs="Times New Roman"/>
          <w:sz w:val="24"/>
          <w:szCs w:val="24"/>
        </w:rPr>
        <w:t xml:space="preserve"> </w:t>
      </w:r>
    </w:p>
    <w:p w14:paraId="29B435FF" w14:textId="2D33143C" w:rsidR="004A386C" w:rsidRPr="004A386C" w:rsidRDefault="004A386C" w:rsidP="004A386C">
      <w:pPr>
        <w:spacing w:after="0"/>
      </w:pPr>
      <w:r w:rsidRPr="004A386C">
        <w:rPr>
          <w:rFonts w:ascii="Times New Roman" w:hAnsi="Times New Roman" w:cs="Times New Roman"/>
          <w:sz w:val="24"/>
          <w:szCs w:val="24"/>
        </w:rPr>
        <w:t>Термины: Неисправность, Работоспособность, Отказ, Надежность, Исправность</w:t>
      </w:r>
      <w:r>
        <w:t>.</w:t>
      </w:r>
      <w:r w:rsidRPr="004A386C">
        <w:t xml:space="preserve"> </w:t>
      </w:r>
      <w:r>
        <w:t xml:space="preserve"> </w:t>
      </w:r>
      <w:r w:rsidRPr="004A386C">
        <w:t xml:space="preserve"> </w:t>
      </w:r>
      <w:r>
        <w:t xml:space="preserve"> </w:t>
      </w:r>
    </w:p>
    <w:p w14:paraId="274D5201" w14:textId="358BF98C" w:rsidR="00360376" w:rsidRDefault="004A386C" w:rsidP="004A386C">
      <w:pPr>
        <w:spacing w:after="0" w:line="360" w:lineRule="auto"/>
        <w:contextualSpacing/>
        <w:jc w:val="both"/>
        <w:rPr>
          <w:rFonts w:ascii="Times New Roman" w:hAnsi="Times New Roman" w:cs="Times New Roman"/>
          <w:sz w:val="24"/>
          <w:szCs w:val="24"/>
        </w:rPr>
      </w:pPr>
      <w:r w:rsidRPr="004A386C">
        <w:rPr>
          <w:rFonts w:ascii="Times New Roman" w:hAnsi="Times New Roman" w:cs="Times New Roman"/>
          <w:i/>
          <w:iCs/>
          <w:sz w:val="24"/>
          <w:szCs w:val="24"/>
        </w:rPr>
        <w:t xml:space="preserve">(Ответ впишите в </w:t>
      </w:r>
      <w:r>
        <w:rPr>
          <w:rFonts w:ascii="Times New Roman" w:hAnsi="Times New Roman" w:cs="Times New Roman"/>
          <w:i/>
          <w:iCs/>
          <w:sz w:val="24"/>
          <w:szCs w:val="24"/>
        </w:rPr>
        <w:t xml:space="preserve">соответствующее </w:t>
      </w:r>
      <w:r w:rsidRPr="004A386C">
        <w:rPr>
          <w:rFonts w:ascii="Times New Roman" w:hAnsi="Times New Roman" w:cs="Times New Roman"/>
          <w:i/>
          <w:iCs/>
          <w:sz w:val="24"/>
          <w:szCs w:val="24"/>
        </w:rPr>
        <w:t>поле для ответа)</w:t>
      </w:r>
    </w:p>
    <w:tbl>
      <w:tblPr>
        <w:tblStyle w:val="a6"/>
        <w:tblW w:w="9493" w:type="dxa"/>
        <w:tblLook w:val="04A0" w:firstRow="1" w:lastRow="0" w:firstColumn="1" w:lastColumn="0" w:noHBand="0" w:noVBand="1"/>
      </w:tblPr>
      <w:tblGrid>
        <w:gridCol w:w="2879"/>
        <w:gridCol w:w="6614"/>
      </w:tblGrid>
      <w:tr w:rsidR="004A386C" w:rsidRPr="004A386C" w14:paraId="2D8FC6C4" w14:textId="77777777" w:rsidTr="00D42A8B">
        <w:tc>
          <w:tcPr>
            <w:tcW w:w="2879" w:type="dxa"/>
            <w:vAlign w:val="center"/>
          </w:tcPr>
          <w:p w14:paraId="6B950C80" w14:textId="64AFFE61" w:rsidR="004A386C" w:rsidRPr="004A386C" w:rsidRDefault="004A386C" w:rsidP="004A386C">
            <w:pPr>
              <w:spacing w:line="315" w:lineRule="atLeast"/>
              <w:rPr>
                <w:rFonts w:ascii="Times New Roman" w:eastAsia="Times New Roman" w:hAnsi="Times New Roman" w:cs="Times New Roman"/>
                <w:sz w:val="24"/>
                <w:szCs w:val="24"/>
                <w:lang w:eastAsia="ru-RU"/>
              </w:rPr>
            </w:pPr>
          </w:p>
        </w:tc>
        <w:tc>
          <w:tcPr>
            <w:tcW w:w="6614" w:type="dxa"/>
            <w:vAlign w:val="center"/>
          </w:tcPr>
          <w:p w14:paraId="500D695C" w14:textId="77777777" w:rsidR="004A386C" w:rsidRPr="004A386C" w:rsidRDefault="004A386C" w:rsidP="004A386C">
            <w:pPr>
              <w:spacing w:line="276" w:lineRule="auto"/>
              <w:jc w:val="both"/>
              <w:rPr>
                <w:rFonts w:ascii="Times New Roman" w:eastAsia="Calibri" w:hAnsi="Times New Roman" w:cs="Times New Roman"/>
                <w:sz w:val="24"/>
                <w:szCs w:val="24"/>
              </w:rPr>
            </w:pPr>
            <w:r w:rsidRPr="004A386C">
              <w:rPr>
                <w:rFonts w:ascii="Times New Roman" w:eastAsia="Calibri" w:hAnsi="Times New Roman" w:cs="Times New Roman"/>
                <w:color w:val="000000"/>
                <w:sz w:val="24"/>
                <w:szCs w:val="24"/>
              </w:rPr>
              <w:t>свойство объекта (изделия) сохранять во времени в установленных пределах все параметры, обеспечивающие выполнение требуемых функций в заданных условиях эксплуатации</w:t>
            </w:r>
          </w:p>
        </w:tc>
      </w:tr>
      <w:tr w:rsidR="004A386C" w:rsidRPr="004A386C" w14:paraId="7FB338ED" w14:textId="77777777" w:rsidTr="00D42A8B">
        <w:tc>
          <w:tcPr>
            <w:tcW w:w="2879" w:type="dxa"/>
            <w:vAlign w:val="center"/>
          </w:tcPr>
          <w:p w14:paraId="7FC90698" w14:textId="4EBEC09B" w:rsidR="004A386C" w:rsidRPr="004A386C" w:rsidRDefault="004A386C" w:rsidP="004A386C">
            <w:pPr>
              <w:spacing w:line="276" w:lineRule="auto"/>
              <w:rPr>
                <w:rFonts w:ascii="Times New Roman" w:eastAsia="Calibri" w:hAnsi="Times New Roman" w:cs="Times New Roman"/>
                <w:sz w:val="24"/>
                <w:szCs w:val="24"/>
              </w:rPr>
            </w:pPr>
          </w:p>
        </w:tc>
        <w:tc>
          <w:tcPr>
            <w:tcW w:w="6614" w:type="dxa"/>
            <w:vAlign w:val="center"/>
          </w:tcPr>
          <w:p w14:paraId="5E0EFAAA" w14:textId="77777777" w:rsidR="004A386C" w:rsidRPr="004A386C" w:rsidRDefault="004A386C" w:rsidP="004A386C">
            <w:pPr>
              <w:spacing w:line="276" w:lineRule="auto"/>
              <w:jc w:val="both"/>
              <w:rPr>
                <w:rFonts w:ascii="Times New Roman" w:eastAsia="Calibri" w:hAnsi="Times New Roman" w:cs="Times New Roman"/>
                <w:sz w:val="24"/>
                <w:szCs w:val="24"/>
              </w:rPr>
            </w:pPr>
            <w:r w:rsidRPr="004A386C">
              <w:rPr>
                <w:rFonts w:ascii="Times New Roman" w:eastAsia="Calibri" w:hAnsi="Times New Roman" w:cs="Times New Roman"/>
                <w:color w:val="000000"/>
                <w:sz w:val="24"/>
                <w:szCs w:val="24"/>
              </w:rPr>
              <w:t>состояние изделия, при котором оно способно нормально выполнять заданные функции</w:t>
            </w:r>
          </w:p>
        </w:tc>
      </w:tr>
      <w:tr w:rsidR="004A386C" w:rsidRPr="004A386C" w14:paraId="7B6F9CCE" w14:textId="77777777" w:rsidTr="00D42A8B">
        <w:tc>
          <w:tcPr>
            <w:tcW w:w="2879" w:type="dxa"/>
            <w:vAlign w:val="center"/>
          </w:tcPr>
          <w:p w14:paraId="095CBECC" w14:textId="77777777" w:rsidR="004A386C" w:rsidRPr="004A386C" w:rsidRDefault="004A386C" w:rsidP="004A386C">
            <w:pPr>
              <w:spacing w:line="276" w:lineRule="auto"/>
              <w:rPr>
                <w:rFonts w:ascii="Times New Roman" w:eastAsia="Calibri" w:hAnsi="Times New Roman" w:cs="Times New Roman"/>
                <w:sz w:val="24"/>
                <w:szCs w:val="24"/>
              </w:rPr>
            </w:pPr>
          </w:p>
        </w:tc>
        <w:tc>
          <w:tcPr>
            <w:tcW w:w="6614" w:type="dxa"/>
            <w:vAlign w:val="center"/>
          </w:tcPr>
          <w:p w14:paraId="461053E7" w14:textId="77777777" w:rsidR="004A386C" w:rsidRPr="004A386C" w:rsidRDefault="004A386C" w:rsidP="004A386C">
            <w:pPr>
              <w:spacing w:line="276" w:lineRule="auto"/>
              <w:jc w:val="both"/>
              <w:rPr>
                <w:rFonts w:ascii="Times New Roman" w:eastAsia="Calibri" w:hAnsi="Times New Roman" w:cs="Times New Roman"/>
                <w:sz w:val="24"/>
                <w:szCs w:val="24"/>
              </w:rPr>
            </w:pPr>
            <w:r w:rsidRPr="004A386C">
              <w:rPr>
                <w:rFonts w:ascii="Times New Roman" w:eastAsia="Calibri" w:hAnsi="Times New Roman" w:cs="Times New Roman"/>
                <w:color w:val="000000"/>
                <w:sz w:val="24"/>
                <w:szCs w:val="24"/>
              </w:rPr>
              <w:t>состояние изделия, при котором оно удовлетворяет всем не только основным, но и вспомогательным требованиям.</w:t>
            </w:r>
          </w:p>
        </w:tc>
      </w:tr>
      <w:tr w:rsidR="004A386C" w:rsidRPr="004A386C" w14:paraId="0F88C01F" w14:textId="77777777" w:rsidTr="00D42A8B">
        <w:tc>
          <w:tcPr>
            <w:tcW w:w="2879" w:type="dxa"/>
            <w:vAlign w:val="center"/>
          </w:tcPr>
          <w:p w14:paraId="03DF8D84" w14:textId="06EFCD55" w:rsidR="004A386C" w:rsidRPr="004A386C" w:rsidRDefault="004A386C" w:rsidP="004A386C">
            <w:pPr>
              <w:spacing w:line="276" w:lineRule="auto"/>
              <w:rPr>
                <w:rFonts w:ascii="Times New Roman" w:eastAsia="Calibri" w:hAnsi="Times New Roman" w:cs="Times New Roman"/>
                <w:sz w:val="24"/>
                <w:szCs w:val="24"/>
              </w:rPr>
            </w:pPr>
          </w:p>
        </w:tc>
        <w:tc>
          <w:tcPr>
            <w:tcW w:w="6614" w:type="dxa"/>
            <w:vAlign w:val="center"/>
          </w:tcPr>
          <w:p w14:paraId="3244AC0A" w14:textId="77777777" w:rsidR="004A386C" w:rsidRPr="004A386C" w:rsidRDefault="004A386C" w:rsidP="004A386C">
            <w:pPr>
              <w:spacing w:line="276" w:lineRule="auto"/>
              <w:jc w:val="both"/>
              <w:rPr>
                <w:rFonts w:ascii="Times New Roman" w:eastAsia="Calibri" w:hAnsi="Times New Roman" w:cs="Times New Roman"/>
                <w:sz w:val="24"/>
                <w:szCs w:val="24"/>
              </w:rPr>
            </w:pPr>
            <w:r w:rsidRPr="004A386C">
              <w:rPr>
                <w:rFonts w:ascii="Times New Roman" w:eastAsia="Calibri" w:hAnsi="Times New Roman" w:cs="Times New Roman"/>
                <w:color w:val="000000"/>
                <w:sz w:val="24"/>
                <w:szCs w:val="24"/>
              </w:rPr>
              <w:t>состояние изделия, при котором оно не соответствует хотя бы одному из требований технической документации.</w:t>
            </w:r>
          </w:p>
        </w:tc>
      </w:tr>
      <w:tr w:rsidR="004A386C" w:rsidRPr="004A386C" w14:paraId="7D65A52C" w14:textId="77777777" w:rsidTr="00D42A8B">
        <w:tc>
          <w:tcPr>
            <w:tcW w:w="2879" w:type="dxa"/>
            <w:vAlign w:val="center"/>
          </w:tcPr>
          <w:p w14:paraId="0C3F197D" w14:textId="38A4F33F" w:rsidR="004A386C" w:rsidRPr="004A386C" w:rsidRDefault="004A386C" w:rsidP="004A386C">
            <w:pPr>
              <w:spacing w:line="276" w:lineRule="auto"/>
              <w:rPr>
                <w:rFonts w:ascii="Times New Roman" w:eastAsia="Calibri" w:hAnsi="Times New Roman" w:cs="Times New Roman"/>
                <w:sz w:val="24"/>
                <w:szCs w:val="24"/>
              </w:rPr>
            </w:pPr>
          </w:p>
        </w:tc>
        <w:tc>
          <w:tcPr>
            <w:tcW w:w="6614" w:type="dxa"/>
            <w:vAlign w:val="center"/>
          </w:tcPr>
          <w:p w14:paraId="6BC19B09" w14:textId="77777777" w:rsidR="004A386C" w:rsidRPr="004A386C" w:rsidRDefault="004A386C" w:rsidP="004A386C">
            <w:pPr>
              <w:spacing w:line="276" w:lineRule="auto"/>
              <w:jc w:val="both"/>
              <w:rPr>
                <w:rFonts w:ascii="Times New Roman" w:eastAsia="Calibri" w:hAnsi="Times New Roman" w:cs="Times New Roman"/>
                <w:sz w:val="24"/>
                <w:szCs w:val="24"/>
              </w:rPr>
            </w:pPr>
            <w:r w:rsidRPr="004A386C">
              <w:rPr>
                <w:rFonts w:ascii="Times New Roman" w:eastAsia="Calibri" w:hAnsi="Times New Roman" w:cs="Times New Roman"/>
                <w:color w:val="000000"/>
                <w:sz w:val="24"/>
                <w:szCs w:val="24"/>
              </w:rPr>
              <w:t>событие, заключающееся в полной или частичной утрате работоспособности</w:t>
            </w:r>
          </w:p>
        </w:tc>
      </w:tr>
    </w:tbl>
    <w:p w14:paraId="26D5AFAE" w14:textId="3D9FB244" w:rsidR="004A386C" w:rsidRPr="00612389" w:rsidRDefault="004A386C" w:rsidP="004A386C">
      <w:pPr>
        <w:spacing w:after="0" w:line="360" w:lineRule="auto"/>
        <w:contextualSpacing/>
        <w:jc w:val="both"/>
        <w:rPr>
          <w:rFonts w:ascii="Times New Roman" w:hAnsi="Times New Roman" w:cs="Times New Roman"/>
          <w:sz w:val="24"/>
          <w:szCs w:val="24"/>
        </w:rPr>
      </w:pPr>
    </w:p>
    <w:p w14:paraId="06D1FC8C" w14:textId="0787CEEB" w:rsidR="004A386C" w:rsidRDefault="00CD6553" w:rsidP="00AE61A9">
      <w:pPr>
        <w:tabs>
          <w:tab w:val="left" w:pos="720"/>
        </w:tabs>
        <w:suppressAutoHyphens/>
        <w:spacing w:after="0" w:line="360" w:lineRule="auto"/>
        <w:jc w:val="both"/>
      </w:pPr>
      <w:r>
        <w:rPr>
          <w:noProof/>
        </w:rPr>
        <w:drawing>
          <wp:anchor distT="0" distB="0" distL="114300" distR="114300" simplePos="0" relativeHeight="251928576" behindDoc="1" locked="0" layoutInCell="1" allowOverlap="1" wp14:anchorId="7CEC9519" wp14:editId="11F8C596">
            <wp:simplePos x="0" y="0"/>
            <wp:positionH relativeFrom="column">
              <wp:posOffset>81915</wp:posOffset>
            </wp:positionH>
            <wp:positionV relativeFrom="paragraph">
              <wp:posOffset>556260</wp:posOffset>
            </wp:positionV>
            <wp:extent cx="5550535" cy="1181100"/>
            <wp:effectExtent l="0" t="0" r="0" b="0"/>
            <wp:wrapTight wrapText="bothSides">
              <wp:wrapPolygon edited="0">
                <wp:start x="0" y="0"/>
                <wp:lineTo x="0" y="21252"/>
                <wp:lineTo x="21499" y="21252"/>
                <wp:lineTo x="21499"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50535" cy="1181100"/>
                    </a:xfrm>
                    <a:prstGeom prst="rect">
                      <a:avLst/>
                    </a:prstGeom>
                    <a:noFill/>
                  </pic:spPr>
                </pic:pic>
              </a:graphicData>
            </a:graphic>
            <wp14:sizeRelH relativeFrom="margin">
              <wp14:pctWidth>0</wp14:pctWidth>
            </wp14:sizeRelH>
            <wp14:sizeRelV relativeFrom="margin">
              <wp14:pctHeight>0</wp14:pctHeight>
            </wp14:sizeRelV>
          </wp:anchor>
        </w:drawing>
      </w:r>
      <w:r w:rsidR="00BB505C" w:rsidRPr="00CC7079">
        <w:rPr>
          <w:rFonts w:ascii="Times New Roman" w:hAnsi="Times New Roman" w:cs="Times New Roman"/>
          <w:sz w:val="24"/>
          <w:szCs w:val="24"/>
        </w:rPr>
        <w:t>20</w:t>
      </w:r>
      <w:r w:rsidR="00AE61A9" w:rsidRPr="00AE61A9">
        <w:rPr>
          <w:rFonts w:ascii="Times New Roman" w:eastAsia="Calibri" w:hAnsi="Times New Roman" w:cs="Times New Roman"/>
          <w:iCs/>
          <w:color w:val="000000"/>
          <w:sz w:val="24"/>
          <w:szCs w:val="24"/>
          <w:lang w:eastAsia="ar-SA"/>
        </w:rPr>
        <w:t>.</w:t>
      </w:r>
      <w:r w:rsidR="00AE61A9" w:rsidRPr="00AE61A9">
        <w:t xml:space="preserve"> </w:t>
      </w:r>
      <w:r w:rsidRPr="00CD6553">
        <w:rPr>
          <w:rFonts w:ascii="Times New Roman" w:hAnsi="Times New Roman" w:cs="Times New Roman"/>
          <w:sz w:val="24"/>
          <w:szCs w:val="24"/>
        </w:rPr>
        <w:t xml:space="preserve">Создайте алгоритм для программирования </w:t>
      </w:r>
      <w:r>
        <w:rPr>
          <w:rFonts w:ascii="Times New Roman" w:hAnsi="Times New Roman" w:cs="Times New Roman"/>
          <w:sz w:val="24"/>
          <w:szCs w:val="24"/>
        </w:rPr>
        <w:t>робота-</w:t>
      </w:r>
      <w:r w:rsidRPr="00CD6553">
        <w:rPr>
          <w:rFonts w:ascii="Times New Roman" w:hAnsi="Times New Roman" w:cs="Times New Roman"/>
          <w:sz w:val="24"/>
          <w:szCs w:val="24"/>
        </w:rPr>
        <w:t xml:space="preserve">полицейского </w:t>
      </w:r>
      <w:r>
        <w:rPr>
          <w:rFonts w:ascii="Times New Roman" w:hAnsi="Times New Roman" w:cs="Times New Roman"/>
          <w:sz w:val="24"/>
          <w:szCs w:val="24"/>
        </w:rPr>
        <w:t xml:space="preserve">со скоростным </w:t>
      </w:r>
      <w:r w:rsidRPr="00CD6553">
        <w:rPr>
          <w:rFonts w:ascii="Times New Roman" w:hAnsi="Times New Roman" w:cs="Times New Roman"/>
          <w:sz w:val="24"/>
          <w:szCs w:val="24"/>
        </w:rPr>
        <w:t>радар</w:t>
      </w:r>
      <w:r>
        <w:rPr>
          <w:rFonts w:ascii="Times New Roman" w:hAnsi="Times New Roman" w:cs="Times New Roman"/>
          <w:sz w:val="24"/>
          <w:szCs w:val="24"/>
        </w:rPr>
        <w:t>ом основанного на принципах действия ультразвукового датчика</w:t>
      </w:r>
      <w:r w:rsidRPr="00CD6553">
        <w:rPr>
          <w:rFonts w:ascii="Times New Roman" w:hAnsi="Times New Roman" w:cs="Times New Roman"/>
          <w:sz w:val="24"/>
          <w:szCs w:val="24"/>
        </w:rPr>
        <w:t>.</w:t>
      </w:r>
    </w:p>
    <w:p w14:paraId="7A24548B" w14:textId="5886DACF" w:rsidR="00C72530" w:rsidRDefault="00AE61A9" w:rsidP="00AE61A9">
      <w:pPr>
        <w:tabs>
          <w:tab w:val="left" w:pos="720"/>
        </w:tabs>
        <w:suppressAutoHyphens/>
        <w:spacing w:after="0" w:line="360" w:lineRule="auto"/>
        <w:jc w:val="both"/>
        <w:rPr>
          <w:rFonts w:ascii="Times New Roman" w:eastAsia="Calibri" w:hAnsi="Times New Roman" w:cs="Times New Roman"/>
          <w:i/>
          <w:iCs/>
          <w:color w:val="000000"/>
          <w:sz w:val="24"/>
          <w:szCs w:val="24"/>
          <w:lang w:eastAsia="ar-SA"/>
        </w:rPr>
      </w:pPr>
      <w:r w:rsidRPr="00AE61A9">
        <w:rPr>
          <w:rFonts w:ascii="Times New Roman" w:eastAsia="Calibri" w:hAnsi="Times New Roman" w:cs="Times New Roman"/>
          <w:i/>
          <w:iCs/>
          <w:color w:val="000000"/>
          <w:sz w:val="24"/>
          <w:szCs w:val="24"/>
          <w:lang w:eastAsia="ar-SA"/>
        </w:rPr>
        <w:t>(Ответ впишите в поле для ответа)</w:t>
      </w:r>
    </w:p>
    <w:tbl>
      <w:tblPr>
        <w:tblStyle w:val="a6"/>
        <w:tblW w:w="0" w:type="auto"/>
        <w:tblInd w:w="-5" w:type="dxa"/>
        <w:tblLook w:val="04A0" w:firstRow="1" w:lastRow="0" w:firstColumn="1" w:lastColumn="0" w:noHBand="0" w:noVBand="1"/>
      </w:tblPr>
      <w:tblGrid>
        <w:gridCol w:w="9633"/>
      </w:tblGrid>
      <w:tr w:rsidR="00AE61A9" w:rsidRPr="00612389" w14:paraId="61E38C38" w14:textId="77777777" w:rsidTr="00204D56">
        <w:trPr>
          <w:trHeight w:val="1747"/>
        </w:trPr>
        <w:tc>
          <w:tcPr>
            <w:tcW w:w="9633" w:type="dxa"/>
          </w:tcPr>
          <w:p w14:paraId="5ECC624A" w14:textId="77777777" w:rsidR="00AE61A9" w:rsidRPr="00612389" w:rsidRDefault="00AE61A9" w:rsidP="00301E27">
            <w:pPr>
              <w:spacing w:line="360" w:lineRule="auto"/>
              <w:contextualSpacing/>
              <w:rPr>
                <w:rFonts w:ascii="Times New Roman" w:hAnsi="Times New Roman" w:cs="Times New Roman"/>
                <w:b/>
                <w:sz w:val="24"/>
                <w:szCs w:val="24"/>
              </w:rPr>
            </w:pPr>
          </w:p>
        </w:tc>
      </w:tr>
    </w:tbl>
    <w:p w14:paraId="71872A4A" w14:textId="77777777" w:rsidR="00AE61A9" w:rsidRDefault="00AE61A9" w:rsidP="00AE61A9">
      <w:pPr>
        <w:spacing w:after="0" w:line="360" w:lineRule="auto"/>
        <w:contextualSpacing/>
        <w:jc w:val="both"/>
        <w:rPr>
          <w:rFonts w:ascii="Times New Roman" w:hAnsi="Times New Roman" w:cs="Times New Roman"/>
          <w:sz w:val="24"/>
          <w:szCs w:val="24"/>
        </w:rPr>
      </w:pPr>
    </w:p>
    <w:p w14:paraId="696E52F0" w14:textId="77777777" w:rsidR="00AE61A9" w:rsidRPr="00AE61A9" w:rsidRDefault="00AE61A9" w:rsidP="00AE61A9">
      <w:pPr>
        <w:spacing w:after="0" w:line="360" w:lineRule="auto"/>
        <w:contextualSpacing/>
        <w:jc w:val="both"/>
        <w:rPr>
          <w:rFonts w:ascii="Times New Roman" w:hAnsi="Times New Roman" w:cs="Times New Roman"/>
          <w:sz w:val="24"/>
          <w:szCs w:val="24"/>
          <w:u w:val="single"/>
        </w:rPr>
      </w:pPr>
      <w:r w:rsidRPr="00AE61A9">
        <w:rPr>
          <w:rFonts w:ascii="Times New Roman" w:hAnsi="Times New Roman" w:cs="Times New Roman"/>
          <w:sz w:val="24"/>
          <w:szCs w:val="24"/>
        </w:rPr>
        <w:t xml:space="preserve">21. </w:t>
      </w:r>
      <w:r w:rsidRPr="00AE61A9">
        <w:rPr>
          <w:rFonts w:ascii="Times New Roman" w:hAnsi="Times New Roman" w:cs="Times New Roman"/>
          <w:sz w:val="24"/>
          <w:szCs w:val="24"/>
          <w:u w:val="single"/>
        </w:rPr>
        <w:t xml:space="preserve">Творческое задание </w:t>
      </w:r>
    </w:p>
    <w:p w14:paraId="4870BD58"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Кратко представьте проект, который Вы будете представлять на Всероссийской олимпиаде школьников по технологии в этом учебном году. В своём тексте постарайтесь придерживаться следующего плана.</w:t>
      </w:r>
    </w:p>
    <w:p w14:paraId="281CB1FC"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1. Сформулируйте название проекта.</w:t>
      </w:r>
    </w:p>
    <w:p w14:paraId="6FE4E24B"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2. Сформулируйте цели и задачи вашего проекта, обозначьте проблему. Каково назначение изделия/изделий, в том числе, для удовлетворения какой потребности человека оно/они создаётся/создаются.</w:t>
      </w:r>
    </w:p>
    <w:p w14:paraId="3ACA379B"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3. Как много деталей (элементов, узлов) входит в проектное изделие/ изделия (оценочно)? Выполните описание проектного изделия/изделий.</w:t>
      </w:r>
    </w:p>
    <w:p w14:paraId="7AC3FF8F"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4. Расскажите о выбранной вами технологии изготовления изделия/изделий, элементов отделки/декора, о выборе оборудования и приспособлений.</w:t>
      </w:r>
    </w:p>
    <w:p w14:paraId="4C301160"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5. Какие материалы использованы для создания проектируемого изделия и почему?</w:t>
      </w:r>
    </w:p>
    <w:p w14:paraId="6B177699" w14:textId="77777777" w:rsidR="00AE61A9" w:rsidRPr="00AE61A9" w:rsidRDefault="00AE61A9" w:rsidP="00AE61A9">
      <w:pPr>
        <w:spacing w:after="0" w:line="360" w:lineRule="auto"/>
        <w:contextualSpacing/>
        <w:jc w:val="both"/>
        <w:rPr>
          <w:rFonts w:ascii="Times New Roman" w:hAnsi="Times New Roman" w:cs="Times New Roman"/>
          <w:sz w:val="24"/>
          <w:szCs w:val="24"/>
        </w:rPr>
      </w:pPr>
      <w:r w:rsidRPr="00AE61A9">
        <w:rPr>
          <w:rFonts w:ascii="Times New Roman" w:hAnsi="Times New Roman" w:cs="Times New Roman"/>
          <w:sz w:val="24"/>
          <w:szCs w:val="24"/>
        </w:rPr>
        <w:t>6. Пользовались ли вы какими-либо информационными источниками и где вы их брали?</w:t>
      </w:r>
    </w:p>
    <w:p w14:paraId="7E2DCCE8" w14:textId="77777777" w:rsidR="00CB5FB3" w:rsidRDefault="00AE61A9" w:rsidP="00204D56">
      <w:pPr>
        <w:spacing w:after="0" w:line="360" w:lineRule="auto"/>
        <w:contextualSpacing/>
        <w:jc w:val="both"/>
        <w:rPr>
          <w:rFonts w:ascii="Times New Roman" w:hAnsi="Times New Roman" w:cs="Times New Roman"/>
          <w:b/>
          <w:i/>
          <w:sz w:val="24"/>
          <w:szCs w:val="24"/>
        </w:rPr>
      </w:pPr>
      <w:r w:rsidRPr="00AE61A9">
        <w:rPr>
          <w:rFonts w:ascii="Times New Roman" w:hAnsi="Times New Roman" w:cs="Times New Roman"/>
          <w:sz w:val="24"/>
          <w:szCs w:val="24"/>
        </w:rPr>
        <w:t>7. Оцените степень завершённости проекта (в процентах).</w:t>
      </w:r>
    </w:p>
    <w:sectPr w:rsidR="00CB5FB3" w:rsidSect="007A543F">
      <w:footerReference w:type="default" r:id="rId17"/>
      <w:pgSz w:w="11906" w:h="16838"/>
      <w:pgMar w:top="1134" w:right="567" w:bottom="993" w:left="1701"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97259C" w14:textId="77777777" w:rsidR="008443F2" w:rsidRDefault="008443F2" w:rsidP="00545794">
      <w:pPr>
        <w:spacing w:after="0" w:line="240" w:lineRule="auto"/>
      </w:pPr>
      <w:r>
        <w:separator/>
      </w:r>
    </w:p>
  </w:endnote>
  <w:endnote w:type="continuationSeparator" w:id="0">
    <w:p w14:paraId="0B0615C6" w14:textId="77777777" w:rsidR="008443F2" w:rsidRDefault="008443F2" w:rsidP="005457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altName w:val="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00330203"/>
      <w:docPartObj>
        <w:docPartGallery w:val="Page Numbers (Bottom of Page)"/>
        <w:docPartUnique/>
      </w:docPartObj>
    </w:sdtPr>
    <w:sdtEndPr/>
    <w:sdtContent>
      <w:p w14:paraId="1716E969" w14:textId="77777777" w:rsidR="00CC7079" w:rsidRDefault="00033725">
        <w:pPr>
          <w:pStyle w:val="af0"/>
          <w:jc w:val="center"/>
        </w:pPr>
        <w:r>
          <w:fldChar w:fldCharType="begin"/>
        </w:r>
        <w:r>
          <w:instrText xml:space="preserve"> PAGE   \* MERGEFORMAT </w:instrText>
        </w:r>
        <w:r>
          <w:fldChar w:fldCharType="separate"/>
        </w:r>
        <w:r w:rsidR="00204D56">
          <w:rPr>
            <w:noProof/>
          </w:rPr>
          <w:t>8</w:t>
        </w:r>
        <w:r>
          <w:rPr>
            <w:noProof/>
          </w:rPr>
          <w:fldChar w:fldCharType="end"/>
        </w:r>
      </w:p>
    </w:sdtContent>
  </w:sdt>
  <w:p w14:paraId="650518D0" w14:textId="77777777" w:rsidR="008C1219" w:rsidRDefault="008C1219" w:rsidP="007A543F">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5B2CA8" w14:textId="77777777" w:rsidR="008443F2" w:rsidRDefault="008443F2" w:rsidP="00545794">
      <w:pPr>
        <w:spacing w:after="0" w:line="240" w:lineRule="auto"/>
      </w:pPr>
      <w:r>
        <w:separator/>
      </w:r>
    </w:p>
  </w:footnote>
  <w:footnote w:type="continuationSeparator" w:id="0">
    <w:p w14:paraId="0C27B45C" w14:textId="77777777" w:rsidR="008443F2" w:rsidRDefault="008443F2" w:rsidP="0054579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6"/>
    <w:multiLevelType w:val="multilevel"/>
    <w:tmpl w:val="00000006"/>
    <w:lvl w:ilvl="0">
      <w:start w:val="15"/>
      <w:numFmt w:val="decimal"/>
      <w:lvlText w:val="%1."/>
      <w:lvlJc w:val="left"/>
      <w:pPr>
        <w:tabs>
          <w:tab w:val="num" w:pos="720"/>
        </w:tabs>
        <w:ind w:left="720" w:hanging="360"/>
      </w:pPr>
      <w:rPr>
        <w:rFonts w:cs="Times New Roman" w:hint="default"/>
        <w:caps w:val="0"/>
        <w:smallCaps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402"/>
    <w:multiLevelType w:val="multilevel"/>
    <w:tmpl w:val="00000885"/>
    <w:lvl w:ilvl="0">
      <w:start w:val="1"/>
      <w:numFmt w:val="decimal"/>
      <w:lvlText w:val="%1."/>
      <w:lvlJc w:val="left"/>
      <w:pPr>
        <w:ind w:left="312" w:hanging="324"/>
      </w:pPr>
      <w:rPr>
        <w:rFonts w:ascii="Times New Roman" w:hAnsi="Times New Roman" w:cs="Times New Roman"/>
        <w:b/>
        <w:bCs/>
        <w:i w:val="0"/>
        <w:iCs w:val="0"/>
        <w:w w:val="100"/>
        <w:sz w:val="28"/>
        <w:szCs w:val="28"/>
      </w:rPr>
    </w:lvl>
    <w:lvl w:ilvl="1">
      <w:numFmt w:val="bullet"/>
      <w:lvlText w:val="•"/>
      <w:lvlJc w:val="left"/>
      <w:pPr>
        <w:ind w:left="1314" w:hanging="324"/>
      </w:pPr>
    </w:lvl>
    <w:lvl w:ilvl="2">
      <w:numFmt w:val="bullet"/>
      <w:lvlText w:val="•"/>
      <w:lvlJc w:val="left"/>
      <w:pPr>
        <w:ind w:left="2309" w:hanging="324"/>
      </w:pPr>
    </w:lvl>
    <w:lvl w:ilvl="3">
      <w:numFmt w:val="bullet"/>
      <w:lvlText w:val="•"/>
      <w:lvlJc w:val="left"/>
      <w:pPr>
        <w:ind w:left="3303" w:hanging="324"/>
      </w:pPr>
    </w:lvl>
    <w:lvl w:ilvl="4">
      <w:numFmt w:val="bullet"/>
      <w:lvlText w:val="•"/>
      <w:lvlJc w:val="left"/>
      <w:pPr>
        <w:ind w:left="4298" w:hanging="324"/>
      </w:pPr>
    </w:lvl>
    <w:lvl w:ilvl="5">
      <w:numFmt w:val="bullet"/>
      <w:lvlText w:val="•"/>
      <w:lvlJc w:val="left"/>
      <w:pPr>
        <w:ind w:left="5293" w:hanging="324"/>
      </w:pPr>
    </w:lvl>
    <w:lvl w:ilvl="6">
      <w:numFmt w:val="bullet"/>
      <w:lvlText w:val="•"/>
      <w:lvlJc w:val="left"/>
      <w:pPr>
        <w:ind w:left="6287" w:hanging="324"/>
      </w:pPr>
    </w:lvl>
    <w:lvl w:ilvl="7">
      <w:numFmt w:val="bullet"/>
      <w:lvlText w:val="•"/>
      <w:lvlJc w:val="left"/>
      <w:pPr>
        <w:ind w:left="7282" w:hanging="324"/>
      </w:pPr>
    </w:lvl>
    <w:lvl w:ilvl="8">
      <w:numFmt w:val="bullet"/>
      <w:lvlText w:val="•"/>
      <w:lvlJc w:val="left"/>
      <w:pPr>
        <w:ind w:left="8277" w:hanging="324"/>
      </w:pPr>
    </w:lvl>
  </w:abstractNum>
  <w:abstractNum w:abstractNumId="2" w15:restartNumberingAfterBreak="0">
    <w:nsid w:val="00000403"/>
    <w:multiLevelType w:val="multilevel"/>
    <w:tmpl w:val="00000886"/>
    <w:lvl w:ilvl="0">
      <w:start w:val="1"/>
      <w:numFmt w:val="decimal"/>
      <w:lvlText w:val="%1."/>
      <w:lvlJc w:val="left"/>
      <w:pPr>
        <w:ind w:left="312" w:hanging="282"/>
      </w:pPr>
      <w:rPr>
        <w:rFonts w:ascii="Times New Roman" w:hAnsi="Times New Roman" w:cs="Times New Roman"/>
        <w:b/>
        <w:bCs/>
        <w:i w:val="0"/>
        <w:iCs w:val="0"/>
        <w:spacing w:val="0"/>
        <w:w w:val="100"/>
        <w:sz w:val="28"/>
        <w:szCs w:val="28"/>
      </w:rPr>
    </w:lvl>
    <w:lvl w:ilvl="1">
      <w:start w:val="1"/>
      <w:numFmt w:val="decimal"/>
      <w:lvlText w:val="%1.%2."/>
      <w:lvlJc w:val="left"/>
      <w:pPr>
        <w:ind w:left="312" w:hanging="673"/>
      </w:pPr>
      <w:rPr>
        <w:spacing w:val="-3"/>
        <w:w w:val="100"/>
      </w:rPr>
    </w:lvl>
    <w:lvl w:ilvl="2">
      <w:numFmt w:val="bullet"/>
      <w:lvlText w:val="•"/>
      <w:lvlJc w:val="left"/>
      <w:pPr>
        <w:ind w:left="2309" w:hanging="673"/>
      </w:pPr>
    </w:lvl>
    <w:lvl w:ilvl="3">
      <w:numFmt w:val="bullet"/>
      <w:lvlText w:val="•"/>
      <w:lvlJc w:val="left"/>
      <w:pPr>
        <w:ind w:left="3303" w:hanging="673"/>
      </w:pPr>
    </w:lvl>
    <w:lvl w:ilvl="4">
      <w:numFmt w:val="bullet"/>
      <w:lvlText w:val="•"/>
      <w:lvlJc w:val="left"/>
      <w:pPr>
        <w:ind w:left="4298" w:hanging="673"/>
      </w:pPr>
    </w:lvl>
    <w:lvl w:ilvl="5">
      <w:numFmt w:val="bullet"/>
      <w:lvlText w:val="•"/>
      <w:lvlJc w:val="left"/>
      <w:pPr>
        <w:ind w:left="5293" w:hanging="673"/>
      </w:pPr>
    </w:lvl>
    <w:lvl w:ilvl="6">
      <w:numFmt w:val="bullet"/>
      <w:lvlText w:val="•"/>
      <w:lvlJc w:val="left"/>
      <w:pPr>
        <w:ind w:left="6287" w:hanging="673"/>
      </w:pPr>
    </w:lvl>
    <w:lvl w:ilvl="7">
      <w:numFmt w:val="bullet"/>
      <w:lvlText w:val="•"/>
      <w:lvlJc w:val="left"/>
      <w:pPr>
        <w:ind w:left="7282" w:hanging="673"/>
      </w:pPr>
    </w:lvl>
    <w:lvl w:ilvl="8">
      <w:numFmt w:val="bullet"/>
      <w:lvlText w:val="•"/>
      <w:lvlJc w:val="left"/>
      <w:pPr>
        <w:ind w:left="8277" w:hanging="673"/>
      </w:pPr>
    </w:lvl>
  </w:abstractNum>
  <w:abstractNum w:abstractNumId="3" w15:restartNumberingAfterBreak="0">
    <w:nsid w:val="00AD0E9B"/>
    <w:multiLevelType w:val="hybridMultilevel"/>
    <w:tmpl w:val="E30860A6"/>
    <w:lvl w:ilvl="0" w:tplc="24145F2A">
      <w:start w:val="4"/>
      <w:numFmt w:val="decimal"/>
      <w:lvlText w:val="%1."/>
      <w:lvlJc w:val="left"/>
      <w:pPr>
        <w:ind w:left="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60B69FFC">
      <w:start w:val="1"/>
      <w:numFmt w:val="lowerLetter"/>
      <w:lvlText w:val="%2"/>
      <w:lvlJc w:val="left"/>
      <w:pPr>
        <w:ind w:left="150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0DC4F58">
      <w:start w:val="1"/>
      <w:numFmt w:val="lowerRoman"/>
      <w:lvlText w:val="%3"/>
      <w:lvlJc w:val="left"/>
      <w:pPr>
        <w:ind w:left="222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68146308">
      <w:start w:val="1"/>
      <w:numFmt w:val="decimal"/>
      <w:lvlText w:val="%4"/>
      <w:lvlJc w:val="left"/>
      <w:pPr>
        <w:ind w:left="294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A0149BE6">
      <w:start w:val="1"/>
      <w:numFmt w:val="lowerLetter"/>
      <w:lvlText w:val="%5"/>
      <w:lvlJc w:val="left"/>
      <w:pPr>
        <w:ind w:left="366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72EC3A0">
      <w:start w:val="1"/>
      <w:numFmt w:val="lowerRoman"/>
      <w:lvlText w:val="%6"/>
      <w:lvlJc w:val="left"/>
      <w:pPr>
        <w:ind w:left="438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6920706A">
      <w:start w:val="1"/>
      <w:numFmt w:val="decimal"/>
      <w:lvlText w:val="%7"/>
      <w:lvlJc w:val="left"/>
      <w:pPr>
        <w:ind w:left="510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91C5EDA">
      <w:start w:val="1"/>
      <w:numFmt w:val="lowerLetter"/>
      <w:lvlText w:val="%8"/>
      <w:lvlJc w:val="left"/>
      <w:pPr>
        <w:ind w:left="582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652256B6">
      <w:start w:val="1"/>
      <w:numFmt w:val="lowerRoman"/>
      <w:lvlText w:val="%9"/>
      <w:lvlJc w:val="left"/>
      <w:pPr>
        <w:ind w:left="654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 w15:restartNumberingAfterBreak="0">
    <w:nsid w:val="02534BCB"/>
    <w:multiLevelType w:val="hybridMultilevel"/>
    <w:tmpl w:val="3F3410BE"/>
    <w:lvl w:ilvl="0" w:tplc="C972ABC8">
      <w:start w:val="1"/>
      <w:numFmt w:val="decimal"/>
      <w:lvlText w:val="%1."/>
      <w:lvlJc w:val="left"/>
      <w:pPr>
        <w:ind w:left="9"/>
      </w:pPr>
      <w:rPr>
        <w:rFonts w:asciiTheme="minorHAnsi" w:eastAsia="Times New Roman" w:hAnsiTheme="minorHAnsi" w:cs="Times New Roman" w:hint="default"/>
        <w:b w:val="0"/>
        <w:i w:val="0"/>
        <w:strike w:val="0"/>
        <w:dstrike w:val="0"/>
        <w:color w:val="000000"/>
        <w:sz w:val="22"/>
        <w:szCs w:val="22"/>
        <w:u w:val="none" w:color="000000"/>
        <w:bdr w:val="none" w:sz="0" w:space="0" w:color="auto"/>
        <w:shd w:val="clear" w:color="auto" w:fill="auto"/>
        <w:vertAlign w:val="baseline"/>
      </w:rPr>
    </w:lvl>
    <w:lvl w:ilvl="1" w:tplc="9AFC27CC">
      <w:start w:val="1"/>
      <w:numFmt w:val="lowerLetter"/>
      <w:lvlText w:val="%2"/>
      <w:lvlJc w:val="left"/>
      <w:pPr>
        <w:ind w:left="151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2" w:tplc="3D987328">
      <w:start w:val="1"/>
      <w:numFmt w:val="lowerRoman"/>
      <w:lvlText w:val="%3"/>
      <w:lvlJc w:val="left"/>
      <w:pPr>
        <w:ind w:left="223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3" w:tplc="399EAFDC">
      <w:start w:val="1"/>
      <w:numFmt w:val="decimal"/>
      <w:lvlText w:val="%4"/>
      <w:lvlJc w:val="left"/>
      <w:pPr>
        <w:ind w:left="295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4" w:tplc="0742BC9E">
      <w:start w:val="1"/>
      <w:numFmt w:val="lowerLetter"/>
      <w:lvlText w:val="%5"/>
      <w:lvlJc w:val="left"/>
      <w:pPr>
        <w:ind w:left="367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5" w:tplc="7D024788">
      <w:start w:val="1"/>
      <w:numFmt w:val="lowerRoman"/>
      <w:lvlText w:val="%6"/>
      <w:lvlJc w:val="left"/>
      <w:pPr>
        <w:ind w:left="439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6" w:tplc="7B781F78">
      <w:start w:val="1"/>
      <w:numFmt w:val="decimal"/>
      <w:lvlText w:val="%7"/>
      <w:lvlJc w:val="left"/>
      <w:pPr>
        <w:ind w:left="511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7" w:tplc="AFD04DB2">
      <w:start w:val="1"/>
      <w:numFmt w:val="lowerLetter"/>
      <w:lvlText w:val="%8"/>
      <w:lvlJc w:val="left"/>
      <w:pPr>
        <w:ind w:left="583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8" w:tplc="1F28A9D2">
      <w:start w:val="1"/>
      <w:numFmt w:val="lowerRoman"/>
      <w:lvlText w:val="%9"/>
      <w:lvlJc w:val="left"/>
      <w:pPr>
        <w:ind w:left="655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abstractNum>
  <w:abstractNum w:abstractNumId="5" w15:restartNumberingAfterBreak="0">
    <w:nsid w:val="036974F7"/>
    <w:multiLevelType w:val="multilevel"/>
    <w:tmpl w:val="F1B08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D1F08D7"/>
    <w:multiLevelType w:val="multilevel"/>
    <w:tmpl w:val="7BB41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F564A6"/>
    <w:multiLevelType w:val="hybridMultilevel"/>
    <w:tmpl w:val="8D5CA31C"/>
    <w:lvl w:ilvl="0" w:tplc="0C9C38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1DC25A0C"/>
    <w:multiLevelType w:val="hybridMultilevel"/>
    <w:tmpl w:val="6ABAC7FA"/>
    <w:lvl w:ilvl="0" w:tplc="78B2E528">
      <w:start w:val="1"/>
      <w:numFmt w:val="bullet"/>
      <w:lvlText w:val=""/>
      <w:lvlJc w:val="left"/>
      <w:pPr>
        <w:tabs>
          <w:tab w:val="num" w:pos="720"/>
        </w:tabs>
        <w:ind w:left="720" w:hanging="360"/>
      </w:pPr>
      <w:rPr>
        <w:rFonts w:ascii="Wingdings" w:hAnsi="Wingdings" w:hint="default"/>
      </w:rPr>
    </w:lvl>
    <w:lvl w:ilvl="1" w:tplc="ECEEF9C4" w:tentative="1">
      <w:start w:val="1"/>
      <w:numFmt w:val="bullet"/>
      <w:lvlText w:val=""/>
      <w:lvlJc w:val="left"/>
      <w:pPr>
        <w:tabs>
          <w:tab w:val="num" w:pos="1440"/>
        </w:tabs>
        <w:ind w:left="1440" w:hanging="360"/>
      </w:pPr>
      <w:rPr>
        <w:rFonts w:ascii="Wingdings" w:hAnsi="Wingdings" w:hint="default"/>
      </w:rPr>
    </w:lvl>
    <w:lvl w:ilvl="2" w:tplc="85602140" w:tentative="1">
      <w:start w:val="1"/>
      <w:numFmt w:val="bullet"/>
      <w:lvlText w:val=""/>
      <w:lvlJc w:val="left"/>
      <w:pPr>
        <w:tabs>
          <w:tab w:val="num" w:pos="2160"/>
        </w:tabs>
        <w:ind w:left="2160" w:hanging="360"/>
      </w:pPr>
      <w:rPr>
        <w:rFonts w:ascii="Wingdings" w:hAnsi="Wingdings" w:hint="default"/>
      </w:rPr>
    </w:lvl>
    <w:lvl w:ilvl="3" w:tplc="DEB6A78A" w:tentative="1">
      <w:start w:val="1"/>
      <w:numFmt w:val="bullet"/>
      <w:lvlText w:val=""/>
      <w:lvlJc w:val="left"/>
      <w:pPr>
        <w:tabs>
          <w:tab w:val="num" w:pos="2880"/>
        </w:tabs>
        <w:ind w:left="2880" w:hanging="360"/>
      </w:pPr>
      <w:rPr>
        <w:rFonts w:ascii="Wingdings" w:hAnsi="Wingdings" w:hint="default"/>
      </w:rPr>
    </w:lvl>
    <w:lvl w:ilvl="4" w:tplc="F2924F44" w:tentative="1">
      <w:start w:val="1"/>
      <w:numFmt w:val="bullet"/>
      <w:lvlText w:val=""/>
      <w:lvlJc w:val="left"/>
      <w:pPr>
        <w:tabs>
          <w:tab w:val="num" w:pos="3600"/>
        </w:tabs>
        <w:ind w:left="3600" w:hanging="360"/>
      </w:pPr>
      <w:rPr>
        <w:rFonts w:ascii="Wingdings" w:hAnsi="Wingdings" w:hint="default"/>
      </w:rPr>
    </w:lvl>
    <w:lvl w:ilvl="5" w:tplc="6C44D6F0" w:tentative="1">
      <w:start w:val="1"/>
      <w:numFmt w:val="bullet"/>
      <w:lvlText w:val=""/>
      <w:lvlJc w:val="left"/>
      <w:pPr>
        <w:tabs>
          <w:tab w:val="num" w:pos="4320"/>
        </w:tabs>
        <w:ind w:left="4320" w:hanging="360"/>
      </w:pPr>
      <w:rPr>
        <w:rFonts w:ascii="Wingdings" w:hAnsi="Wingdings" w:hint="default"/>
      </w:rPr>
    </w:lvl>
    <w:lvl w:ilvl="6" w:tplc="62EC7902" w:tentative="1">
      <w:start w:val="1"/>
      <w:numFmt w:val="bullet"/>
      <w:lvlText w:val=""/>
      <w:lvlJc w:val="left"/>
      <w:pPr>
        <w:tabs>
          <w:tab w:val="num" w:pos="5040"/>
        </w:tabs>
        <w:ind w:left="5040" w:hanging="360"/>
      </w:pPr>
      <w:rPr>
        <w:rFonts w:ascii="Wingdings" w:hAnsi="Wingdings" w:hint="default"/>
      </w:rPr>
    </w:lvl>
    <w:lvl w:ilvl="7" w:tplc="9EA00678" w:tentative="1">
      <w:start w:val="1"/>
      <w:numFmt w:val="bullet"/>
      <w:lvlText w:val=""/>
      <w:lvlJc w:val="left"/>
      <w:pPr>
        <w:tabs>
          <w:tab w:val="num" w:pos="5760"/>
        </w:tabs>
        <w:ind w:left="5760" w:hanging="360"/>
      </w:pPr>
      <w:rPr>
        <w:rFonts w:ascii="Wingdings" w:hAnsi="Wingdings" w:hint="default"/>
      </w:rPr>
    </w:lvl>
    <w:lvl w:ilvl="8" w:tplc="931AD586"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B4E0F27"/>
    <w:multiLevelType w:val="multilevel"/>
    <w:tmpl w:val="13F05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7A6174"/>
    <w:multiLevelType w:val="hybridMultilevel"/>
    <w:tmpl w:val="19402706"/>
    <w:lvl w:ilvl="0" w:tplc="77243C6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8124C25"/>
    <w:multiLevelType w:val="hybridMultilevel"/>
    <w:tmpl w:val="7B96D15A"/>
    <w:lvl w:ilvl="0" w:tplc="7E3AF8CE">
      <w:start w:val="1"/>
      <w:numFmt w:val="decimal"/>
      <w:lvlText w:val="%1."/>
      <w:lvlJc w:val="left"/>
      <w:pPr>
        <w:tabs>
          <w:tab w:val="num" w:pos="10958"/>
        </w:tabs>
        <w:ind w:left="10958" w:hanging="1035"/>
      </w:pPr>
    </w:lvl>
    <w:lvl w:ilvl="1" w:tplc="04190019">
      <w:start w:val="1"/>
      <w:numFmt w:val="decimal"/>
      <w:lvlText w:val="%2."/>
      <w:lvlJc w:val="left"/>
      <w:pPr>
        <w:tabs>
          <w:tab w:val="num" w:pos="10643"/>
        </w:tabs>
        <w:ind w:left="10643" w:hanging="360"/>
      </w:pPr>
    </w:lvl>
    <w:lvl w:ilvl="2" w:tplc="0419001B">
      <w:start w:val="1"/>
      <w:numFmt w:val="decimal"/>
      <w:lvlText w:val="%3."/>
      <w:lvlJc w:val="left"/>
      <w:pPr>
        <w:tabs>
          <w:tab w:val="num" w:pos="11363"/>
        </w:tabs>
        <w:ind w:left="11363" w:hanging="360"/>
      </w:pPr>
    </w:lvl>
    <w:lvl w:ilvl="3" w:tplc="0419000F">
      <w:start w:val="1"/>
      <w:numFmt w:val="decimal"/>
      <w:lvlText w:val="%4."/>
      <w:lvlJc w:val="left"/>
      <w:pPr>
        <w:tabs>
          <w:tab w:val="num" w:pos="12083"/>
        </w:tabs>
        <w:ind w:left="12083" w:hanging="360"/>
      </w:pPr>
    </w:lvl>
    <w:lvl w:ilvl="4" w:tplc="04190019">
      <w:start w:val="1"/>
      <w:numFmt w:val="decimal"/>
      <w:lvlText w:val="%5."/>
      <w:lvlJc w:val="left"/>
      <w:pPr>
        <w:tabs>
          <w:tab w:val="num" w:pos="12803"/>
        </w:tabs>
        <w:ind w:left="12803" w:hanging="360"/>
      </w:pPr>
    </w:lvl>
    <w:lvl w:ilvl="5" w:tplc="0419001B">
      <w:start w:val="1"/>
      <w:numFmt w:val="decimal"/>
      <w:lvlText w:val="%6."/>
      <w:lvlJc w:val="left"/>
      <w:pPr>
        <w:tabs>
          <w:tab w:val="num" w:pos="13523"/>
        </w:tabs>
        <w:ind w:left="13523" w:hanging="360"/>
      </w:pPr>
    </w:lvl>
    <w:lvl w:ilvl="6" w:tplc="0419000F">
      <w:start w:val="1"/>
      <w:numFmt w:val="decimal"/>
      <w:lvlText w:val="%7."/>
      <w:lvlJc w:val="left"/>
      <w:pPr>
        <w:tabs>
          <w:tab w:val="num" w:pos="14243"/>
        </w:tabs>
        <w:ind w:left="14243" w:hanging="360"/>
      </w:pPr>
    </w:lvl>
    <w:lvl w:ilvl="7" w:tplc="04190019">
      <w:start w:val="1"/>
      <w:numFmt w:val="decimal"/>
      <w:lvlText w:val="%8."/>
      <w:lvlJc w:val="left"/>
      <w:pPr>
        <w:tabs>
          <w:tab w:val="num" w:pos="14963"/>
        </w:tabs>
        <w:ind w:left="14963" w:hanging="360"/>
      </w:pPr>
    </w:lvl>
    <w:lvl w:ilvl="8" w:tplc="0419001B">
      <w:start w:val="1"/>
      <w:numFmt w:val="decimal"/>
      <w:lvlText w:val="%9."/>
      <w:lvlJc w:val="left"/>
      <w:pPr>
        <w:tabs>
          <w:tab w:val="num" w:pos="15683"/>
        </w:tabs>
        <w:ind w:left="15683" w:hanging="360"/>
      </w:pPr>
    </w:lvl>
  </w:abstractNum>
  <w:abstractNum w:abstractNumId="12" w15:restartNumberingAfterBreak="0">
    <w:nsid w:val="3AF04836"/>
    <w:multiLevelType w:val="hybridMultilevel"/>
    <w:tmpl w:val="671885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F8E770C"/>
    <w:multiLevelType w:val="hybridMultilevel"/>
    <w:tmpl w:val="3118EA48"/>
    <w:lvl w:ilvl="0" w:tplc="4E22CD0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A6E137D"/>
    <w:multiLevelType w:val="hybridMultilevel"/>
    <w:tmpl w:val="FDA2ED38"/>
    <w:lvl w:ilvl="0" w:tplc="FEDA89CA">
      <w:start w:val="1"/>
      <w:numFmt w:val="decimal"/>
      <w:lvlText w:val="%1."/>
      <w:lvlJc w:val="left"/>
      <w:pPr>
        <w:ind w:left="1106" w:firstLine="0"/>
      </w:pPr>
      <w:rPr>
        <w:rFonts w:asciiTheme="minorHAnsi" w:eastAsia="Times New Roman" w:hAnsiTheme="minorHAnsi" w:cs="Times New Roman" w:hint="default"/>
        <w:b w:val="0"/>
        <w:i w:val="0"/>
        <w:strike w:val="0"/>
        <w:dstrike w:val="0"/>
        <w:color w:val="000000"/>
        <w:sz w:val="22"/>
        <w:szCs w:val="22"/>
        <w:u w:val="none" w:color="000000"/>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3814DA0"/>
    <w:multiLevelType w:val="multilevel"/>
    <w:tmpl w:val="83E68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67B7C15"/>
    <w:multiLevelType w:val="multilevel"/>
    <w:tmpl w:val="F312B84E"/>
    <w:lvl w:ilvl="0">
      <w:start w:val="9"/>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81E3E3F"/>
    <w:multiLevelType w:val="hybridMultilevel"/>
    <w:tmpl w:val="29E46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8C42DE1"/>
    <w:multiLevelType w:val="hybridMultilevel"/>
    <w:tmpl w:val="7FAEA552"/>
    <w:lvl w:ilvl="0" w:tplc="E7846DE2">
      <w:start w:val="1"/>
      <w:numFmt w:val="decimal"/>
      <w:lvlText w:val="%1."/>
      <w:lvlJc w:val="left"/>
      <w:pPr>
        <w:ind w:left="1531" w:hanging="425"/>
      </w:pPr>
      <w:rPr>
        <w:rFonts w:ascii="Times New Roman" w:eastAsia="Times New Roman" w:hAnsi="Times New Roman" w:cs="Times New Roman" w:hint="default"/>
        <w:w w:val="100"/>
        <w:sz w:val="24"/>
        <w:szCs w:val="24"/>
        <w:lang w:val="ru-RU" w:eastAsia="en-US" w:bidi="ar-SA"/>
      </w:rPr>
    </w:lvl>
    <w:lvl w:ilvl="1" w:tplc="DC24EBAE">
      <w:numFmt w:val="bullet"/>
      <w:lvlText w:val="•"/>
      <w:lvlJc w:val="left"/>
      <w:pPr>
        <w:ind w:left="2412" w:hanging="425"/>
      </w:pPr>
      <w:rPr>
        <w:rFonts w:hint="default"/>
        <w:lang w:val="ru-RU" w:eastAsia="en-US" w:bidi="ar-SA"/>
      </w:rPr>
    </w:lvl>
    <w:lvl w:ilvl="2" w:tplc="20EC4C80">
      <w:numFmt w:val="bullet"/>
      <w:lvlText w:val="•"/>
      <w:lvlJc w:val="left"/>
      <w:pPr>
        <w:ind w:left="3285" w:hanging="425"/>
      </w:pPr>
      <w:rPr>
        <w:rFonts w:hint="default"/>
        <w:lang w:val="ru-RU" w:eastAsia="en-US" w:bidi="ar-SA"/>
      </w:rPr>
    </w:lvl>
    <w:lvl w:ilvl="3" w:tplc="31E6A3D2">
      <w:numFmt w:val="bullet"/>
      <w:lvlText w:val="•"/>
      <w:lvlJc w:val="left"/>
      <w:pPr>
        <w:ind w:left="4157" w:hanging="425"/>
      </w:pPr>
      <w:rPr>
        <w:rFonts w:hint="default"/>
        <w:lang w:val="ru-RU" w:eastAsia="en-US" w:bidi="ar-SA"/>
      </w:rPr>
    </w:lvl>
    <w:lvl w:ilvl="4" w:tplc="47B0A4B8">
      <w:numFmt w:val="bullet"/>
      <w:lvlText w:val="•"/>
      <w:lvlJc w:val="left"/>
      <w:pPr>
        <w:ind w:left="5030" w:hanging="425"/>
      </w:pPr>
      <w:rPr>
        <w:rFonts w:hint="default"/>
        <w:lang w:val="ru-RU" w:eastAsia="en-US" w:bidi="ar-SA"/>
      </w:rPr>
    </w:lvl>
    <w:lvl w:ilvl="5" w:tplc="A910558A">
      <w:numFmt w:val="bullet"/>
      <w:lvlText w:val="•"/>
      <w:lvlJc w:val="left"/>
      <w:pPr>
        <w:ind w:left="5903" w:hanging="425"/>
      </w:pPr>
      <w:rPr>
        <w:rFonts w:hint="default"/>
        <w:lang w:val="ru-RU" w:eastAsia="en-US" w:bidi="ar-SA"/>
      </w:rPr>
    </w:lvl>
    <w:lvl w:ilvl="6" w:tplc="E8A8FE56">
      <w:numFmt w:val="bullet"/>
      <w:lvlText w:val="•"/>
      <w:lvlJc w:val="left"/>
      <w:pPr>
        <w:ind w:left="6775" w:hanging="425"/>
      </w:pPr>
      <w:rPr>
        <w:rFonts w:hint="default"/>
        <w:lang w:val="ru-RU" w:eastAsia="en-US" w:bidi="ar-SA"/>
      </w:rPr>
    </w:lvl>
    <w:lvl w:ilvl="7" w:tplc="F530D356">
      <w:numFmt w:val="bullet"/>
      <w:lvlText w:val="•"/>
      <w:lvlJc w:val="left"/>
      <w:pPr>
        <w:ind w:left="7648" w:hanging="425"/>
      </w:pPr>
      <w:rPr>
        <w:rFonts w:hint="default"/>
        <w:lang w:val="ru-RU" w:eastAsia="en-US" w:bidi="ar-SA"/>
      </w:rPr>
    </w:lvl>
    <w:lvl w:ilvl="8" w:tplc="164EFD3E">
      <w:numFmt w:val="bullet"/>
      <w:lvlText w:val="•"/>
      <w:lvlJc w:val="left"/>
      <w:pPr>
        <w:ind w:left="8521" w:hanging="425"/>
      </w:pPr>
      <w:rPr>
        <w:rFonts w:hint="default"/>
        <w:lang w:val="ru-RU" w:eastAsia="en-US" w:bidi="ar-SA"/>
      </w:rPr>
    </w:lvl>
  </w:abstractNum>
  <w:abstractNum w:abstractNumId="19" w15:restartNumberingAfterBreak="0">
    <w:nsid w:val="63480CE0"/>
    <w:multiLevelType w:val="hybridMultilevel"/>
    <w:tmpl w:val="46F8E8A4"/>
    <w:lvl w:ilvl="0" w:tplc="04190017">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6B99171D"/>
    <w:multiLevelType w:val="hybridMultilevel"/>
    <w:tmpl w:val="AB5A0EA4"/>
    <w:lvl w:ilvl="0" w:tplc="5FA84766">
      <w:start w:val="1"/>
      <w:numFmt w:val="decimal"/>
      <w:lvlText w:val="%1."/>
      <w:lvlJc w:val="left"/>
      <w:pPr>
        <w:ind w:left="1392" w:hanging="286"/>
      </w:pPr>
      <w:rPr>
        <w:rFonts w:ascii="Times New Roman" w:eastAsia="Times New Roman" w:hAnsi="Times New Roman" w:cs="Times New Roman" w:hint="default"/>
        <w:w w:val="100"/>
        <w:sz w:val="24"/>
        <w:szCs w:val="24"/>
        <w:lang w:val="ru-RU" w:eastAsia="en-US" w:bidi="ar-SA"/>
      </w:rPr>
    </w:lvl>
    <w:lvl w:ilvl="1" w:tplc="7780CBCA">
      <w:numFmt w:val="bullet"/>
      <w:lvlText w:val="•"/>
      <w:lvlJc w:val="left"/>
      <w:pPr>
        <w:ind w:left="2286" w:hanging="286"/>
      </w:pPr>
      <w:rPr>
        <w:rFonts w:hint="default"/>
        <w:lang w:val="ru-RU" w:eastAsia="en-US" w:bidi="ar-SA"/>
      </w:rPr>
    </w:lvl>
    <w:lvl w:ilvl="2" w:tplc="BC488C94">
      <w:numFmt w:val="bullet"/>
      <w:lvlText w:val="•"/>
      <w:lvlJc w:val="left"/>
      <w:pPr>
        <w:ind w:left="3173" w:hanging="286"/>
      </w:pPr>
      <w:rPr>
        <w:rFonts w:hint="default"/>
        <w:lang w:val="ru-RU" w:eastAsia="en-US" w:bidi="ar-SA"/>
      </w:rPr>
    </w:lvl>
    <w:lvl w:ilvl="3" w:tplc="8B06E272">
      <w:numFmt w:val="bullet"/>
      <w:lvlText w:val="•"/>
      <w:lvlJc w:val="left"/>
      <w:pPr>
        <w:ind w:left="4059" w:hanging="286"/>
      </w:pPr>
      <w:rPr>
        <w:rFonts w:hint="default"/>
        <w:lang w:val="ru-RU" w:eastAsia="en-US" w:bidi="ar-SA"/>
      </w:rPr>
    </w:lvl>
    <w:lvl w:ilvl="4" w:tplc="C0923E90">
      <w:numFmt w:val="bullet"/>
      <w:lvlText w:val="•"/>
      <w:lvlJc w:val="left"/>
      <w:pPr>
        <w:ind w:left="4946" w:hanging="286"/>
      </w:pPr>
      <w:rPr>
        <w:rFonts w:hint="default"/>
        <w:lang w:val="ru-RU" w:eastAsia="en-US" w:bidi="ar-SA"/>
      </w:rPr>
    </w:lvl>
    <w:lvl w:ilvl="5" w:tplc="8EA4AB64">
      <w:numFmt w:val="bullet"/>
      <w:lvlText w:val="•"/>
      <w:lvlJc w:val="left"/>
      <w:pPr>
        <w:ind w:left="5833" w:hanging="286"/>
      </w:pPr>
      <w:rPr>
        <w:rFonts w:hint="default"/>
        <w:lang w:val="ru-RU" w:eastAsia="en-US" w:bidi="ar-SA"/>
      </w:rPr>
    </w:lvl>
    <w:lvl w:ilvl="6" w:tplc="C31CC086">
      <w:numFmt w:val="bullet"/>
      <w:lvlText w:val="•"/>
      <w:lvlJc w:val="left"/>
      <w:pPr>
        <w:ind w:left="6719" w:hanging="286"/>
      </w:pPr>
      <w:rPr>
        <w:rFonts w:hint="default"/>
        <w:lang w:val="ru-RU" w:eastAsia="en-US" w:bidi="ar-SA"/>
      </w:rPr>
    </w:lvl>
    <w:lvl w:ilvl="7" w:tplc="873ED43A">
      <w:numFmt w:val="bullet"/>
      <w:lvlText w:val="•"/>
      <w:lvlJc w:val="left"/>
      <w:pPr>
        <w:ind w:left="7606" w:hanging="286"/>
      </w:pPr>
      <w:rPr>
        <w:rFonts w:hint="default"/>
        <w:lang w:val="ru-RU" w:eastAsia="en-US" w:bidi="ar-SA"/>
      </w:rPr>
    </w:lvl>
    <w:lvl w:ilvl="8" w:tplc="7334F82E">
      <w:numFmt w:val="bullet"/>
      <w:lvlText w:val="•"/>
      <w:lvlJc w:val="left"/>
      <w:pPr>
        <w:ind w:left="8493" w:hanging="286"/>
      </w:pPr>
      <w:rPr>
        <w:rFonts w:hint="default"/>
        <w:lang w:val="ru-RU" w:eastAsia="en-US" w:bidi="ar-SA"/>
      </w:rPr>
    </w:lvl>
  </w:abstractNum>
  <w:abstractNum w:abstractNumId="21" w15:restartNumberingAfterBreak="0">
    <w:nsid w:val="6E4110ED"/>
    <w:multiLevelType w:val="hybridMultilevel"/>
    <w:tmpl w:val="2ED6340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2" w15:restartNumberingAfterBreak="0">
    <w:nsid w:val="6FAA2167"/>
    <w:multiLevelType w:val="hybridMultilevel"/>
    <w:tmpl w:val="ADD08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8B93024"/>
    <w:multiLevelType w:val="hybridMultilevel"/>
    <w:tmpl w:val="086A1CA6"/>
    <w:lvl w:ilvl="0" w:tplc="5EFC7F5E">
      <w:start w:val="1"/>
      <w:numFmt w:val="decimal"/>
      <w:lvlText w:val="%1."/>
      <w:lvlJc w:val="left"/>
      <w:pPr>
        <w:ind w:left="9"/>
      </w:pPr>
      <w:rPr>
        <w:rFonts w:asciiTheme="minorHAnsi" w:eastAsia="Times New Roman" w:hAnsiTheme="minorHAnsi" w:cs="Times New Roman" w:hint="default"/>
        <w:b w:val="0"/>
        <w:i w:val="0"/>
        <w:strike w:val="0"/>
        <w:dstrike w:val="0"/>
        <w:color w:val="000000"/>
        <w:sz w:val="22"/>
        <w:szCs w:val="22"/>
        <w:u w:val="none" w:color="000000"/>
        <w:bdr w:val="none" w:sz="0" w:space="0" w:color="auto"/>
        <w:shd w:val="clear" w:color="auto" w:fill="auto"/>
        <w:vertAlign w:val="baseline"/>
      </w:rPr>
    </w:lvl>
    <w:lvl w:ilvl="1" w:tplc="5DCE349C">
      <w:start w:val="1"/>
      <w:numFmt w:val="lowerLetter"/>
      <w:lvlText w:val="%2"/>
      <w:lvlJc w:val="left"/>
      <w:pPr>
        <w:ind w:left="151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2" w:tplc="9140F080">
      <w:start w:val="1"/>
      <w:numFmt w:val="lowerRoman"/>
      <w:lvlText w:val="%3"/>
      <w:lvlJc w:val="left"/>
      <w:pPr>
        <w:ind w:left="223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3" w:tplc="E294CB14">
      <w:start w:val="1"/>
      <w:numFmt w:val="decimal"/>
      <w:lvlText w:val="%4"/>
      <w:lvlJc w:val="left"/>
      <w:pPr>
        <w:ind w:left="295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4" w:tplc="51BAA91E">
      <w:start w:val="1"/>
      <w:numFmt w:val="lowerLetter"/>
      <w:lvlText w:val="%5"/>
      <w:lvlJc w:val="left"/>
      <w:pPr>
        <w:ind w:left="367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5" w:tplc="950A3E12">
      <w:start w:val="1"/>
      <w:numFmt w:val="lowerRoman"/>
      <w:lvlText w:val="%6"/>
      <w:lvlJc w:val="left"/>
      <w:pPr>
        <w:ind w:left="439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6" w:tplc="AEEC2DB2">
      <w:start w:val="1"/>
      <w:numFmt w:val="decimal"/>
      <w:lvlText w:val="%7"/>
      <w:lvlJc w:val="left"/>
      <w:pPr>
        <w:ind w:left="511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7" w:tplc="7F0A2976">
      <w:start w:val="1"/>
      <w:numFmt w:val="lowerLetter"/>
      <w:lvlText w:val="%8"/>
      <w:lvlJc w:val="left"/>
      <w:pPr>
        <w:ind w:left="583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8" w:tplc="16C60A42">
      <w:start w:val="1"/>
      <w:numFmt w:val="lowerRoman"/>
      <w:lvlText w:val="%9"/>
      <w:lvlJc w:val="left"/>
      <w:pPr>
        <w:ind w:left="655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abstractNum>
  <w:abstractNum w:abstractNumId="24" w15:restartNumberingAfterBreak="0">
    <w:nsid w:val="792670CC"/>
    <w:multiLevelType w:val="hybridMultilevel"/>
    <w:tmpl w:val="9B9405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D987263"/>
    <w:multiLevelType w:val="hybridMultilevel"/>
    <w:tmpl w:val="B19EA944"/>
    <w:lvl w:ilvl="0" w:tplc="466C2D02">
      <w:start w:val="1"/>
      <w:numFmt w:val="decimal"/>
      <w:lvlText w:val="%1."/>
      <w:lvlJc w:val="left"/>
      <w:pPr>
        <w:ind w:left="3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D54C03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94E453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64077B6">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94EDAB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ECC6EF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EBCB3D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1DEE47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36CFE3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num>
  <w:num w:numId="4">
    <w:abstractNumId w:val="10"/>
  </w:num>
  <w:num w:numId="5">
    <w:abstractNumId w:val="24"/>
  </w:num>
  <w:num w:numId="6">
    <w:abstractNumId w:val="9"/>
  </w:num>
  <w:num w:numId="7">
    <w:abstractNumId w:val="6"/>
  </w:num>
  <w:num w:numId="8">
    <w:abstractNumId w:val="18"/>
  </w:num>
  <w:num w:numId="9">
    <w:abstractNumId w:val="20"/>
  </w:num>
  <w:num w:numId="10">
    <w:abstractNumId w:val="4"/>
  </w:num>
  <w:num w:numId="11">
    <w:abstractNumId w:val="23"/>
  </w:num>
  <w:num w:numId="12">
    <w:abstractNumId w:val="3"/>
  </w:num>
  <w:num w:numId="13">
    <w:abstractNumId w:val="14"/>
  </w:num>
  <w:num w:numId="14">
    <w:abstractNumId w:val="8"/>
  </w:num>
  <w:num w:numId="15">
    <w:abstractNumId w:val="25"/>
  </w:num>
  <w:num w:numId="16">
    <w:abstractNumId w:val="5"/>
  </w:num>
  <w:num w:numId="17">
    <w:abstractNumId w:val="15"/>
  </w:num>
  <w:num w:numId="18">
    <w:abstractNumId w:val="12"/>
  </w:num>
  <w:num w:numId="19">
    <w:abstractNumId w:val="16"/>
  </w:num>
  <w:num w:numId="20">
    <w:abstractNumId w:val="22"/>
  </w:num>
  <w:num w:numId="21">
    <w:abstractNumId w:val="1"/>
  </w:num>
  <w:num w:numId="22">
    <w:abstractNumId w:val="2"/>
  </w:num>
  <w:num w:numId="23">
    <w:abstractNumId w:val="0"/>
  </w:num>
  <w:num w:numId="24">
    <w:abstractNumId w:val="13"/>
  </w:num>
  <w:num w:numId="25">
    <w:abstractNumId w:val="7"/>
  </w:num>
  <w:num w:numId="2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28B4"/>
    <w:rsid w:val="00001B28"/>
    <w:rsid w:val="00021030"/>
    <w:rsid w:val="000232B6"/>
    <w:rsid w:val="00024B68"/>
    <w:rsid w:val="000274A3"/>
    <w:rsid w:val="00030798"/>
    <w:rsid w:val="00031C9B"/>
    <w:rsid w:val="00032D03"/>
    <w:rsid w:val="00033725"/>
    <w:rsid w:val="00035E3F"/>
    <w:rsid w:val="00036226"/>
    <w:rsid w:val="00040F01"/>
    <w:rsid w:val="00044E53"/>
    <w:rsid w:val="0004571A"/>
    <w:rsid w:val="00046141"/>
    <w:rsid w:val="00047131"/>
    <w:rsid w:val="000473D9"/>
    <w:rsid w:val="0005682D"/>
    <w:rsid w:val="00057267"/>
    <w:rsid w:val="00074F8E"/>
    <w:rsid w:val="0007528E"/>
    <w:rsid w:val="00076761"/>
    <w:rsid w:val="00077977"/>
    <w:rsid w:val="00081F4E"/>
    <w:rsid w:val="00082B55"/>
    <w:rsid w:val="00082C4B"/>
    <w:rsid w:val="00082F82"/>
    <w:rsid w:val="00083AA4"/>
    <w:rsid w:val="00083B5F"/>
    <w:rsid w:val="00084EB5"/>
    <w:rsid w:val="00086746"/>
    <w:rsid w:val="00090452"/>
    <w:rsid w:val="000909F3"/>
    <w:rsid w:val="000910FF"/>
    <w:rsid w:val="00095D2B"/>
    <w:rsid w:val="00096797"/>
    <w:rsid w:val="00097EB1"/>
    <w:rsid w:val="000A002D"/>
    <w:rsid w:val="000A0E80"/>
    <w:rsid w:val="000A1C7C"/>
    <w:rsid w:val="000A2CC7"/>
    <w:rsid w:val="000B390E"/>
    <w:rsid w:val="000B3E86"/>
    <w:rsid w:val="000B6223"/>
    <w:rsid w:val="000C1B92"/>
    <w:rsid w:val="000C534F"/>
    <w:rsid w:val="000C5F90"/>
    <w:rsid w:val="000C77A2"/>
    <w:rsid w:val="000D0C28"/>
    <w:rsid w:val="000D31EC"/>
    <w:rsid w:val="000D4795"/>
    <w:rsid w:val="000D5C49"/>
    <w:rsid w:val="000E47EE"/>
    <w:rsid w:val="000F0EAF"/>
    <w:rsid w:val="000F15CC"/>
    <w:rsid w:val="001101F3"/>
    <w:rsid w:val="0011335A"/>
    <w:rsid w:val="0011361D"/>
    <w:rsid w:val="001150DA"/>
    <w:rsid w:val="00126A11"/>
    <w:rsid w:val="00127DB0"/>
    <w:rsid w:val="00131965"/>
    <w:rsid w:val="001331D1"/>
    <w:rsid w:val="0013765C"/>
    <w:rsid w:val="0014163B"/>
    <w:rsid w:val="00144E13"/>
    <w:rsid w:val="001507EC"/>
    <w:rsid w:val="00151258"/>
    <w:rsid w:val="00152D47"/>
    <w:rsid w:val="0015319F"/>
    <w:rsid w:val="00153282"/>
    <w:rsid w:val="001547AA"/>
    <w:rsid w:val="00156555"/>
    <w:rsid w:val="00174E99"/>
    <w:rsid w:val="00176E89"/>
    <w:rsid w:val="0018005F"/>
    <w:rsid w:val="00180AAC"/>
    <w:rsid w:val="001821BD"/>
    <w:rsid w:val="001908B7"/>
    <w:rsid w:val="0019121D"/>
    <w:rsid w:val="0019129F"/>
    <w:rsid w:val="001938C5"/>
    <w:rsid w:val="00197E58"/>
    <w:rsid w:val="001A1307"/>
    <w:rsid w:val="001A5473"/>
    <w:rsid w:val="001A568E"/>
    <w:rsid w:val="001A5C61"/>
    <w:rsid w:val="001A680A"/>
    <w:rsid w:val="001B0BE0"/>
    <w:rsid w:val="001B1758"/>
    <w:rsid w:val="001B4813"/>
    <w:rsid w:val="001C092B"/>
    <w:rsid w:val="001C4A60"/>
    <w:rsid w:val="001C4C1E"/>
    <w:rsid w:val="001C621A"/>
    <w:rsid w:val="001C6B0D"/>
    <w:rsid w:val="001D346F"/>
    <w:rsid w:val="001D45F1"/>
    <w:rsid w:val="001D7232"/>
    <w:rsid w:val="001E0BB4"/>
    <w:rsid w:val="001E6DA8"/>
    <w:rsid w:val="001E7DEC"/>
    <w:rsid w:val="001F1898"/>
    <w:rsid w:val="001F2055"/>
    <w:rsid w:val="001F33BF"/>
    <w:rsid w:val="00200640"/>
    <w:rsid w:val="00200F70"/>
    <w:rsid w:val="002019AD"/>
    <w:rsid w:val="00202304"/>
    <w:rsid w:val="00202972"/>
    <w:rsid w:val="002042BD"/>
    <w:rsid w:val="00204D56"/>
    <w:rsid w:val="002213B9"/>
    <w:rsid w:val="00222C5D"/>
    <w:rsid w:val="002241B7"/>
    <w:rsid w:val="002260D4"/>
    <w:rsid w:val="002300F8"/>
    <w:rsid w:val="00234F02"/>
    <w:rsid w:val="0023533B"/>
    <w:rsid w:val="0023570B"/>
    <w:rsid w:val="00236418"/>
    <w:rsid w:val="00237CD4"/>
    <w:rsid w:val="0024068A"/>
    <w:rsid w:val="00244335"/>
    <w:rsid w:val="0024541E"/>
    <w:rsid w:val="00245567"/>
    <w:rsid w:val="002516DA"/>
    <w:rsid w:val="00252C4C"/>
    <w:rsid w:val="00257DBB"/>
    <w:rsid w:val="002603DA"/>
    <w:rsid w:val="00266325"/>
    <w:rsid w:val="0026721C"/>
    <w:rsid w:val="00272472"/>
    <w:rsid w:val="00281896"/>
    <w:rsid w:val="00282F88"/>
    <w:rsid w:val="00286BA2"/>
    <w:rsid w:val="002871E2"/>
    <w:rsid w:val="0029175B"/>
    <w:rsid w:val="00297BAE"/>
    <w:rsid w:val="002A1218"/>
    <w:rsid w:val="002A560B"/>
    <w:rsid w:val="002A69CB"/>
    <w:rsid w:val="002B24BE"/>
    <w:rsid w:val="002B3F6B"/>
    <w:rsid w:val="002B6339"/>
    <w:rsid w:val="002C0815"/>
    <w:rsid w:val="002C1959"/>
    <w:rsid w:val="002C204E"/>
    <w:rsid w:val="002C247A"/>
    <w:rsid w:val="002C2FEB"/>
    <w:rsid w:val="002C53C0"/>
    <w:rsid w:val="002C5723"/>
    <w:rsid w:val="002C68A1"/>
    <w:rsid w:val="002C6F07"/>
    <w:rsid w:val="002C722B"/>
    <w:rsid w:val="002C7233"/>
    <w:rsid w:val="002C7EBB"/>
    <w:rsid w:val="002D13E7"/>
    <w:rsid w:val="002D28FC"/>
    <w:rsid w:val="002D361A"/>
    <w:rsid w:val="002D3831"/>
    <w:rsid w:val="002D7EF3"/>
    <w:rsid w:val="002E0BE4"/>
    <w:rsid w:val="002E2836"/>
    <w:rsid w:val="002F0E64"/>
    <w:rsid w:val="002F2F3D"/>
    <w:rsid w:val="002F4737"/>
    <w:rsid w:val="002F5340"/>
    <w:rsid w:val="00304898"/>
    <w:rsid w:val="00304EA0"/>
    <w:rsid w:val="0031488E"/>
    <w:rsid w:val="003153E9"/>
    <w:rsid w:val="003218BD"/>
    <w:rsid w:val="00321903"/>
    <w:rsid w:val="00322F7A"/>
    <w:rsid w:val="00327A4B"/>
    <w:rsid w:val="00327B38"/>
    <w:rsid w:val="00331E56"/>
    <w:rsid w:val="00344878"/>
    <w:rsid w:val="00346D55"/>
    <w:rsid w:val="0035117F"/>
    <w:rsid w:val="00352648"/>
    <w:rsid w:val="00357586"/>
    <w:rsid w:val="00360376"/>
    <w:rsid w:val="0036184A"/>
    <w:rsid w:val="00361B54"/>
    <w:rsid w:val="00364718"/>
    <w:rsid w:val="00365242"/>
    <w:rsid w:val="0037027E"/>
    <w:rsid w:val="00376AE9"/>
    <w:rsid w:val="00380968"/>
    <w:rsid w:val="003877C5"/>
    <w:rsid w:val="0039242D"/>
    <w:rsid w:val="00393D6E"/>
    <w:rsid w:val="0039654D"/>
    <w:rsid w:val="0039777B"/>
    <w:rsid w:val="003A16A8"/>
    <w:rsid w:val="003A33CB"/>
    <w:rsid w:val="003A4029"/>
    <w:rsid w:val="003B1BBE"/>
    <w:rsid w:val="003B4181"/>
    <w:rsid w:val="003B7C57"/>
    <w:rsid w:val="003C5ADD"/>
    <w:rsid w:val="003C7703"/>
    <w:rsid w:val="003D08F6"/>
    <w:rsid w:val="003D4505"/>
    <w:rsid w:val="003D4B79"/>
    <w:rsid w:val="003E455F"/>
    <w:rsid w:val="003F1298"/>
    <w:rsid w:val="003F28C2"/>
    <w:rsid w:val="003F3B75"/>
    <w:rsid w:val="003F3EA9"/>
    <w:rsid w:val="003F6A3B"/>
    <w:rsid w:val="003F71FC"/>
    <w:rsid w:val="0040037F"/>
    <w:rsid w:val="00402057"/>
    <w:rsid w:val="00404BA5"/>
    <w:rsid w:val="00404FDC"/>
    <w:rsid w:val="00406CC9"/>
    <w:rsid w:val="00411E63"/>
    <w:rsid w:val="0041257E"/>
    <w:rsid w:val="00413BA1"/>
    <w:rsid w:val="00421AD6"/>
    <w:rsid w:val="0042389D"/>
    <w:rsid w:val="00423C1D"/>
    <w:rsid w:val="004255BF"/>
    <w:rsid w:val="00425C2C"/>
    <w:rsid w:val="004379C1"/>
    <w:rsid w:val="00440B3A"/>
    <w:rsid w:val="0044145A"/>
    <w:rsid w:val="00441B34"/>
    <w:rsid w:val="00442C0E"/>
    <w:rsid w:val="004438B1"/>
    <w:rsid w:val="00443DE9"/>
    <w:rsid w:val="00444070"/>
    <w:rsid w:val="00446563"/>
    <w:rsid w:val="0045189A"/>
    <w:rsid w:val="00462928"/>
    <w:rsid w:val="00463166"/>
    <w:rsid w:val="004672B6"/>
    <w:rsid w:val="0047503B"/>
    <w:rsid w:val="00476E61"/>
    <w:rsid w:val="00477A30"/>
    <w:rsid w:val="004837EA"/>
    <w:rsid w:val="004859C5"/>
    <w:rsid w:val="00486BC9"/>
    <w:rsid w:val="00486DB8"/>
    <w:rsid w:val="00487CEE"/>
    <w:rsid w:val="00494D22"/>
    <w:rsid w:val="00495348"/>
    <w:rsid w:val="004A02C1"/>
    <w:rsid w:val="004A386C"/>
    <w:rsid w:val="004A5C46"/>
    <w:rsid w:val="004B01D3"/>
    <w:rsid w:val="004B3581"/>
    <w:rsid w:val="004B69BB"/>
    <w:rsid w:val="004C1EB0"/>
    <w:rsid w:val="004C262C"/>
    <w:rsid w:val="004C4A0C"/>
    <w:rsid w:val="004C4B40"/>
    <w:rsid w:val="004C76A1"/>
    <w:rsid w:val="004D1AA7"/>
    <w:rsid w:val="004D6A9F"/>
    <w:rsid w:val="004D6F50"/>
    <w:rsid w:val="004E24EF"/>
    <w:rsid w:val="004E379B"/>
    <w:rsid w:val="004E6816"/>
    <w:rsid w:val="004F5855"/>
    <w:rsid w:val="005014DC"/>
    <w:rsid w:val="00503560"/>
    <w:rsid w:val="00503F60"/>
    <w:rsid w:val="00511E5F"/>
    <w:rsid w:val="00512ECC"/>
    <w:rsid w:val="0051305B"/>
    <w:rsid w:val="005163A0"/>
    <w:rsid w:val="00523501"/>
    <w:rsid w:val="005332F9"/>
    <w:rsid w:val="00544484"/>
    <w:rsid w:val="00545794"/>
    <w:rsid w:val="00551395"/>
    <w:rsid w:val="005536EE"/>
    <w:rsid w:val="0055531E"/>
    <w:rsid w:val="00555C72"/>
    <w:rsid w:val="005578EE"/>
    <w:rsid w:val="0056067A"/>
    <w:rsid w:val="00565717"/>
    <w:rsid w:val="00570289"/>
    <w:rsid w:val="005718DC"/>
    <w:rsid w:val="00571E17"/>
    <w:rsid w:val="005720D4"/>
    <w:rsid w:val="00575EBB"/>
    <w:rsid w:val="005760B8"/>
    <w:rsid w:val="00580C8D"/>
    <w:rsid w:val="005828C2"/>
    <w:rsid w:val="005846F8"/>
    <w:rsid w:val="005853BA"/>
    <w:rsid w:val="00585C50"/>
    <w:rsid w:val="00590293"/>
    <w:rsid w:val="005914A4"/>
    <w:rsid w:val="00594C00"/>
    <w:rsid w:val="005964D6"/>
    <w:rsid w:val="005A471B"/>
    <w:rsid w:val="005B3140"/>
    <w:rsid w:val="005C48F1"/>
    <w:rsid w:val="005C7753"/>
    <w:rsid w:val="005C7DE9"/>
    <w:rsid w:val="005D47A7"/>
    <w:rsid w:val="005D6FDC"/>
    <w:rsid w:val="005D7D26"/>
    <w:rsid w:val="005E1CED"/>
    <w:rsid w:val="005F0957"/>
    <w:rsid w:val="005F0D3D"/>
    <w:rsid w:val="005F0F59"/>
    <w:rsid w:val="005F4501"/>
    <w:rsid w:val="005F51BB"/>
    <w:rsid w:val="005F7209"/>
    <w:rsid w:val="00612389"/>
    <w:rsid w:val="006140AA"/>
    <w:rsid w:val="00614956"/>
    <w:rsid w:val="00615DC7"/>
    <w:rsid w:val="006164F0"/>
    <w:rsid w:val="006169F7"/>
    <w:rsid w:val="00622810"/>
    <w:rsid w:val="00627653"/>
    <w:rsid w:val="00627937"/>
    <w:rsid w:val="00634345"/>
    <w:rsid w:val="006356B0"/>
    <w:rsid w:val="00645891"/>
    <w:rsid w:val="00652A01"/>
    <w:rsid w:val="006718F2"/>
    <w:rsid w:val="00676E3A"/>
    <w:rsid w:val="00677D62"/>
    <w:rsid w:val="006807A8"/>
    <w:rsid w:val="00684796"/>
    <w:rsid w:val="00685781"/>
    <w:rsid w:val="00692007"/>
    <w:rsid w:val="00695AAA"/>
    <w:rsid w:val="006A0353"/>
    <w:rsid w:val="006A37CE"/>
    <w:rsid w:val="006A4DA0"/>
    <w:rsid w:val="006A5FC3"/>
    <w:rsid w:val="006A6E0A"/>
    <w:rsid w:val="006A7429"/>
    <w:rsid w:val="006C56FE"/>
    <w:rsid w:val="006C7554"/>
    <w:rsid w:val="006C7F04"/>
    <w:rsid w:val="006D1D10"/>
    <w:rsid w:val="006D3366"/>
    <w:rsid w:val="006D6A48"/>
    <w:rsid w:val="006E5B15"/>
    <w:rsid w:val="006E6F6A"/>
    <w:rsid w:val="006F5009"/>
    <w:rsid w:val="00701290"/>
    <w:rsid w:val="00705200"/>
    <w:rsid w:val="00710F4F"/>
    <w:rsid w:val="007171D0"/>
    <w:rsid w:val="0072016D"/>
    <w:rsid w:val="007210E2"/>
    <w:rsid w:val="00725950"/>
    <w:rsid w:val="00731B77"/>
    <w:rsid w:val="00732594"/>
    <w:rsid w:val="00732B49"/>
    <w:rsid w:val="00737DC0"/>
    <w:rsid w:val="007401D8"/>
    <w:rsid w:val="00741135"/>
    <w:rsid w:val="0074220C"/>
    <w:rsid w:val="00742ADB"/>
    <w:rsid w:val="00745800"/>
    <w:rsid w:val="00750DD0"/>
    <w:rsid w:val="007624C0"/>
    <w:rsid w:val="007700DC"/>
    <w:rsid w:val="00771043"/>
    <w:rsid w:val="007722CE"/>
    <w:rsid w:val="00773258"/>
    <w:rsid w:val="007739E9"/>
    <w:rsid w:val="00784E96"/>
    <w:rsid w:val="0078709A"/>
    <w:rsid w:val="007913D2"/>
    <w:rsid w:val="0079481C"/>
    <w:rsid w:val="00794CA9"/>
    <w:rsid w:val="007A2469"/>
    <w:rsid w:val="007A4529"/>
    <w:rsid w:val="007A543F"/>
    <w:rsid w:val="007A61DB"/>
    <w:rsid w:val="007B0FAC"/>
    <w:rsid w:val="007B1BE4"/>
    <w:rsid w:val="007B5082"/>
    <w:rsid w:val="007B7B27"/>
    <w:rsid w:val="007C1501"/>
    <w:rsid w:val="007C3584"/>
    <w:rsid w:val="007C7110"/>
    <w:rsid w:val="007D022C"/>
    <w:rsid w:val="007D2E14"/>
    <w:rsid w:val="007D2F44"/>
    <w:rsid w:val="007D4F61"/>
    <w:rsid w:val="007E07FE"/>
    <w:rsid w:val="007E0FD6"/>
    <w:rsid w:val="007E1D03"/>
    <w:rsid w:val="007E6C32"/>
    <w:rsid w:val="007E74FD"/>
    <w:rsid w:val="007F2350"/>
    <w:rsid w:val="007F2854"/>
    <w:rsid w:val="007F28B4"/>
    <w:rsid w:val="007F3364"/>
    <w:rsid w:val="007F3DD1"/>
    <w:rsid w:val="007F54CF"/>
    <w:rsid w:val="007F6202"/>
    <w:rsid w:val="007F62C7"/>
    <w:rsid w:val="00800949"/>
    <w:rsid w:val="00802664"/>
    <w:rsid w:val="00804577"/>
    <w:rsid w:val="00804A55"/>
    <w:rsid w:val="00807FDD"/>
    <w:rsid w:val="008130BF"/>
    <w:rsid w:val="00813BEF"/>
    <w:rsid w:val="0081547F"/>
    <w:rsid w:val="008156E8"/>
    <w:rsid w:val="008160CB"/>
    <w:rsid w:val="008178EF"/>
    <w:rsid w:val="00821A97"/>
    <w:rsid w:val="00821F56"/>
    <w:rsid w:val="00822BC1"/>
    <w:rsid w:val="0082417B"/>
    <w:rsid w:val="00830EF5"/>
    <w:rsid w:val="008313D5"/>
    <w:rsid w:val="008315D9"/>
    <w:rsid w:val="008337B5"/>
    <w:rsid w:val="008340AE"/>
    <w:rsid w:val="00842164"/>
    <w:rsid w:val="008443F2"/>
    <w:rsid w:val="00844663"/>
    <w:rsid w:val="0085231A"/>
    <w:rsid w:val="00861696"/>
    <w:rsid w:val="0086231C"/>
    <w:rsid w:val="008642C1"/>
    <w:rsid w:val="00867BDF"/>
    <w:rsid w:val="0087097F"/>
    <w:rsid w:val="008717B6"/>
    <w:rsid w:val="00881D08"/>
    <w:rsid w:val="0088356C"/>
    <w:rsid w:val="008920BD"/>
    <w:rsid w:val="008972E6"/>
    <w:rsid w:val="008A0475"/>
    <w:rsid w:val="008A1500"/>
    <w:rsid w:val="008A2F98"/>
    <w:rsid w:val="008C1219"/>
    <w:rsid w:val="008C2C12"/>
    <w:rsid w:val="008C37C1"/>
    <w:rsid w:val="008C780B"/>
    <w:rsid w:val="008D04D2"/>
    <w:rsid w:val="008D74A2"/>
    <w:rsid w:val="008E2ED5"/>
    <w:rsid w:val="008E5A5F"/>
    <w:rsid w:val="008F04A6"/>
    <w:rsid w:val="008F0C41"/>
    <w:rsid w:val="008F4EAE"/>
    <w:rsid w:val="008F649E"/>
    <w:rsid w:val="008F6721"/>
    <w:rsid w:val="0091034F"/>
    <w:rsid w:val="009110C5"/>
    <w:rsid w:val="00914191"/>
    <w:rsid w:val="00915ACE"/>
    <w:rsid w:val="00917D1A"/>
    <w:rsid w:val="009247B4"/>
    <w:rsid w:val="009263F4"/>
    <w:rsid w:val="00931ABA"/>
    <w:rsid w:val="009403DC"/>
    <w:rsid w:val="00941DF0"/>
    <w:rsid w:val="00942A04"/>
    <w:rsid w:val="00945CD6"/>
    <w:rsid w:val="00950680"/>
    <w:rsid w:val="00956CBF"/>
    <w:rsid w:val="00957FA9"/>
    <w:rsid w:val="009617FA"/>
    <w:rsid w:val="00965210"/>
    <w:rsid w:val="00973FAA"/>
    <w:rsid w:val="009746AB"/>
    <w:rsid w:val="0097680A"/>
    <w:rsid w:val="00976B14"/>
    <w:rsid w:val="00982090"/>
    <w:rsid w:val="009838DF"/>
    <w:rsid w:val="00983E55"/>
    <w:rsid w:val="00987A02"/>
    <w:rsid w:val="00991275"/>
    <w:rsid w:val="009925D0"/>
    <w:rsid w:val="0099473B"/>
    <w:rsid w:val="0099484E"/>
    <w:rsid w:val="00996C98"/>
    <w:rsid w:val="009A4454"/>
    <w:rsid w:val="009A6A65"/>
    <w:rsid w:val="009A7C07"/>
    <w:rsid w:val="009B157D"/>
    <w:rsid w:val="009B28DC"/>
    <w:rsid w:val="009B5E4B"/>
    <w:rsid w:val="009C049A"/>
    <w:rsid w:val="009C3B2F"/>
    <w:rsid w:val="009D0D0E"/>
    <w:rsid w:val="009D0E1C"/>
    <w:rsid w:val="009D5586"/>
    <w:rsid w:val="009D7759"/>
    <w:rsid w:val="009E094E"/>
    <w:rsid w:val="009E474E"/>
    <w:rsid w:val="009E4A24"/>
    <w:rsid w:val="009E4ACA"/>
    <w:rsid w:val="009F26EA"/>
    <w:rsid w:val="00A0497D"/>
    <w:rsid w:val="00A073CA"/>
    <w:rsid w:val="00A137DF"/>
    <w:rsid w:val="00A17392"/>
    <w:rsid w:val="00A239AD"/>
    <w:rsid w:val="00A2477D"/>
    <w:rsid w:val="00A27FEF"/>
    <w:rsid w:val="00A30EB7"/>
    <w:rsid w:val="00A31423"/>
    <w:rsid w:val="00A316BD"/>
    <w:rsid w:val="00A32D54"/>
    <w:rsid w:val="00A37FC0"/>
    <w:rsid w:val="00A45C7D"/>
    <w:rsid w:val="00A46DF5"/>
    <w:rsid w:val="00A4724A"/>
    <w:rsid w:val="00A50E9A"/>
    <w:rsid w:val="00A52506"/>
    <w:rsid w:val="00A5264E"/>
    <w:rsid w:val="00A60137"/>
    <w:rsid w:val="00A66AAE"/>
    <w:rsid w:val="00A72D90"/>
    <w:rsid w:val="00A73087"/>
    <w:rsid w:val="00A73236"/>
    <w:rsid w:val="00A73B25"/>
    <w:rsid w:val="00A80C84"/>
    <w:rsid w:val="00A86264"/>
    <w:rsid w:val="00A86BE3"/>
    <w:rsid w:val="00A92505"/>
    <w:rsid w:val="00A92A87"/>
    <w:rsid w:val="00AA1703"/>
    <w:rsid w:val="00AA1A4D"/>
    <w:rsid w:val="00AA20A1"/>
    <w:rsid w:val="00AB04D4"/>
    <w:rsid w:val="00AB400C"/>
    <w:rsid w:val="00AB5226"/>
    <w:rsid w:val="00AC20A5"/>
    <w:rsid w:val="00AC345E"/>
    <w:rsid w:val="00AC525C"/>
    <w:rsid w:val="00AD1340"/>
    <w:rsid w:val="00AD17A9"/>
    <w:rsid w:val="00AD1BB3"/>
    <w:rsid w:val="00AD400F"/>
    <w:rsid w:val="00AE367E"/>
    <w:rsid w:val="00AE4002"/>
    <w:rsid w:val="00AE61A9"/>
    <w:rsid w:val="00AE69C5"/>
    <w:rsid w:val="00AF48C3"/>
    <w:rsid w:val="00AF5CE0"/>
    <w:rsid w:val="00AF6974"/>
    <w:rsid w:val="00AF6A07"/>
    <w:rsid w:val="00B0264A"/>
    <w:rsid w:val="00B0341F"/>
    <w:rsid w:val="00B03B66"/>
    <w:rsid w:val="00B047EC"/>
    <w:rsid w:val="00B06405"/>
    <w:rsid w:val="00B11976"/>
    <w:rsid w:val="00B1468B"/>
    <w:rsid w:val="00B14BBD"/>
    <w:rsid w:val="00B1626D"/>
    <w:rsid w:val="00B22698"/>
    <w:rsid w:val="00B24ABB"/>
    <w:rsid w:val="00B252AD"/>
    <w:rsid w:val="00B27F6D"/>
    <w:rsid w:val="00B32CC4"/>
    <w:rsid w:val="00B37E25"/>
    <w:rsid w:val="00B42109"/>
    <w:rsid w:val="00B4565C"/>
    <w:rsid w:val="00B477E4"/>
    <w:rsid w:val="00B50ADC"/>
    <w:rsid w:val="00B53211"/>
    <w:rsid w:val="00B567B4"/>
    <w:rsid w:val="00B61E9B"/>
    <w:rsid w:val="00B65EB1"/>
    <w:rsid w:val="00B673CF"/>
    <w:rsid w:val="00B72D6D"/>
    <w:rsid w:val="00B749A0"/>
    <w:rsid w:val="00B75541"/>
    <w:rsid w:val="00B76826"/>
    <w:rsid w:val="00B8063A"/>
    <w:rsid w:val="00B80B7A"/>
    <w:rsid w:val="00B81B1D"/>
    <w:rsid w:val="00B81E3A"/>
    <w:rsid w:val="00B82AC1"/>
    <w:rsid w:val="00B8667F"/>
    <w:rsid w:val="00B921D4"/>
    <w:rsid w:val="00B92639"/>
    <w:rsid w:val="00B93FB7"/>
    <w:rsid w:val="00B94BA0"/>
    <w:rsid w:val="00B954DE"/>
    <w:rsid w:val="00B95A7B"/>
    <w:rsid w:val="00BA2093"/>
    <w:rsid w:val="00BA3298"/>
    <w:rsid w:val="00BA58C1"/>
    <w:rsid w:val="00BB505C"/>
    <w:rsid w:val="00BC0AD6"/>
    <w:rsid w:val="00BC13D6"/>
    <w:rsid w:val="00BC1BD9"/>
    <w:rsid w:val="00BC1D16"/>
    <w:rsid w:val="00BC7C16"/>
    <w:rsid w:val="00BD2FFF"/>
    <w:rsid w:val="00BE320D"/>
    <w:rsid w:val="00BE5B1C"/>
    <w:rsid w:val="00BF3FDD"/>
    <w:rsid w:val="00BF470D"/>
    <w:rsid w:val="00BF528F"/>
    <w:rsid w:val="00C05163"/>
    <w:rsid w:val="00C05734"/>
    <w:rsid w:val="00C063D2"/>
    <w:rsid w:val="00C11E16"/>
    <w:rsid w:val="00C11FDA"/>
    <w:rsid w:val="00C21554"/>
    <w:rsid w:val="00C22105"/>
    <w:rsid w:val="00C23A4B"/>
    <w:rsid w:val="00C305CA"/>
    <w:rsid w:val="00C3135F"/>
    <w:rsid w:val="00C353EA"/>
    <w:rsid w:val="00C40033"/>
    <w:rsid w:val="00C44FCB"/>
    <w:rsid w:val="00C50148"/>
    <w:rsid w:val="00C54412"/>
    <w:rsid w:val="00C56CE3"/>
    <w:rsid w:val="00C57534"/>
    <w:rsid w:val="00C6011B"/>
    <w:rsid w:val="00C61AAD"/>
    <w:rsid w:val="00C64210"/>
    <w:rsid w:val="00C72530"/>
    <w:rsid w:val="00C72D34"/>
    <w:rsid w:val="00C745CF"/>
    <w:rsid w:val="00C84073"/>
    <w:rsid w:val="00C855BE"/>
    <w:rsid w:val="00C85808"/>
    <w:rsid w:val="00C8743F"/>
    <w:rsid w:val="00C906D1"/>
    <w:rsid w:val="00C91F7E"/>
    <w:rsid w:val="00C927BD"/>
    <w:rsid w:val="00C955C5"/>
    <w:rsid w:val="00CA2178"/>
    <w:rsid w:val="00CA3EB5"/>
    <w:rsid w:val="00CA4ACF"/>
    <w:rsid w:val="00CB0882"/>
    <w:rsid w:val="00CB197C"/>
    <w:rsid w:val="00CB3C40"/>
    <w:rsid w:val="00CB5FB3"/>
    <w:rsid w:val="00CB78D5"/>
    <w:rsid w:val="00CC697A"/>
    <w:rsid w:val="00CC6E86"/>
    <w:rsid w:val="00CC7079"/>
    <w:rsid w:val="00CD397E"/>
    <w:rsid w:val="00CD54DB"/>
    <w:rsid w:val="00CD58AF"/>
    <w:rsid w:val="00CD5D8F"/>
    <w:rsid w:val="00CD6553"/>
    <w:rsid w:val="00CD6B47"/>
    <w:rsid w:val="00CD6DE7"/>
    <w:rsid w:val="00CD6E63"/>
    <w:rsid w:val="00CE010A"/>
    <w:rsid w:val="00CE224C"/>
    <w:rsid w:val="00CE240E"/>
    <w:rsid w:val="00CE50AF"/>
    <w:rsid w:val="00CE5A32"/>
    <w:rsid w:val="00CF1231"/>
    <w:rsid w:val="00CF6AF4"/>
    <w:rsid w:val="00D01171"/>
    <w:rsid w:val="00D02643"/>
    <w:rsid w:val="00D03B61"/>
    <w:rsid w:val="00D0468C"/>
    <w:rsid w:val="00D048A2"/>
    <w:rsid w:val="00D125F1"/>
    <w:rsid w:val="00D13E24"/>
    <w:rsid w:val="00D14793"/>
    <w:rsid w:val="00D26124"/>
    <w:rsid w:val="00D27E61"/>
    <w:rsid w:val="00D321CE"/>
    <w:rsid w:val="00D403E0"/>
    <w:rsid w:val="00D53EE2"/>
    <w:rsid w:val="00D54BA9"/>
    <w:rsid w:val="00D55367"/>
    <w:rsid w:val="00D61891"/>
    <w:rsid w:val="00D641BF"/>
    <w:rsid w:val="00D646B6"/>
    <w:rsid w:val="00D65BB3"/>
    <w:rsid w:val="00D65C49"/>
    <w:rsid w:val="00D679A4"/>
    <w:rsid w:val="00D71F1F"/>
    <w:rsid w:val="00D74E10"/>
    <w:rsid w:val="00D75A70"/>
    <w:rsid w:val="00D80615"/>
    <w:rsid w:val="00D83244"/>
    <w:rsid w:val="00D84B94"/>
    <w:rsid w:val="00D84F95"/>
    <w:rsid w:val="00D850AE"/>
    <w:rsid w:val="00D961B4"/>
    <w:rsid w:val="00DA4FF4"/>
    <w:rsid w:val="00DB42AC"/>
    <w:rsid w:val="00DB43D8"/>
    <w:rsid w:val="00DB4E12"/>
    <w:rsid w:val="00DB5014"/>
    <w:rsid w:val="00DB607E"/>
    <w:rsid w:val="00DB7D64"/>
    <w:rsid w:val="00DC3F26"/>
    <w:rsid w:val="00DC598F"/>
    <w:rsid w:val="00DC7634"/>
    <w:rsid w:val="00DC7B46"/>
    <w:rsid w:val="00DD0D60"/>
    <w:rsid w:val="00DD3A92"/>
    <w:rsid w:val="00DF3843"/>
    <w:rsid w:val="00DF4268"/>
    <w:rsid w:val="00DF4694"/>
    <w:rsid w:val="00DF55CB"/>
    <w:rsid w:val="00E033F1"/>
    <w:rsid w:val="00E03D2C"/>
    <w:rsid w:val="00E04366"/>
    <w:rsid w:val="00E04A9F"/>
    <w:rsid w:val="00E05C8C"/>
    <w:rsid w:val="00E176F9"/>
    <w:rsid w:val="00E3140B"/>
    <w:rsid w:val="00E3256C"/>
    <w:rsid w:val="00E338A1"/>
    <w:rsid w:val="00E347F0"/>
    <w:rsid w:val="00E365EC"/>
    <w:rsid w:val="00E40C99"/>
    <w:rsid w:val="00E4329F"/>
    <w:rsid w:val="00E44510"/>
    <w:rsid w:val="00E44A82"/>
    <w:rsid w:val="00E53952"/>
    <w:rsid w:val="00E53C6B"/>
    <w:rsid w:val="00E54DD2"/>
    <w:rsid w:val="00E5706E"/>
    <w:rsid w:val="00E62B51"/>
    <w:rsid w:val="00E71C95"/>
    <w:rsid w:val="00E72133"/>
    <w:rsid w:val="00E72DEF"/>
    <w:rsid w:val="00E738AE"/>
    <w:rsid w:val="00E73B83"/>
    <w:rsid w:val="00E73EC4"/>
    <w:rsid w:val="00E86F19"/>
    <w:rsid w:val="00E9121D"/>
    <w:rsid w:val="00E9172B"/>
    <w:rsid w:val="00E97458"/>
    <w:rsid w:val="00EA0783"/>
    <w:rsid w:val="00EA0D7E"/>
    <w:rsid w:val="00EA2E81"/>
    <w:rsid w:val="00EA3F84"/>
    <w:rsid w:val="00EB092D"/>
    <w:rsid w:val="00EB1B62"/>
    <w:rsid w:val="00EB3B48"/>
    <w:rsid w:val="00EB3C18"/>
    <w:rsid w:val="00EB3E41"/>
    <w:rsid w:val="00EB6F07"/>
    <w:rsid w:val="00EC1D64"/>
    <w:rsid w:val="00ED1951"/>
    <w:rsid w:val="00ED2C78"/>
    <w:rsid w:val="00ED4703"/>
    <w:rsid w:val="00ED5AC8"/>
    <w:rsid w:val="00EE04B2"/>
    <w:rsid w:val="00EE2D7D"/>
    <w:rsid w:val="00EE3ABF"/>
    <w:rsid w:val="00EE54E7"/>
    <w:rsid w:val="00EE7D2F"/>
    <w:rsid w:val="00EF025E"/>
    <w:rsid w:val="00EF137F"/>
    <w:rsid w:val="00EF3F54"/>
    <w:rsid w:val="00EF41A0"/>
    <w:rsid w:val="00EF4926"/>
    <w:rsid w:val="00EF5BFF"/>
    <w:rsid w:val="00EF5C58"/>
    <w:rsid w:val="00EF6556"/>
    <w:rsid w:val="00EF7231"/>
    <w:rsid w:val="00F00A52"/>
    <w:rsid w:val="00F049FB"/>
    <w:rsid w:val="00F05D51"/>
    <w:rsid w:val="00F060C7"/>
    <w:rsid w:val="00F11823"/>
    <w:rsid w:val="00F17279"/>
    <w:rsid w:val="00F25153"/>
    <w:rsid w:val="00F30C08"/>
    <w:rsid w:val="00F310F4"/>
    <w:rsid w:val="00F327B2"/>
    <w:rsid w:val="00F411DB"/>
    <w:rsid w:val="00F41B2C"/>
    <w:rsid w:val="00F44CC3"/>
    <w:rsid w:val="00F5140D"/>
    <w:rsid w:val="00F549AF"/>
    <w:rsid w:val="00F61899"/>
    <w:rsid w:val="00F61A46"/>
    <w:rsid w:val="00F6218F"/>
    <w:rsid w:val="00F63CE0"/>
    <w:rsid w:val="00F65B0B"/>
    <w:rsid w:val="00F67697"/>
    <w:rsid w:val="00F67AD6"/>
    <w:rsid w:val="00F70D34"/>
    <w:rsid w:val="00F72230"/>
    <w:rsid w:val="00F755A5"/>
    <w:rsid w:val="00F76449"/>
    <w:rsid w:val="00F8151E"/>
    <w:rsid w:val="00F83949"/>
    <w:rsid w:val="00F87782"/>
    <w:rsid w:val="00F926E3"/>
    <w:rsid w:val="00F96F2D"/>
    <w:rsid w:val="00FA0D60"/>
    <w:rsid w:val="00FA3393"/>
    <w:rsid w:val="00FA3D25"/>
    <w:rsid w:val="00FA6C8B"/>
    <w:rsid w:val="00FC17AA"/>
    <w:rsid w:val="00FC2FC4"/>
    <w:rsid w:val="00FC34B6"/>
    <w:rsid w:val="00FC3E17"/>
    <w:rsid w:val="00FC6E39"/>
    <w:rsid w:val="00FC6F14"/>
    <w:rsid w:val="00FD17AB"/>
    <w:rsid w:val="00FD40F7"/>
    <w:rsid w:val="00FE25B6"/>
    <w:rsid w:val="00FE2B47"/>
    <w:rsid w:val="00FE32A9"/>
    <w:rsid w:val="00FE6280"/>
    <w:rsid w:val="00FE792A"/>
    <w:rsid w:val="00FE7B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553A2B"/>
  <w15:docId w15:val="{7212AC46-7DEB-4A1A-9C8B-1BDA4A15A3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86C"/>
  </w:style>
  <w:style w:type="paragraph" w:styleId="1">
    <w:name w:val="heading 1"/>
    <w:basedOn w:val="a"/>
    <w:next w:val="a"/>
    <w:link w:val="10"/>
    <w:uiPriority w:val="9"/>
    <w:qFormat/>
    <w:rsid w:val="007913D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54448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4D1AA7"/>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D0D60"/>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DD0D60"/>
    <w:rPr>
      <w:rFonts w:ascii="Segoe UI" w:hAnsi="Segoe UI" w:cs="Segoe UI"/>
      <w:sz w:val="18"/>
      <w:szCs w:val="18"/>
    </w:rPr>
  </w:style>
  <w:style w:type="character" w:styleId="a5">
    <w:name w:val="Hyperlink"/>
    <w:basedOn w:val="a0"/>
    <w:unhideWhenUsed/>
    <w:rsid w:val="00551395"/>
    <w:rPr>
      <w:color w:val="0000FF"/>
      <w:u w:val="single"/>
    </w:rPr>
  </w:style>
  <w:style w:type="table" w:styleId="a6">
    <w:name w:val="Table Grid"/>
    <w:basedOn w:val="a1"/>
    <w:uiPriority w:val="39"/>
    <w:rsid w:val="00551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0"/>
    <w:rsid w:val="000910FF"/>
  </w:style>
  <w:style w:type="character" w:customStyle="1" w:styleId="js-phone-number">
    <w:name w:val="js-phone-number"/>
    <w:basedOn w:val="a0"/>
    <w:rsid w:val="000910FF"/>
  </w:style>
  <w:style w:type="paragraph" w:styleId="a7">
    <w:name w:val="No Spacing"/>
    <w:uiPriority w:val="1"/>
    <w:qFormat/>
    <w:rsid w:val="000910FF"/>
    <w:pPr>
      <w:spacing w:after="0" w:line="240" w:lineRule="auto"/>
    </w:pPr>
    <w:rPr>
      <w:rFonts w:ascii="Calibri" w:eastAsia="Calibri" w:hAnsi="Calibri" w:cs="Times New Roman"/>
    </w:rPr>
  </w:style>
  <w:style w:type="paragraph" w:customStyle="1" w:styleId="Default">
    <w:name w:val="Default"/>
    <w:rsid w:val="001150DA"/>
    <w:pPr>
      <w:autoSpaceDE w:val="0"/>
      <w:autoSpaceDN w:val="0"/>
      <w:adjustRightInd w:val="0"/>
      <w:spacing w:after="0" w:line="240" w:lineRule="auto"/>
    </w:pPr>
    <w:rPr>
      <w:rFonts w:ascii="Times New Roman" w:hAnsi="Times New Roman" w:cs="Times New Roman"/>
      <w:color w:val="000000"/>
      <w:sz w:val="24"/>
      <w:szCs w:val="24"/>
    </w:rPr>
  </w:style>
  <w:style w:type="paragraph" w:styleId="a8">
    <w:name w:val="List Paragraph"/>
    <w:basedOn w:val="a"/>
    <w:uiPriority w:val="34"/>
    <w:qFormat/>
    <w:rsid w:val="00252C4C"/>
    <w:pPr>
      <w:ind w:left="720"/>
      <w:contextualSpacing/>
    </w:pPr>
  </w:style>
  <w:style w:type="paragraph" w:styleId="a9">
    <w:name w:val="Normal (Web)"/>
    <w:basedOn w:val="a"/>
    <w:uiPriority w:val="99"/>
    <w:unhideWhenUsed/>
    <w:rsid w:val="00987A0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Emphasis"/>
    <w:basedOn w:val="a0"/>
    <w:uiPriority w:val="20"/>
    <w:qFormat/>
    <w:rsid w:val="005332F9"/>
    <w:rPr>
      <w:i/>
      <w:iCs/>
    </w:rPr>
  </w:style>
  <w:style w:type="character" w:customStyle="1" w:styleId="20">
    <w:name w:val="Заголовок 2 Знак"/>
    <w:basedOn w:val="a0"/>
    <w:link w:val="2"/>
    <w:uiPriority w:val="9"/>
    <w:rsid w:val="00544484"/>
    <w:rPr>
      <w:rFonts w:ascii="Times New Roman" w:eastAsia="Times New Roman" w:hAnsi="Times New Roman" w:cs="Times New Roman"/>
      <w:b/>
      <w:bCs/>
      <w:sz w:val="36"/>
      <w:szCs w:val="36"/>
      <w:lang w:eastAsia="ru-RU"/>
    </w:rPr>
  </w:style>
  <w:style w:type="character" w:styleId="ab">
    <w:name w:val="Strong"/>
    <w:basedOn w:val="a0"/>
    <w:uiPriority w:val="22"/>
    <w:qFormat/>
    <w:rsid w:val="0082417B"/>
    <w:rPr>
      <w:b/>
      <w:bCs/>
    </w:rPr>
  </w:style>
  <w:style w:type="paragraph" w:styleId="ac">
    <w:name w:val="Body Text"/>
    <w:basedOn w:val="a"/>
    <w:link w:val="ad"/>
    <w:uiPriority w:val="1"/>
    <w:qFormat/>
    <w:rsid w:val="00590293"/>
    <w:pPr>
      <w:widowControl w:val="0"/>
      <w:autoSpaceDE w:val="0"/>
      <w:autoSpaceDN w:val="0"/>
      <w:spacing w:after="0" w:line="240" w:lineRule="auto"/>
      <w:ind w:left="398"/>
    </w:pPr>
    <w:rPr>
      <w:rFonts w:ascii="Times New Roman" w:eastAsia="Times New Roman" w:hAnsi="Times New Roman" w:cs="Times New Roman"/>
      <w:sz w:val="24"/>
      <w:szCs w:val="24"/>
    </w:rPr>
  </w:style>
  <w:style w:type="character" w:customStyle="1" w:styleId="ad">
    <w:name w:val="Основной текст Знак"/>
    <w:basedOn w:val="a0"/>
    <w:link w:val="ac"/>
    <w:uiPriority w:val="1"/>
    <w:rsid w:val="00590293"/>
    <w:rPr>
      <w:rFonts w:ascii="Times New Roman" w:eastAsia="Times New Roman" w:hAnsi="Times New Roman" w:cs="Times New Roman"/>
      <w:sz w:val="24"/>
      <w:szCs w:val="24"/>
    </w:rPr>
  </w:style>
  <w:style w:type="paragraph" w:customStyle="1" w:styleId="11">
    <w:name w:val="Заголовок 11"/>
    <w:basedOn w:val="a"/>
    <w:uiPriority w:val="1"/>
    <w:qFormat/>
    <w:rsid w:val="00590293"/>
    <w:pPr>
      <w:widowControl w:val="0"/>
      <w:autoSpaceDE w:val="0"/>
      <w:autoSpaceDN w:val="0"/>
      <w:spacing w:before="76" w:after="0" w:line="240" w:lineRule="auto"/>
      <w:ind w:left="754"/>
      <w:jc w:val="center"/>
      <w:outlineLvl w:val="1"/>
    </w:pPr>
    <w:rPr>
      <w:rFonts w:ascii="Times New Roman" w:eastAsia="Times New Roman" w:hAnsi="Times New Roman" w:cs="Times New Roman"/>
      <w:b/>
      <w:bCs/>
      <w:sz w:val="24"/>
      <w:szCs w:val="24"/>
    </w:rPr>
  </w:style>
  <w:style w:type="table" w:customStyle="1" w:styleId="TableNormal">
    <w:name w:val="Table Normal"/>
    <w:uiPriority w:val="2"/>
    <w:semiHidden/>
    <w:unhideWhenUsed/>
    <w:qFormat/>
    <w:rsid w:val="0059029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90293"/>
    <w:pPr>
      <w:widowControl w:val="0"/>
      <w:autoSpaceDE w:val="0"/>
      <w:autoSpaceDN w:val="0"/>
      <w:spacing w:after="0" w:line="240" w:lineRule="auto"/>
    </w:pPr>
    <w:rPr>
      <w:rFonts w:ascii="Times New Roman" w:eastAsia="Times New Roman" w:hAnsi="Times New Roman" w:cs="Times New Roman"/>
    </w:rPr>
  </w:style>
  <w:style w:type="table" w:customStyle="1" w:styleId="TableGrid">
    <w:name w:val="TableGrid"/>
    <w:rsid w:val="00FA0D60"/>
    <w:pPr>
      <w:spacing w:after="0" w:line="240" w:lineRule="auto"/>
    </w:pPr>
    <w:rPr>
      <w:rFonts w:eastAsiaTheme="minorEastAsia"/>
      <w:lang w:val="en-US"/>
    </w:rPr>
    <w:tblPr>
      <w:tblCellMar>
        <w:top w:w="0" w:type="dxa"/>
        <w:left w:w="0" w:type="dxa"/>
        <w:bottom w:w="0" w:type="dxa"/>
        <w:right w:w="0" w:type="dxa"/>
      </w:tblCellMar>
    </w:tblPr>
  </w:style>
  <w:style w:type="paragraph" w:styleId="ae">
    <w:name w:val="header"/>
    <w:basedOn w:val="a"/>
    <w:link w:val="af"/>
    <w:uiPriority w:val="99"/>
    <w:unhideWhenUsed/>
    <w:rsid w:val="00545794"/>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545794"/>
  </w:style>
  <w:style w:type="paragraph" w:styleId="af0">
    <w:name w:val="footer"/>
    <w:basedOn w:val="a"/>
    <w:link w:val="af1"/>
    <w:uiPriority w:val="99"/>
    <w:unhideWhenUsed/>
    <w:rsid w:val="00545794"/>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545794"/>
  </w:style>
  <w:style w:type="character" w:styleId="af2">
    <w:name w:val="Placeholder Text"/>
    <w:basedOn w:val="a0"/>
    <w:uiPriority w:val="99"/>
    <w:semiHidden/>
    <w:rsid w:val="004E379B"/>
    <w:rPr>
      <w:color w:val="808080"/>
    </w:rPr>
  </w:style>
  <w:style w:type="character" w:customStyle="1" w:styleId="30">
    <w:name w:val="Заголовок 3 Знак"/>
    <w:basedOn w:val="a0"/>
    <w:link w:val="3"/>
    <w:uiPriority w:val="9"/>
    <w:rsid w:val="004D1AA7"/>
    <w:rPr>
      <w:rFonts w:asciiTheme="majorHAnsi" w:eastAsiaTheme="majorEastAsia" w:hAnsiTheme="majorHAnsi" w:cstheme="majorBidi"/>
      <w:b/>
      <w:bCs/>
      <w:color w:val="5B9BD5" w:themeColor="accent1"/>
    </w:rPr>
  </w:style>
  <w:style w:type="character" w:customStyle="1" w:styleId="Bodytext2">
    <w:name w:val="Body text (2)_"/>
    <w:basedOn w:val="a0"/>
    <w:link w:val="Bodytext20"/>
    <w:rsid w:val="00E9172B"/>
    <w:rPr>
      <w:rFonts w:ascii="Times New Roman" w:eastAsia="Times New Roman" w:hAnsi="Times New Roman" w:cs="Times New Roman"/>
      <w:shd w:val="clear" w:color="auto" w:fill="FFFFFF"/>
    </w:rPr>
  </w:style>
  <w:style w:type="character" w:customStyle="1" w:styleId="Bodytext2SegoeUI105ptItalicSpacing1pt">
    <w:name w:val="Body text (2) + Segoe UI;10.5 pt;Italic;Spacing 1 pt"/>
    <w:basedOn w:val="Bodytext2"/>
    <w:rsid w:val="00E9172B"/>
    <w:rPr>
      <w:rFonts w:ascii="Segoe UI" w:eastAsia="Segoe UI" w:hAnsi="Segoe UI" w:cs="Segoe UI"/>
      <w:i/>
      <w:iCs/>
      <w:color w:val="000000"/>
      <w:spacing w:val="30"/>
      <w:w w:val="100"/>
      <w:position w:val="0"/>
      <w:sz w:val="21"/>
      <w:szCs w:val="21"/>
      <w:shd w:val="clear" w:color="auto" w:fill="FFFFFF"/>
      <w:lang w:val="ru-RU" w:eastAsia="ru-RU" w:bidi="ru-RU"/>
    </w:rPr>
  </w:style>
  <w:style w:type="paragraph" w:customStyle="1" w:styleId="Bodytext20">
    <w:name w:val="Body text (2)"/>
    <w:basedOn w:val="a"/>
    <w:link w:val="Bodytext2"/>
    <w:rsid w:val="00E9172B"/>
    <w:pPr>
      <w:widowControl w:val="0"/>
      <w:shd w:val="clear" w:color="auto" w:fill="FFFFFF"/>
      <w:spacing w:after="0" w:line="0" w:lineRule="atLeast"/>
      <w:jc w:val="both"/>
    </w:pPr>
    <w:rPr>
      <w:rFonts w:ascii="Times New Roman" w:eastAsia="Times New Roman" w:hAnsi="Times New Roman" w:cs="Times New Roman"/>
    </w:rPr>
  </w:style>
  <w:style w:type="character" w:customStyle="1" w:styleId="10">
    <w:name w:val="Заголовок 1 Знак"/>
    <w:basedOn w:val="a0"/>
    <w:link w:val="1"/>
    <w:uiPriority w:val="9"/>
    <w:rsid w:val="007913D2"/>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785226">
      <w:bodyDiv w:val="1"/>
      <w:marLeft w:val="0"/>
      <w:marRight w:val="0"/>
      <w:marTop w:val="0"/>
      <w:marBottom w:val="0"/>
      <w:divBdr>
        <w:top w:val="none" w:sz="0" w:space="0" w:color="auto"/>
        <w:left w:val="none" w:sz="0" w:space="0" w:color="auto"/>
        <w:bottom w:val="none" w:sz="0" w:space="0" w:color="auto"/>
        <w:right w:val="none" w:sz="0" w:space="0" w:color="auto"/>
      </w:divBdr>
    </w:div>
    <w:div w:id="233005911">
      <w:bodyDiv w:val="1"/>
      <w:marLeft w:val="0"/>
      <w:marRight w:val="0"/>
      <w:marTop w:val="0"/>
      <w:marBottom w:val="0"/>
      <w:divBdr>
        <w:top w:val="none" w:sz="0" w:space="0" w:color="auto"/>
        <w:left w:val="none" w:sz="0" w:space="0" w:color="auto"/>
        <w:bottom w:val="none" w:sz="0" w:space="0" w:color="auto"/>
        <w:right w:val="none" w:sz="0" w:space="0" w:color="auto"/>
      </w:divBdr>
    </w:div>
    <w:div w:id="285045506">
      <w:bodyDiv w:val="1"/>
      <w:marLeft w:val="0"/>
      <w:marRight w:val="0"/>
      <w:marTop w:val="0"/>
      <w:marBottom w:val="0"/>
      <w:divBdr>
        <w:top w:val="none" w:sz="0" w:space="0" w:color="auto"/>
        <w:left w:val="none" w:sz="0" w:space="0" w:color="auto"/>
        <w:bottom w:val="none" w:sz="0" w:space="0" w:color="auto"/>
        <w:right w:val="none" w:sz="0" w:space="0" w:color="auto"/>
      </w:divBdr>
    </w:div>
    <w:div w:id="321783077">
      <w:bodyDiv w:val="1"/>
      <w:marLeft w:val="0"/>
      <w:marRight w:val="0"/>
      <w:marTop w:val="0"/>
      <w:marBottom w:val="0"/>
      <w:divBdr>
        <w:top w:val="none" w:sz="0" w:space="0" w:color="auto"/>
        <w:left w:val="none" w:sz="0" w:space="0" w:color="auto"/>
        <w:bottom w:val="none" w:sz="0" w:space="0" w:color="auto"/>
        <w:right w:val="none" w:sz="0" w:space="0" w:color="auto"/>
      </w:divBdr>
    </w:div>
    <w:div w:id="338235288">
      <w:bodyDiv w:val="1"/>
      <w:marLeft w:val="0"/>
      <w:marRight w:val="0"/>
      <w:marTop w:val="0"/>
      <w:marBottom w:val="0"/>
      <w:divBdr>
        <w:top w:val="none" w:sz="0" w:space="0" w:color="auto"/>
        <w:left w:val="none" w:sz="0" w:space="0" w:color="auto"/>
        <w:bottom w:val="none" w:sz="0" w:space="0" w:color="auto"/>
        <w:right w:val="none" w:sz="0" w:space="0" w:color="auto"/>
      </w:divBdr>
    </w:div>
    <w:div w:id="609436927">
      <w:bodyDiv w:val="1"/>
      <w:marLeft w:val="0"/>
      <w:marRight w:val="0"/>
      <w:marTop w:val="0"/>
      <w:marBottom w:val="0"/>
      <w:divBdr>
        <w:top w:val="none" w:sz="0" w:space="0" w:color="auto"/>
        <w:left w:val="none" w:sz="0" w:space="0" w:color="auto"/>
        <w:bottom w:val="none" w:sz="0" w:space="0" w:color="auto"/>
        <w:right w:val="none" w:sz="0" w:space="0" w:color="auto"/>
      </w:divBdr>
    </w:div>
    <w:div w:id="628323622">
      <w:bodyDiv w:val="1"/>
      <w:marLeft w:val="0"/>
      <w:marRight w:val="0"/>
      <w:marTop w:val="0"/>
      <w:marBottom w:val="0"/>
      <w:divBdr>
        <w:top w:val="none" w:sz="0" w:space="0" w:color="auto"/>
        <w:left w:val="none" w:sz="0" w:space="0" w:color="auto"/>
        <w:bottom w:val="none" w:sz="0" w:space="0" w:color="auto"/>
        <w:right w:val="none" w:sz="0" w:space="0" w:color="auto"/>
      </w:divBdr>
    </w:div>
    <w:div w:id="727609564">
      <w:bodyDiv w:val="1"/>
      <w:marLeft w:val="0"/>
      <w:marRight w:val="0"/>
      <w:marTop w:val="0"/>
      <w:marBottom w:val="0"/>
      <w:divBdr>
        <w:top w:val="none" w:sz="0" w:space="0" w:color="auto"/>
        <w:left w:val="none" w:sz="0" w:space="0" w:color="auto"/>
        <w:bottom w:val="none" w:sz="0" w:space="0" w:color="auto"/>
        <w:right w:val="none" w:sz="0" w:space="0" w:color="auto"/>
      </w:divBdr>
    </w:div>
    <w:div w:id="809594899">
      <w:bodyDiv w:val="1"/>
      <w:marLeft w:val="0"/>
      <w:marRight w:val="0"/>
      <w:marTop w:val="0"/>
      <w:marBottom w:val="0"/>
      <w:divBdr>
        <w:top w:val="none" w:sz="0" w:space="0" w:color="auto"/>
        <w:left w:val="none" w:sz="0" w:space="0" w:color="auto"/>
        <w:bottom w:val="none" w:sz="0" w:space="0" w:color="auto"/>
        <w:right w:val="none" w:sz="0" w:space="0" w:color="auto"/>
      </w:divBdr>
    </w:div>
    <w:div w:id="818419317">
      <w:bodyDiv w:val="1"/>
      <w:marLeft w:val="0"/>
      <w:marRight w:val="0"/>
      <w:marTop w:val="0"/>
      <w:marBottom w:val="0"/>
      <w:divBdr>
        <w:top w:val="none" w:sz="0" w:space="0" w:color="auto"/>
        <w:left w:val="none" w:sz="0" w:space="0" w:color="auto"/>
        <w:bottom w:val="none" w:sz="0" w:space="0" w:color="auto"/>
        <w:right w:val="none" w:sz="0" w:space="0" w:color="auto"/>
      </w:divBdr>
    </w:div>
    <w:div w:id="1009796955">
      <w:bodyDiv w:val="1"/>
      <w:marLeft w:val="0"/>
      <w:marRight w:val="0"/>
      <w:marTop w:val="0"/>
      <w:marBottom w:val="0"/>
      <w:divBdr>
        <w:top w:val="none" w:sz="0" w:space="0" w:color="auto"/>
        <w:left w:val="none" w:sz="0" w:space="0" w:color="auto"/>
        <w:bottom w:val="none" w:sz="0" w:space="0" w:color="auto"/>
        <w:right w:val="none" w:sz="0" w:space="0" w:color="auto"/>
      </w:divBdr>
    </w:div>
    <w:div w:id="1070664021">
      <w:bodyDiv w:val="1"/>
      <w:marLeft w:val="0"/>
      <w:marRight w:val="0"/>
      <w:marTop w:val="0"/>
      <w:marBottom w:val="0"/>
      <w:divBdr>
        <w:top w:val="none" w:sz="0" w:space="0" w:color="auto"/>
        <w:left w:val="none" w:sz="0" w:space="0" w:color="auto"/>
        <w:bottom w:val="none" w:sz="0" w:space="0" w:color="auto"/>
        <w:right w:val="none" w:sz="0" w:space="0" w:color="auto"/>
      </w:divBdr>
    </w:div>
    <w:div w:id="1176844688">
      <w:bodyDiv w:val="1"/>
      <w:marLeft w:val="0"/>
      <w:marRight w:val="0"/>
      <w:marTop w:val="0"/>
      <w:marBottom w:val="0"/>
      <w:divBdr>
        <w:top w:val="none" w:sz="0" w:space="0" w:color="auto"/>
        <w:left w:val="none" w:sz="0" w:space="0" w:color="auto"/>
        <w:bottom w:val="none" w:sz="0" w:space="0" w:color="auto"/>
        <w:right w:val="none" w:sz="0" w:space="0" w:color="auto"/>
      </w:divBdr>
    </w:div>
    <w:div w:id="1225292235">
      <w:bodyDiv w:val="1"/>
      <w:marLeft w:val="0"/>
      <w:marRight w:val="0"/>
      <w:marTop w:val="0"/>
      <w:marBottom w:val="0"/>
      <w:divBdr>
        <w:top w:val="none" w:sz="0" w:space="0" w:color="auto"/>
        <w:left w:val="none" w:sz="0" w:space="0" w:color="auto"/>
        <w:bottom w:val="none" w:sz="0" w:space="0" w:color="auto"/>
        <w:right w:val="none" w:sz="0" w:space="0" w:color="auto"/>
      </w:divBdr>
    </w:div>
    <w:div w:id="1344362059">
      <w:bodyDiv w:val="1"/>
      <w:marLeft w:val="0"/>
      <w:marRight w:val="0"/>
      <w:marTop w:val="0"/>
      <w:marBottom w:val="0"/>
      <w:divBdr>
        <w:top w:val="none" w:sz="0" w:space="0" w:color="auto"/>
        <w:left w:val="none" w:sz="0" w:space="0" w:color="auto"/>
        <w:bottom w:val="none" w:sz="0" w:space="0" w:color="auto"/>
        <w:right w:val="none" w:sz="0" w:space="0" w:color="auto"/>
      </w:divBdr>
    </w:div>
    <w:div w:id="1346051013">
      <w:bodyDiv w:val="1"/>
      <w:marLeft w:val="0"/>
      <w:marRight w:val="0"/>
      <w:marTop w:val="0"/>
      <w:marBottom w:val="0"/>
      <w:divBdr>
        <w:top w:val="none" w:sz="0" w:space="0" w:color="auto"/>
        <w:left w:val="none" w:sz="0" w:space="0" w:color="auto"/>
        <w:bottom w:val="none" w:sz="0" w:space="0" w:color="auto"/>
        <w:right w:val="none" w:sz="0" w:space="0" w:color="auto"/>
      </w:divBdr>
    </w:div>
    <w:div w:id="1678649865">
      <w:bodyDiv w:val="1"/>
      <w:marLeft w:val="0"/>
      <w:marRight w:val="0"/>
      <w:marTop w:val="0"/>
      <w:marBottom w:val="0"/>
      <w:divBdr>
        <w:top w:val="none" w:sz="0" w:space="0" w:color="auto"/>
        <w:left w:val="none" w:sz="0" w:space="0" w:color="auto"/>
        <w:bottom w:val="none" w:sz="0" w:space="0" w:color="auto"/>
        <w:right w:val="none" w:sz="0" w:space="0" w:color="auto"/>
      </w:divBdr>
      <w:divsChild>
        <w:div w:id="144319841">
          <w:marLeft w:val="547"/>
          <w:marRight w:val="0"/>
          <w:marTop w:val="200"/>
          <w:marBottom w:val="0"/>
          <w:divBdr>
            <w:top w:val="none" w:sz="0" w:space="0" w:color="auto"/>
            <w:left w:val="none" w:sz="0" w:space="0" w:color="auto"/>
            <w:bottom w:val="none" w:sz="0" w:space="0" w:color="auto"/>
            <w:right w:val="none" w:sz="0" w:space="0" w:color="auto"/>
          </w:divBdr>
        </w:div>
        <w:div w:id="418215720">
          <w:marLeft w:val="547"/>
          <w:marRight w:val="0"/>
          <w:marTop w:val="200"/>
          <w:marBottom w:val="0"/>
          <w:divBdr>
            <w:top w:val="none" w:sz="0" w:space="0" w:color="auto"/>
            <w:left w:val="none" w:sz="0" w:space="0" w:color="auto"/>
            <w:bottom w:val="none" w:sz="0" w:space="0" w:color="auto"/>
            <w:right w:val="none" w:sz="0" w:space="0" w:color="auto"/>
          </w:divBdr>
        </w:div>
        <w:div w:id="1673949868">
          <w:marLeft w:val="547"/>
          <w:marRight w:val="0"/>
          <w:marTop w:val="200"/>
          <w:marBottom w:val="0"/>
          <w:divBdr>
            <w:top w:val="none" w:sz="0" w:space="0" w:color="auto"/>
            <w:left w:val="none" w:sz="0" w:space="0" w:color="auto"/>
            <w:bottom w:val="none" w:sz="0" w:space="0" w:color="auto"/>
            <w:right w:val="none" w:sz="0" w:space="0" w:color="auto"/>
          </w:divBdr>
        </w:div>
        <w:div w:id="1731462990">
          <w:marLeft w:val="547"/>
          <w:marRight w:val="0"/>
          <w:marTop w:val="200"/>
          <w:marBottom w:val="0"/>
          <w:divBdr>
            <w:top w:val="none" w:sz="0" w:space="0" w:color="auto"/>
            <w:left w:val="none" w:sz="0" w:space="0" w:color="auto"/>
            <w:bottom w:val="none" w:sz="0" w:space="0" w:color="auto"/>
            <w:right w:val="none" w:sz="0" w:space="0" w:color="auto"/>
          </w:divBdr>
        </w:div>
        <w:div w:id="1171142715">
          <w:marLeft w:val="547"/>
          <w:marRight w:val="0"/>
          <w:marTop w:val="200"/>
          <w:marBottom w:val="0"/>
          <w:divBdr>
            <w:top w:val="none" w:sz="0" w:space="0" w:color="auto"/>
            <w:left w:val="none" w:sz="0" w:space="0" w:color="auto"/>
            <w:bottom w:val="none" w:sz="0" w:space="0" w:color="auto"/>
            <w:right w:val="none" w:sz="0" w:space="0" w:color="auto"/>
          </w:divBdr>
        </w:div>
        <w:div w:id="958686871">
          <w:marLeft w:val="547"/>
          <w:marRight w:val="0"/>
          <w:marTop w:val="200"/>
          <w:marBottom w:val="0"/>
          <w:divBdr>
            <w:top w:val="none" w:sz="0" w:space="0" w:color="auto"/>
            <w:left w:val="none" w:sz="0" w:space="0" w:color="auto"/>
            <w:bottom w:val="none" w:sz="0" w:space="0" w:color="auto"/>
            <w:right w:val="none" w:sz="0" w:space="0" w:color="auto"/>
          </w:divBdr>
        </w:div>
      </w:divsChild>
    </w:div>
    <w:div w:id="1765151723">
      <w:bodyDiv w:val="1"/>
      <w:marLeft w:val="0"/>
      <w:marRight w:val="0"/>
      <w:marTop w:val="0"/>
      <w:marBottom w:val="0"/>
      <w:divBdr>
        <w:top w:val="none" w:sz="0" w:space="0" w:color="auto"/>
        <w:left w:val="none" w:sz="0" w:space="0" w:color="auto"/>
        <w:bottom w:val="none" w:sz="0" w:space="0" w:color="auto"/>
        <w:right w:val="none" w:sz="0" w:space="0" w:color="auto"/>
      </w:divBdr>
    </w:div>
    <w:div w:id="1783262155">
      <w:bodyDiv w:val="1"/>
      <w:marLeft w:val="0"/>
      <w:marRight w:val="0"/>
      <w:marTop w:val="0"/>
      <w:marBottom w:val="0"/>
      <w:divBdr>
        <w:top w:val="none" w:sz="0" w:space="0" w:color="auto"/>
        <w:left w:val="none" w:sz="0" w:space="0" w:color="auto"/>
        <w:bottom w:val="none" w:sz="0" w:space="0" w:color="auto"/>
        <w:right w:val="none" w:sz="0" w:space="0" w:color="auto"/>
      </w:divBdr>
    </w:div>
    <w:div w:id="1790247388">
      <w:bodyDiv w:val="1"/>
      <w:marLeft w:val="0"/>
      <w:marRight w:val="0"/>
      <w:marTop w:val="0"/>
      <w:marBottom w:val="0"/>
      <w:divBdr>
        <w:top w:val="none" w:sz="0" w:space="0" w:color="auto"/>
        <w:left w:val="none" w:sz="0" w:space="0" w:color="auto"/>
        <w:bottom w:val="none" w:sz="0" w:space="0" w:color="auto"/>
        <w:right w:val="none" w:sz="0" w:space="0" w:color="auto"/>
      </w:divBdr>
    </w:div>
    <w:div w:id="1890452186">
      <w:bodyDiv w:val="1"/>
      <w:marLeft w:val="0"/>
      <w:marRight w:val="0"/>
      <w:marTop w:val="0"/>
      <w:marBottom w:val="0"/>
      <w:divBdr>
        <w:top w:val="none" w:sz="0" w:space="0" w:color="auto"/>
        <w:left w:val="none" w:sz="0" w:space="0" w:color="auto"/>
        <w:bottom w:val="none" w:sz="0" w:space="0" w:color="auto"/>
        <w:right w:val="none" w:sz="0" w:space="0" w:color="auto"/>
      </w:divBdr>
    </w:div>
    <w:div w:id="1912763548">
      <w:bodyDiv w:val="1"/>
      <w:marLeft w:val="0"/>
      <w:marRight w:val="0"/>
      <w:marTop w:val="0"/>
      <w:marBottom w:val="0"/>
      <w:divBdr>
        <w:top w:val="none" w:sz="0" w:space="0" w:color="auto"/>
        <w:left w:val="none" w:sz="0" w:space="0" w:color="auto"/>
        <w:bottom w:val="none" w:sz="0" w:space="0" w:color="auto"/>
        <w:right w:val="none" w:sz="0" w:space="0" w:color="auto"/>
      </w:divBdr>
    </w:div>
    <w:div w:id="1929188756">
      <w:bodyDiv w:val="1"/>
      <w:marLeft w:val="0"/>
      <w:marRight w:val="0"/>
      <w:marTop w:val="0"/>
      <w:marBottom w:val="0"/>
      <w:divBdr>
        <w:top w:val="none" w:sz="0" w:space="0" w:color="auto"/>
        <w:left w:val="none" w:sz="0" w:space="0" w:color="auto"/>
        <w:bottom w:val="none" w:sz="0" w:space="0" w:color="auto"/>
        <w:right w:val="none" w:sz="0" w:space="0" w:color="auto"/>
      </w:divBdr>
    </w:div>
    <w:div w:id="1954750780">
      <w:bodyDiv w:val="1"/>
      <w:marLeft w:val="0"/>
      <w:marRight w:val="0"/>
      <w:marTop w:val="0"/>
      <w:marBottom w:val="0"/>
      <w:divBdr>
        <w:top w:val="none" w:sz="0" w:space="0" w:color="auto"/>
        <w:left w:val="none" w:sz="0" w:space="0" w:color="auto"/>
        <w:bottom w:val="none" w:sz="0" w:space="0" w:color="auto"/>
        <w:right w:val="none" w:sz="0" w:space="0" w:color="auto"/>
      </w:divBdr>
    </w:div>
    <w:div w:id="2096197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A27C69-D399-43FC-B9B8-7968872923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1520</Words>
  <Characters>8666</Characters>
  <Application>Microsoft Office Word</Application>
  <DocSecurity>0</DocSecurity>
  <Lines>72</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 Ивановна</dc:creator>
  <cp:lastModifiedBy>User</cp:lastModifiedBy>
  <cp:revision>3</cp:revision>
  <cp:lastPrinted>2015-04-10T02:44:00Z</cp:lastPrinted>
  <dcterms:created xsi:type="dcterms:W3CDTF">2022-11-15T12:06:00Z</dcterms:created>
  <dcterms:modified xsi:type="dcterms:W3CDTF">2022-11-15T12:10:00Z</dcterms:modified>
</cp:coreProperties>
</file>