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A" w:rsidRDefault="00A00F73" w:rsidP="006A34BA">
      <w:pPr>
        <w:autoSpaceDE/>
        <w:autoSpaceDN/>
        <w:spacing w:line="276" w:lineRule="auto"/>
        <w:ind w:right="43" w:firstLine="851"/>
        <w:jc w:val="both"/>
        <w:rPr>
          <w:rFonts w:eastAsia="BSEJM+TimesNewRomanPSMT"/>
          <w:bCs/>
          <w:sz w:val="28"/>
          <w:szCs w:val="28"/>
          <w:lang w:eastAsia="ru-RU"/>
        </w:rPr>
      </w:pPr>
      <w:bookmarkStart w:id="0" w:name="_GoBack"/>
      <w:bookmarkEnd w:id="0"/>
      <w:r w:rsidRPr="00A00F73">
        <w:rPr>
          <w:rFonts w:eastAsia="BSEJM+TimesNewRomanPSMT"/>
          <w:bCs/>
          <w:sz w:val="28"/>
          <w:szCs w:val="28"/>
          <w:lang w:eastAsia="ru-RU"/>
        </w:rPr>
        <w:t xml:space="preserve">                                                    </w:t>
      </w:r>
      <w:r w:rsidR="00CE4FA1">
        <w:rPr>
          <w:rFonts w:eastAsia="BSEJM+TimesNewRomanPSMT"/>
          <w:bCs/>
          <w:sz w:val="28"/>
          <w:szCs w:val="28"/>
          <w:lang w:eastAsia="ru-RU"/>
        </w:rPr>
        <w:t xml:space="preserve">   </w:t>
      </w:r>
      <w:r w:rsidR="006B7967">
        <w:rPr>
          <w:rFonts w:eastAsia="BSEJM+TimesNewRomanPSMT"/>
          <w:bCs/>
          <w:sz w:val="28"/>
          <w:szCs w:val="28"/>
          <w:lang w:eastAsia="ru-RU"/>
        </w:rPr>
        <w:t xml:space="preserve">                                 </w:t>
      </w:r>
      <w:r w:rsidRPr="00A00F73">
        <w:rPr>
          <w:rFonts w:eastAsia="BSEJM+TimesNewRomanPSMT"/>
          <w:bCs/>
          <w:sz w:val="28"/>
          <w:szCs w:val="28"/>
          <w:lang w:eastAsia="ru-RU"/>
        </w:rPr>
        <w:t>Приложение №1</w:t>
      </w:r>
    </w:p>
    <w:p w:rsidR="00A00F73" w:rsidRDefault="00A00F73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</w:p>
    <w:p w:rsidR="00295476" w:rsidRDefault="00295476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  <w:r w:rsidRPr="00044005">
        <w:rPr>
          <w:rFonts w:eastAsia="BSEJM+TimesNewRomanPSMT"/>
          <w:b/>
          <w:bCs/>
          <w:sz w:val="28"/>
          <w:szCs w:val="28"/>
          <w:lang w:eastAsia="ru-RU"/>
        </w:rPr>
        <w:t>Организац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онн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о</w:t>
      </w:r>
      <w:r w:rsidRPr="00044005">
        <w:rPr>
          <w:rFonts w:eastAsia="Calibri"/>
          <w:b/>
          <w:bCs/>
          <w:w w:val="109"/>
          <w:sz w:val="28"/>
          <w:szCs w:val="28"/>
          <w:lang w:eastAsia="ru-RU"/>
        </w:rPr>
        <w:t>-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ехнологическая</w:t>
      </w:r>
      <w:r w:rsidR="008D32CF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модель про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в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еде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ни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я школьного этапа</w:t>
      </w:r>
      <w:r w:rsidR="008D32CF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в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с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ер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о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сси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й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ской ол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и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мпиады ш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к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ольни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к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ов в</w:t>
      </w:r>
      <w:r w:rsidR="00A80DFA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="00B120A1">
        <w:rPr>
          <w:rFonts w:eastAsia="BSEJM+TimesNewRomanPSMT"/>
          <w:b/>
          <w:bCs/>
          <w:sz w:val="28"/>
          <w:szCs w:val="28"/>
          <w:lang w:eastAsia="ru-RU"/>
        </w:rPr>
        <w:t>2023/2024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 учеб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м</w:t>
      </w:r>
      <w:r w:rsidR="00854486">
        <w:rPr>
          <w:rFonts w:eastAsia="BSEJM+TimesNewRomanPSMT"/>
          <w:b/>
          <w:bCs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году 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а</w:t>
      </w:r>
      <w:r w:rsidR="00854486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е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р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ри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ор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="00854486">
        <w:rPr>
          <w:rFonts w:eastAsia="BSEJM+TimesNewRomanPSMT"/>
          <w:b/>
          <w:bCs/>
          <w:sz w:val="28"/>
          <w:szCs w:val="28"/>
          <w:lang w:eastAsia="ru-RU"/>
        </w:rPr>
        <w:t>и города Минусинска</w:t>
      </w:r>
    </w:p>
    <w:p w:rsidR="000162BA" w:rsidRPr="00044005" w:rsidRDefault="000162BA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 xml:space="preserve">Всероссийская олимпиада школьников (ВсОШ) – самая известная, главная массовая и престижная олимпиада в стране. Ежегодно во ВсОШ принимают участие более 6 миллионов человек, и проводится она </w:t>
      </w:r>
      <w:r w:rsidR="006A34BA">
        <w:rPr>
          <w:rFonts w:eastAsiaTheme="minorHAnsi"/>
          <w:sz w:val="28"/>
          <w:szCs w:val="28"/>
          <w:shd w:val="clear" w:color="auto" w:fill="FFFFFF"/>
        </w:rPr>
        <w:br/>
      </w:r>
      <w:r w:rsidRPr="00044005">
        <w:rPr>
          <w:rFonts w:eastAsiaTheme="minorHAnsi"/>
          <w:sz w:val="28"/>
          <w:szCs w:val="28"/>
          <w:shd w:val="clear" w:color="auto" w:fill="FFFFFF"/>
        </w:rPr>
        <w:t>по 24 общеобразовательным предметам.</w:t>
      </w:r>
    </w:p>
    <w:p w:rsidR="00295476" w:rsidRPr="00044005" w:rsidRDefault="00295476" w:rsidP="006A34BA">
      <w:pPr>
        <w:widowControl/>
        <w:shd w:val="clear" w:color="auto" w:fill="FFFFFF"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sz w:val="28"/>
          <w:szCs w:val="28"/>
          <w:lang w:eastAsia="ru-RU"/>
        </w:rPr>
        <w:t>Система олимпиад служит популяризации наук и выявлению талантливых школьников.</w:t>
      </w:r>
      <w:r w:rsidR="008D32CF">
        <w:rPr>
          <w:sz w:val="28"/>
          <w:szCs w:val="28"/>
          <w:lang w:eastAsia="ru-RU"/>
        </w:rPr>
        <w:t xml:space="preserve"> </w:t>
      </w:r>
      <w:r w:rsidRPr="00044005">
        <w:rPr>
          <w:sz w:val="28"/>
          <w:szCs w:val="28"/>
          <w:lang w:eastAsia="ru-RU"/>
        </w:rPr>
        <w:t xml:space="preserve">Чтобы победить в олимпиаде, будущему участнику приходится усердно заниматься. Необходимо изучать теорию и тренироваться в решении задач, что развивает интерес к предмету. </w:t>
      </w:r>
    </w:p>
    <w:p w:rsidR="00295476" w:rsidRPr="00044005" w:rsidRDefault="00295476" w:rsidP="006A34BA">
      <w:pPr>
        <w:widowControl/>
        <w:shd w:val="clear" w:color="auto" w:fill="FFFFFF"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</w:rPr>
      </w:pPr>
      <w:r w:rsidRPr="00044005">
        <w:rPr>
          <w:sz w:val="28"/>
          <w:szCs w:val="28"/>
          <w:lang w:eastAsia="ru-RU"/>
        </w:rPr>
        <w:t>Победители и призёры заключительного этапа олимпиады</w:t>
      </w:r>
      <w:r w:rsidR="006A34BA">
        <w:rPr>
          <w:sz w:val="28"/>
          <w:szCs w:val="28"/>
          <w:lang w:eastAsia="ru-RU"/>
        </w:rPr>
        <w:br/>
      </w:r>
      <w:r w:rsidR="008D32CF">
        <w:rPr>
          <w:iCs/>
          <w:sz w:val="28"/>
          <w:szCs w:val="28"/>
          <w:lang w:eastAsia="ru-RU"/>
        </w:rPr>
        <w:t>без вступительных испытаний</w:t>
      </w:r>
      <w:r w:rsidRPr="00044005">
        <w:rPr>
          <w:sz w:val="28"/>
          <w:szCs w:val="28"/>
          <w:lang w:eastAsia="ru-RU"/>
        </w:rPr>
        <w:t xml:space="preserve"> зачисляются в государственные и муниципальные образовательные учреждения высшего профессионального образования в соответствии с профилем олимпиады. А также </w:t>
      </w:r>
      <w:r w:rsidRPr="00044005">
        <w:rPr>
          <w:rFonts w:eastAsiaTheme="minorHAnsi"/>
          <w:sz w:val="28"/>
          <w:szCs w:val="28"/>
        </w:rPr>
        <w:t xml:space="preserve">в </w:t>
      </w:r>
      <w:r w:rsidRPr="00044005">
        <w:rPr>
          <w:sz w:val="28"/>
          <w:szCs w:val="28"/>
          <w:lang w:eastAsia="ru-RU"/>
        </w:rPr>
        <w:t xml:space="preserve">рамках </w:t>
      </w:r>
      <w:hyperlink r:id="rId8" w:tooltip="Приоритетные национальные проекты" w:history="1">
        <w:r w:rsidRPr="00044005">
          <w:rPr>
            <w:sz w:val="28"/>
            <w:szCs w:val="28"/>
            <w:lang w:eastAsia="ru-RU"/>
          </w:rPr>
          <w:t>приоритетного национального проекта</w:t>
        </w:r>
      </w:hyperlink>
      <w:r w:rsidRPr="00044005">
        <w:rPr>
          <w:sz w:val="28"/>
          <w:szCs w:val="28"/>
          <w:lang w:eastAsia="ru-RU"/>
        </w:rPr>
        <w:t xml:space="preserve"> «Образование»</w:t>
      </w:r>
      <w:r w:rsidRPr="00044005">
        <w:rPr>
          <w:rFonts w:eastAsiaTheme="minorHAnsi"/>
          <w:sz w:val="28"/>
          <w:szCs w:val="28"/>
        </w:rPr>
        <w:t>, п</w:t>
      </w:r>
      <w:r w:rsidRPr="00044005">
        <w:rPr>
          <w:sz w:val="28"/>
          <w:szCs w:val="28"/>
          <w:lang w:eastAsia="ru-RU"/>
        </w:rPr>
        <w:t xml:space="preserve">обедителям </w:t>
      </w:r>
      <w:r w:rsidR="006A34BA">
        <w:rPr>
          <w:sz w:val="28"/>
          <w:szCs w:val="28"/>
          <w:lang w:eastAsia="ru-RU"/>
        </w:rPr>
        <w:br/>
      </w:r>
      <w:r w:rsidRPr="00044005">
        <w:rPr>
          <w:sz w:val="28"/>
          <w:szCs w:val="28"/>
          <w:lang w:eastAsia="ru-RU"/>
        </w:rPr>
        <w:t>и призёрам всероссийских олимпиад школьников присуждаются премии для</w:t>
      </w:r>
      <w:r w:rsidRPr="00044005">
        <w:rPr>
          <w:rFonts w:eastAsiaTheme="minorHAnsi"/>
          <w:sz w:val="28"/>
          <w:szCs w:val="28"/>
        </w:rPr>
        <w:t xml:space="preserve"> поддержки талантливой молодёжи</w:t>
      </w:r>
      <w:r w:rsidR="0043406F" w:rsidRPr="00044005">
        <w:rPr>
          <w:rFonts w:eastAsiaTheme="minorHAnsi"/>
          <w:sz w:val="28"/>
          <w:szCs w:val="28"/>
        </w:rPr>
        <w:t>.</w:t>
      </w:r>
    </w:p>
    <w:p w:rsidR="0043406F" w:rsidRPr="00044005" w:rsidRDefault="0043406F" w:rsidP="006A34BA">
      <w:pPr>
        <w:pStyle w:val="2"/>
        <w:tabs>
          <w:tab w:val="left" w:pos="426"/>
        </w:tabs>
        <w:spacing w:line="276" w:lineRule="auto"/>
        <w:ind w:left="0" w:firstLine="851"/>
        <w:jc w:val="center"/>
        <w:rPr>
          <w:sz w:val="28"/>
          <w:szCs w:val="28"/>
        </w:rPr>
      </w:pPr>
      <w:r w:rsidRPr="00044005">
        <w:rPr>
          <w:sz w:val="28"/>
          <w:szCs w:val="28"/>
        </w:rPr>
        <w:t>Используемые</w:t>
      </w:r>
      <w:r w:rsidR="00B656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понятия: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Площадка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(площадка)</w:t>
      </w:r>
      <w:r w:rsidR="00B656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B656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(задействованная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полностью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  частично), на базе которой проводится олимпиада в соответствии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распорядительным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актом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Координатор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олимпиады–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представитель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оргкомитета,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руководство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контроль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процессами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подготовки,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обработки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 олимпиады на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Место проведения олимпиады – помещение (совокупность помещений): аудитория,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соревновательные,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Локация–помещение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(аудитория,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рекреация)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участок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местности,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соревновательные, в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Испытание,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испытания</w:t>
      </w:r>
      <w:r w:rsidR="005074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293F4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совокупность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данному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этапе.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Олимпиадная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работа–результат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участником.</w:t>
      </w:r>
    </w:p>
    <w:p w:rsidR="008D32CF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 – орган исполнительной власти, осуществляющий управление в сфере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образования, обеспечивающий подготовку, проведение, обработку результатов, </w:t>
      </w:r>
      <w:r w:rsidR="008D32CF">
        <w:rPr>
          <w:sz w:val="28"/>
          <w:szCs w:val="28"/>
        </w:rPr>
        <w:t xml:space="preserve">проведение </w:t>
      </w:r>
      <w:r w:rsidRPr="00044005">
        <w:rPr>
          <w:sz w:val="28"/>
          <w:szCs w:val="28"/>
        </w:rPr>
        <w:t>апелляционных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определенной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территории. Для школьного и муниципального этапов олимпиады организатором является</w:t>
      </w:r>
      <w:r w:rsidR="008D32CF">
        <w:rPr>
          <w:sz w:val="28"/>
          <w:szCs w:val="28"/>
        </w:rPr>
        <w:t xml:space="preserve"> управление образования. 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(аудитории)–</w:t>
      </w:r>
      <w:r w:rsidR="0059263D">
        <w:rPr>
          <w:sz w:val="28"/>
          <w:szCs w:val="28"/>
        </w:rPr>
        <w:t xml:space="preserve">  </w:t>
      </w:r>
      <w:r w:rsidRPr="00044005">
        <w:rPr>
          <w:sz w:val="28"/>
          <w:szCs w:val="28"/>
        </w:rPr>
        <w:t>лицо,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в месте проведения испытаний 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отвечающее за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соблюдение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вне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(аудитории)–лицо,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и отвечающее за соблюдение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месте проведения олимпиады.</w:t>
      </w:r>
    </w:p>
    <w:p w:rsidR="0043406F" w:rsidRDefault="00293F48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Соревновательный тур–</w:t>
      </w:r>
      <w:r w:rsidR="0043406F" w:rsidRPr="00044005">
        <w:rPr>
          <w:sz w:val="28"/>
          <w:szCs w:val="28"/>
        </w:rPr>
        <w:t xml:space="preserve">процесс проведения олимпиады </w:t>
      </w:r>
      <w:r w:rsidR="006A34BA">
        <w:rPr>
          <w:sz w:val="28"/>
          <w:szCs w:val="28"/>
        </w:rPr>
        <w:br/>
      </w:r>
      <w:r w:rsidR="0043406F" w:rsidRPr="00044005">
        <w:rPr>
          <w:sz w:val="28"/>
          <w:szCs w:val="28"/>
        </w:rPr>
        <w:t>по отдельному предмету</w:t>
      </w:r>
      <w:r w:rsidR="0059263D">
        <w:rPr>
          <w:sz w:val="28"/>
          <w:szCs w:val="28"/>
        </w:rPr>
        <w:t xml:space="preserve"> </w:t>
      </w:r>
      <w:r w:rsidR="0043406F" w:rsidRPr="00044005">
        <w:rPr>
          <w:sz w:val="28"/>
          <w:szCs w:val="28"/>
        </w:rPr>
        <w:t>(часть испытания,</w:t>
      </w:r>
      <w:r w:rsidR="0059263D">
        <w:rPr>
          <w:sz w:val="28"/>
          <w:szCs w:val="28"/>
        </w:rPr>
        <w:t xml:space="preserve"> </w:t>
      </w:r>
      <w:r w:rsidR="0043406F" w:rsidRPr="00044005">
        <w:rPr>
          <w:sz w:val="28"/>
          <w:szCs w:val="28"/>
        </w:rPr>
        <w:t>проводимая</w:t>
      </w:r>
      <w:r w:rsidR="0059263D">
        <w:rPr>
          <w:sz w:val="28"/>
          <w:szCs w:val="28"/>
        </w:rPr>
        <w:t xml:space="preserve"> </w:t>
      </w:r>
      <w:r w:rsidR="0043406F" w:rsidRPr="00044005">
        <w:rPr>
          <w:sz w:val="28"/>
          <w:szCs w:val="28"/>
        </w:rPr>
        <w:t>непрерывно,</w:t>
      </w:r>
      <w:r w:rsidR="0059263D">
        <w:rPr>
          <w:sz w:val="28"/>
          <w:szCs w:val="28"/>
        </w:rPr>
        <w:t xml:space="preserve"> </w:t>
      </w:r>
      <w:r w:rsidR="0043406F" w:rsidRPr="00044005">
        <w:rPr>
          <w:sz w:val="28"/>
          <w:szCs w:val="28"/>
        </w:rPr>
        <w:t>в</w:t>
      </w:r>
      <w:r w:rsidR="0059263D">
        <w:rPr>
          <w:sz w:val="28"/>
          <w:szCs w:val="28"/>
        </w:rPr>
        <w:t xml:space="preserve"> </w:t>
      </w:r>
      <w:r w:rsidR="0043406F" w:rsidRPr="00044005">
        <w:rPr>
          <w:sz w:val="28"/>
          <w:szCs w:val="28"/>
        </w:rPr>
        <w:t>течение</w:t>
      </w:r>
      <w:r w:rsidR="0059263D">
        <w:rPr>
          <w:sz w:val="28"/>
          <w:szCs w:val="28"/>
        </w:rPr>
        <w:t xml:space="preserve"> </w:t>
      </w:r>
      <w:r w:rsidR="0043406F" w:rsidRPr="00044005">
        <w:rPr>
          <w:sz w:val="28"/>
          <w:szCs w:val="28"/>
        </w:rPr>
        <w:t>определенного</w:t>
      </w:r>
      <w:r w:rsidR="0059263D">
        <w:rPr>
          <w:sz w:val="28"/>
          <w:szCs w:val="28"/>
        </w:rPr>
        <w:t xml:space="preserve"> </w:t>
      </w:r>
      <w:r w:rsidR="0043406F" w:rsidRPr="00044005">
        <w:rPr>
          <w:sz w:val="28"/>
          <w:szCs w:val="28"/>
        </w:rPr>
        <w:t>времени).</w:t>
      </w:r>
    </w:p>
    <w:p w:rsidR="00987E78" w:rsidRPr="00044005" w:rsidRDefault="00987E78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</w:p>
    <w:p w:rsidR="0043406F" w:rsidRPr="00044005" w:rsidRDefault="0043406F" w:rsidP="006A34BA">
      <w:pPr>
        <w:pStyle w:val="2"/>
        <w:tabs>
          <w:tab w:val="left" w:pos="426"/>
        </w:tabs>
        <w:spacing w:line="276" w:lineRule="auto"/>
        <w:ind w:left="0" w:firstLine="851"/>
        <w:jc w:val="center"/>
        <w:rPr>
          <w:sz w:val="28"/>
          <w:szCs w:val="28"/>
        </w:rPr>
      </w:pPr>
      <w:r w:rsidRPr="00044005">
        <w:rPr>
          <w:sz w:val="28"/>
          <w:szCs w:val="28"/>
        </w:rPr>
        <w:t>Сокращения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аббревиатуры: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Заявление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="00344A7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344A7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несогласии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с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Интернет-ресурс–совокупность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интегрированных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средств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технического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программно-аппаратного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характера,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информации,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предназначенной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Комплект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B041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B041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задания,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критерии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выполненных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для работы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Олимпиада – всероссийская олимпиада школьников.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Оргмодель–организационно-технологическая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Порядок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Порядок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(Утвержден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Приказом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Министерства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просвещения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27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ноября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2020г.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№</w:t>
      </w:r>
      <w:r w:rsidR="002269DD" w:rsidRPr="00044005">
        <w:rPr>
          <w:sz w:val="28"/>
          <w:szCs w:val="28"/>
        </w:rPr>
        <w:t xml:space="preserve">678 </w:t>
      </w:r>
      <w:r w:rsidRPr="00044005">
        <w:rPr>
          <w:sz w:val="28"/>
          <w:szCs w:val="28"/>
        </w:rPr>
        <w:t>«Об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утверждении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школьников»).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Рособрнадзор</w:t>
      </w:r>
      <w:r w:rsidR="005E5D08">
        <w:rPr>
          <w:sz w:val="28"/>
          <w:szCs w:val="28"/>
        </w:rPr>
        <w:t xml:space="preserve"> – </w:t>
      </w:r>
      <w:r w:rsidRPr="00044005">
        <w:rPr>
          <w:sz w:val="28"/>
          <w:szCs w:val="28"/>
        </w:rPr>
        <w:t>федеральная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служба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надзору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</w:t>
      </w:r>
      <w:r w:rsidR="006A34BA">
        <w:rPr>
          <w:spacing w:val="-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науки.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Роспотребнадзор – федеральная служба по надзору в сфере защиты прав потребителей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благополучия человека.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 w:rsidRPr="00044005">
        <w:rPr>
          <w:sz w:val="28"/>
          <w:szCs w:val="28"/>
        </w:rPr>
        <w:t>МПМК – муниципальная предметно-методическая комиссия.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ОВЗ– ограниченные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возможности здоровья.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У</w:t>
      </w:r>
      <w:r w:rsidR="007C40DD">
        <w:rPr>
          <w:sz w:val="28"/>
          <w:szCs w:val="28"/>
        </w:rPr>
        <w:t>О–</w:t>
      </w:r>
      <w:r w:rsidRPr="00044005">
        <w:rPr>
          <w:sz w:val="28"/>
          <w:szCs w:val="28"/>
        </w:rPr>
        <w:t>управление</w:t>
      </w:r>
      <w:r w:rsidR="007C40DD">
        <w:rPr>
          <w:sz w:val="28"/>
          <w:szCs w:val="28"/>
        </w:rPr>
        <w:t xml:space="preserve"> </w:t>
      </w:r>
      <w:r w:rsidR="005074DD">
        <w:rPr>
          <w:sz w:val="28"/>
          <w:szCs w:val="28"/>
        </w:rPr>
        <w:t>образования города Минусинска.</w:t>
      </w:r>
    </w:p>
    <w:p w:rsidR="007C40DD" w:rsidRDefault="005074DD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 – образовательные организации г. Минусинска.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ОРВИ– острая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респираторная вирусная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инфекция.</w:t>
      </w:r>
    </w:p>
    <w:p w:rsidR="0043406F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Оргкомитет–организационный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комитет.</w:t>
      </w:r>
    </w:p>
    <w:p w:rsidR="007C40DD" w:rsidRDefault="007C40DD" w:rsidP="007C40DD">
      <w:pPr>
        <w:pStyle w:val="a3"/>
        <w:tabs>
          <w:tab w:val="left" w:pos="426"/>
          <w:tab w:val="left" w:pos="1946"/>
          <w:tab w:val="left" w:pos="2268"/>
          <w:tab w:val="left" w:pos="4839"/>
          <w:tab w:val="left" w:pos="6721"/>
          <w:tab w:val="left" w:pos="7601"/>
          <w:tab w:val="left" w:pos="883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РОИВ - региональные органы исполнительной власти субъектов </w:t>
      </w:r>
      <w:r w:rsidRPr="00044005">
        <w:rPr>
          <w:spacing w:val="-1"/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Федерации.</w:t>
      </w:r>
    </w:p>
    <w:p w:rsidR="00671AD0" w:rsidRDefault="00671AD0" w:rsidP="00671AD0">
      <w:pPr>
        <w:pStyle w:val="a3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РПМК – региональная предметно-методическая комиссия.</w:t>
      </w:r>
    </w:p>
    <w:p w:rsidR="00671AD0" w:rsidRDefault="00671AD0" w:rsidP="00671AD0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ЦПМК–центральная предметно-методическая комиссия.</w:t>
      </w:r>
    </w:p>
    <w:p w:rsidR="00295476" w:rsidRPr="00044005" w:rsidRDefault="00295476" w:rsidP="00671AD0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ru-RU"/>
        </w:rPr>
      </w:pPr>
    </w:p>
    <w:p w:rsidR="00295476" w:rsidRPr="007C40DD" w:rsidRDefault="00295476" w:rsidP="007C40DD">
      <w:pPr>
        <w:pStyle w:val="a5"/>
        <w:numPr>
          <w:ilvl w:val="0"/>
          <w:numId w:val="18"/>
        </w:numPr>
        <w:autoSpaceDE/>
        <w:autoSpaceDN/>
        <w:spacing w:line="276" w:lineRule="auto"/>
        <w:ind w:right="-20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  <w:r w:rsidRPr="007C40DD">
        <w:rPr>
          <w:rFonts w:eastAsia="BSEJM+TimesNewRomanPSMT"/>
          <w:b/>
          <w:bCs/>
          <w:sz w:val="28"/>
          <w:szCs w:val="28"/>
          <w:lang w:eastAsia="ru-RU"/>
        </w:rPr>
        <w:t xml:space="preserve">Общие </w:t>
      </w:r>
      <w:r w:rsidRPr="007C40DD">
        <w:rPr>
          <w:rFonts w:eastAsia="BSEJM+TimesNewRomanPSMT"/>
          <w:b/>
          <w:bCs/>
          <w:spacing w:val="-1"/>
          <w:sz w:val="28"/>
          <w:szCs w:val="28"/>
          <w:lang w:eastAsia="ru-RU"/>
        </w:rPr>
        <w:t>п</w:t>
      </w:r>
      <w:r w:rsidRPr="007C40DD">
        <w:rPr>
          <w:rFonts w:eastAsia="BSEJM+TimesNewRomanPSMT"/>
          <w:b/>
          <w:bCs/>
          <w:sz w:val="28"/>
          <w:szCs w:val="28"/>
          <w:lang w:eastAsia="ru-RU"/>
        </w:rPr>
        <w:t>оложе</w:t>
      </w:r>
      <w:r w:rsidRPr="007C40DD">
        <w:rPr>
          <w:rFonts w:eastAsia="BSEJM+TimesNewRomanPSMT"/>
          <w:b/>
          <w:bCs/>
          <w:spacing w:val="-3"/>
          <w:sz w:val="28"/>
          <w:szCs w:val="28"/>
          <w:lang w:eastAsia="ru-RU"/>
        </w:rPr>
        <w:t>н</w:t>
      </w:r>
      <w:r w:rsidRPr="007C40DD">
        <w:rPr>
          <w:rFonts w:eastAsia="BSEJM+TimesNewRomanPSMT"/>
          <w:b/>
          <w:bCs/>
          <w:sz w:val="28"/>
          <w:szCs w:val="28"/>
          <w:lang w:eastAsia="ru-RU"/>
        </w:rPr>
        <w:t>ия</w:t>
      </w:r>
    </w:p>
    <w:p w:rsidR="007C40DD" w:rsidRPr="007C40DD" w:rsidRDefault="007C40DD" w:rsidP="007C40DD">
      <w:pPr>
        <w:pStyle w:val="a5"/>
        <w:autoSpaceDE/>
        <w:autoSpaceDN/>
        <w:spacing w:line="276" w:lineRule="auto"/>
        <w:ind w:left="1211" w:right="-20" w:firstLine="0"/>
        <w:rPr>
          <w:rFonts w:eastAsia="Calibri"/>
          <w:b/>
          <w:bCs/>
          <w:sz w:val="28"/>
          <w:szCs w:val="28"/>
          <w:lang w:eastAsia="ru-RU"/>
        </w:rPr>
      </w:pPr>
    </w:p>
    <w:p w:rsidR="00295476" w:rsidRPr="00044005" w:rsidRDefault="002269DD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pacing w:val="4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1.1. </w:t>
      </w:r>
      <w:r w:rsidR="00295476" w:rsidRPr="00044005">
        <w:rPr>
          <w:rFonts w:eastAsia="WGEFT+TimesNewRomanPSMT"/>
          <w:sz w:val="28"/>
          <w:szCs w:val="28"/>
          <w:lang w:eastAsia="ru-RU"/>
        </w:rPr>
        <w:t>Нас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я</w:t>
      </w:r>
      <w:r w:rsidR="00295476" w:rsidRPr="00044005">
        <w:rPr>
          <w:rFonts w:eastAsia="WGEFT+TimesNewRomanPSMT"/>
          <w:sz w:val="28"/>
          <w:szCs w:val="28"/>
          <w:lang w:eastAsia="ru-RU"/>
        </w:rPr>
        <w:t>щая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4E6FB1" w:rsidRPr="00044005">
        <w:rPr>
          <w:rFonts w:eastAsia="WGEFT+TimesNewRomanPSMT"/>
          <w:sz w:val="28"/>
          <w:szCs w:val="28"/>
          <w:lang w:eastAsia="ru-RU"/>
        </w:rPr>
        <w:t>оргмодель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ров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="00295476" w:rsidRPr="00044005">
        <w:rPr>
          <w:rFonts w:eastAsia="WGEFT+TimesNewRomanPSMT"/>
          <w:sz w:val="28"/>
          <w:szCs w:val="28"/>
          <w:lang w:eastAsia="ru-RU"/>
        </w:rPr>
        <w:t>де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ни</w:t>
      </w:r>
      <w:r w:rsidR="00295476" w:rsidRPr="00044005">
        <w:rPr>
          <w:rFonts w:eastAsia="WGEFT+TimesNewRomanPSMT"/>
          <w:sz w:val="28"/>
          <w:szCs w:val="28"/>
          <w:lang w:eastAsia="ru-RU"/>
        </w:rPr>
        <w:t>я школьного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эта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а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олимпиады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</w:t>
      </w:r>
      <w:r w:rsidR="00295476" w:rsidRPr="00044005">
        <w:rPr>
          <w:rFonts w:eastAsia="WGEFT+TimesNewRomanPSMT"/>
          <w:spacing w:val="-2"/>
          <w:sz w:val="28"/>
          <w:szCs w:val="28"/>
          <w:lang w:eastAsia="ru-RU"/>
        </w:rPr>
        <w:t>з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рабо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ана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в</w:t>
      </w:r>
      <w:r w:rsidR="00295476" w:rsidRPr="00044005">
        <w:rPr>
          <w:rFonts w:eastAsia="WGEFT+TimesNewRomanPSMT"/>
          <w:sz w:val="28"/>
          <w:szCs w:val="28"/>
          <w:lang w:eastAsia="ru-RU"/>
        </w:rPr>
        <w:t xml:space="preserve"> 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z w:val="28"/>
          <w:szCs w:val="28"/>
          <w:lang w:eastAsia="ru-RU"/>
        </w:rPr>
        <w:t>ответств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="00295476" w:rsidRPr="00044005">
        <w:rPr>
          <w:rFonts w:eastAsia="WGEFT+TimesNewRomanPSMT"/>
          <w:sz w:val="28"/>
          <w:szCs w:val="28"/>
          <w:lang w:eastAsia="ru-RU"/>
        </w:rPr>
        <w:t>и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42"/>
          <w:sz w:val="28"/>
          <w:szCs w:val="28"/>
          <w:lang w:eastAsia="ru-RU"/>
        </w:rPr>
        <w:t>: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pacing w:val="4"/>
          <w:sz w:val="28"/>
          <w:szCs w:val="28"/>
          <w:lang w:eastAsia="ru-RU"/>
        </w:rPr>
      </w:pPr>
      <w:r w:rsidRPr="00044005">
        <w:rPr>
          <w:rFonts w:eastAsia="WGEFT+TimesNewRomanPSMT"/>
          <w:spacing w:val="42"/>
          <w:sz w:val="28"/>
          <w:szCs w:val="28"/>
          <w:lang w:eastAsia="ru-RU"/>
        </w:rPr>
        <w:t>-</w:t>
      </w:r>
      <w:r w:rsidR="004E6FB1" w:rsidRPr="00044005">
        <w:rPr>
          <w:rFonts w:eastAsia="WGEFT+TimesNewRomanPSMT"/>
          <w:sz w:val="28"/>
          <w:szCs w:val="28"/>
        </w:rPr>
        <w:t xml:space="preserve">приказом Министерства просвещения Российской Федерации </w:t>
      </w:r>
      <w:r w:rsidR="006A34BA">
        <w:rPr>
          <w:rFonts w:eastAsia="WGEFT+TimesNewRomanPSMT"/>
          <w:sz w:val="28"/>
          <w:szCs w:val="28"/>
        </w:rPr>
        <w:br/>
      </w:r>
      <w:r w:rsidR="004E6FB1" w:rsidRPr="00044005">
        <w:rPr>
          <w:rFonts w:eastAsia="WGEFT+TimesNewRomanPSMT"/>
          <w:sz w:val="28"/>
          <w:szCs w:val="28"/>
        </w:rPr>
        <w:t>от 27 ноября 2020 г. № 678 «Об утверждении Порядка проведения всероссийской олимпиады школьников»,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-</w:t>
      </w:r>
      <w:r w:rsidR="002269DD" w:rsidRPr="00044005">
        <w:rPr>
          <w:rFonts w:eastAsia="WGEFT+TimesNewRomanPSMT"/>
          <w:sz w:val="28"/>
          <w:szCs w:val="28"/>
        </w:rPr>
        <w:t xml:space="preserve">разработанными </w:t>
      </w:r>
      <w:r w:rsidR="00DE60BD" w:rsidRPr="00044005">
        <w:rPr>
          <w:rFonts w:eastAsia="WGEFT+TimesNewRomanPSMT"/>
          <w:sz w:val="28"/>
          <w:szCs w:val="28"/>
        </w:rPr>
        <w:t>муниципальными</w:t>
      </w:r>
      <w:r w:rsidRPr="00044005">
        <w:rPr>
          <w:rFonts w:eastAsia="WGEFT+TimesNewRomanPSMT"/>
          <w:sz w:val="28"/>
          <w:szCs w:val="28"/>
        </w:rPr>
        <w:t xml:space="preserve"> п</w:t>
      </w:r>
      <w:r w:rsidRPr="00044005">
        <w:rPr>
          <w:rFonts w:eastAsia="WGEFT+TimesNewRomanPSMT"/>
          <w:spacing w:val="1"/>
          <w:sz w:val="28"/>
          <w:szCs w:val="28"/>
        </w:rPr>
        <w:t>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но</w:t>
      </w:r>
      <w:r w:rsidRPr="00044005">
        <w:rPr>
          <w:rFonts w:eastAsia="Calibri"/>
          <w:w w:val="109"/>
          <w:sz w:val="28"/>
          <w:szCs w:val="28"/>
        </w:rPr>
        <w:t>-</w:t>
      </w:r>
      <w:r w:rsidRPr="00044005">
        <w:rPr>
          <w:rFonts w:eastAsia="WGEFT+TimesNewRomanPSMT"/>
          <w:sz w:val="28"/>
          <w:szCs w:val="28"/>
        </w:rPr>
        <w:t>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од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ческими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-2"/>
          <w:sz w:val="28"/>
          <w:szCs w:val="28"/>
        </w:rPr>
        <w:t>к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мисс</w:t>
      </w:r>
      <w:r w:rsidRPr="00044005">
        <w:rPr>
          <w:rFonts w:eastAsia="WGEFT+TimesNewRomanPSMT"/>
          <w:spacing w:val="-2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ями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оли</w:t>
      </w:r>
      <w:r w:rsidRPr="00044005">
        <w:rPr>
          <w:rFonts w:eastAsia="WGEFT+TimesNewRomanPSMT"/>
          <w:spacing w:val="-2"/>
          <w:sz w:val="28"/>
          <w:szCs w:val="28"/>
        </w:rPr>
        <w:t>м</w:t>
      </w:r>
      <w:r w:rsidRPr="00044005">
        <w:rPr>
          <w:rFonts w:eastAsia="WGEFT+TimesNewRomanPSMT"/>
          <w:spacing w:val="1"/>
          <w:sz w:val="28"/>
          <w:szCs w:val="28"/>
        </w:rPr>
        <w:t>пи</w:t>
      </w:r>
      <w:r w:rsidRPr="00044005">
        <w:rPr>
          <w:rFonts w:eastAsia="WGEFT+TimesNewRomanPSMT"/>
          <w:spacing w:val="-1"/>
          <w:sz w:val="28"/>
          <w:szCs w:val="28"/>
        </w:rPr>
        <w:t>ад</w:t>
      </w:r>
      <w:r w:rsidRPr="00044005">
        <w:rPr>
          <w:rFonts w:eastAsia="WGEFT+TimesNewRomanPSMT"/>
          <w:sz w:val="28"/>
          <w:szCs w:val="28"/>
        </w:rPr>
        <w:t>ы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тр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бо</w:t>
      </w:r>
      <w:r w:rsidRPr="00044005">
        <w:rPr>
          <w:rFonts w:eastAsia="WGEFT+TimesNewRomanPSMT"/>
          <w:spacing w:val="-1"/>
          <w:sz w:val="28"/>
          <w:szCs w:val="28"/>
        </w:rPr>
        <w:t>ва</w:t>
      </w:r>
      <w:r w:rsidRPr="00044005">
        <w:rPr>
          <w:rFonts w:eastAsia="WGEFT+TimesNewRomanPSMT"/>
          <w:sz w:val="28"/>
          <w:szCs w:val="28"/>
        </w:rPr>
        <w:t>ниями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к</w:t>
      </w:r>
      <w:r w:rsidR="007C40DD">
        <w:rPr>
          <w:rFonts w:eastAsia="WGEFT+TimesNewRomanPSMT"/>
          <w:sz w:val="28"/>
          <w:szCs w:val="28"/>
        </w:rPr>
        <w:t xml:space="preserve"> </w:t>
      </w:r>
      <w:r w:rsidR="002269DD" w:rsidRPr="00044005">
        <w:rPr>
          <w:rFonts w:eastAsia="WGEFT+TimesNewRomanPSMT"/>
          <w:spacing w:val="-7"/>
          <w:sz w:val="28"/>
          <w:szCs w:val="28"/>
        </w:rPr>
        <w:t xml:space="preserve">организации и </w:t>
      </w:r>
      <w:r w:rsidRPr="00044005">
        <w:rPr>
          <w:rFonts w:eastAsia="WGEFT+TimesNewRomanPSMT"/>
          <w:sz w:val="28"/>
          <w:szCs w:val="28"/>
        </w:rPr>
        <w:t>про</w:t>
      </w:r>
      <w:r w:rsidRPr="00044005">
        <w:rPr>
          <w:rFonts w:eastAsia="WGEFT+TimesNewRomanPSMT"/>
          <w:spacing w:val="-2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ед</w:t>
      </w:r>
      <w:r w:rsidRPr="00044005">
        <w:rPr>
          <w:rFonts w:eastAsia="WGEFT+TimesNewRomanPSMT"/>
          <w:spacing w:val="-1"/>
          <w:sz w:val="28"/>
          <w:szCs w:val="28"/>
        </w:rPr>
        <w:t>ени</w:t>
      </w:r>
      <w:r w:rsidRPr="00044005">
        <w:rPr>
          <w:rFonts w:eastAsia="WGEFT+TimesNewRomanPSMT"/>
          <w:sz w:val="28"/>
          <w:szCs w:val="28"/>
        </w:rPr>
        <w:t xml:space="preserve">ю </w:t>
      </w:r>
      <w:r w:rsidR="00DE60BD" w:rsidRPr="00044005">
        <w:rPr>
          <w:rFonts w:eastAsia="WGEFT+TimesNewRomanPSMT"/>
          <w:sz w:val="28"/>
          <w:szCs w:val="28"/>
        </w:rPr>
        <w:t>школьного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эта</w:t>
      </w:r>
      <w:r w:rsidRPr="00044005">
        <w:rPr>
          <w:rFonts w:eastAsia="WGEFT+TimesNewRomanPSMT"/>
          <w:spacing w:val="-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а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лимпиа</w:t>
      </w:r>
      <w:r w:rsidRPr="00044005">
        <w:rPr>
          <w:rFonts w:eastAsia="WGEFT+TimesNewRomanPSMT"/>
          <w:spacing w:val="-1"/>
          <w:sz w:val="28"/>
          <w:szCs w:val="28"/>
        </w:rPr>
        <w:t>д</w:t>
      </w:r>
      <w:r w:rsidRPr="00044005">
        <w:rPr>
          <w:rFonts w:eastAsia="WGEFT+TimesNewRomanPSMT"/>
          <w:sz w:val="28"/>
          <w:szCs w:val="28"/>
        </w:rPr>
        <w:t>ы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о</w:t>
      </w:r>
      <w:r w:rsidR="007C40DD">
        <w:rPr>
          <w:rFonts w:eastAsia="WGEFT+TimesNewRomanPSMT"/>
          <w:sz w:val="28"/>
          <w:szCs w:val="28"/>
        </w:rPr>
        <w:t xml:space="preserve"> </w:t>
      </w:r>
      <w:r w:rsidR="002269DD" w:rsidRPr="00044005">
        <w:rPr>
          <w:rFonts w:eastAsia="WGEFT+TimesNewRomanPSMT"/>
          <w:sz w:val="28"/>
          <w:szCs w:val="28"/>
        </w:rPr>
        <w:t>соответствующему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общ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обра</w:t>
      </w:r>
      <w:r w:rsidRPr="00044005">
        <w:rPr>
          <w:rFonts w:eastAsia="WGEFT+TimesNewRomanPSMT"/>
          <w:spacing w:val="-3"/>
          <w:sz w:val="28"/>
          <w:szCs w:val="28"/>
        </w:rPr>
        <w:t>з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-1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ател</w:t>
      </w:r>
      <w:r w:rsidRPr="00044005">
        <w:rPr>
          <w:rFonts w:eastAsia="WGEFT+TimesNewRomanPSMT"/>
          <w:spacing w:val="-1"/>
          <w:sz w:val="28"/>
          <w:szCs w:val="28"/>
        </w:rPr>
        <w:t>ь</w:t>
      </w:r>
      <w:r w:rsidRPr="00044005">
        <w:rPr>
          <w:rFonts w:eastAsia="WGEFT+TimesNewRomanPSMT"/>
          <w:sz w:val="28"/>
          <w:szCs w:val="28"/>
        </w:rPr>
        <w:t>н</w:t>
      </w:r>
      <w:r w:rsidRPr="00044005">
        <w:rPr>
          <w:rFonts w:eastAsia="WGEFT+TimesNewRomanPSMT"/>
          <w:spacing w:val="8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му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пр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у,</w:t>
      </w:r>
    </w:p>
    <w:p w:rsidR="004E6FB1" w:rsidRPr="00044005" w:rsidRDefault="004E6FB1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- приказами (распоряжениями) региональных органов исполнительной власти субъектов Российской Федерации, осуществляющих управление </w:t>
      </w:r>
      <w:r w:rsidR="006A34BA">
        <w:rPr>
          <w:rFonts w:eastAsia="WGEFT+TimesNewRomanPSMT"/>
          <w:sz w:val="28"/>
          <w:szCs w:val="28"/>
        </w:rPr>
        <w:br/>
      </w:r>
      <w:r w:rsidRPr="00044005">
        <w:rPr>
          <w:rFonts w:eastAsia="WGEFT+TimesNewRomanPSMT"/>
          <w:sz w:val="28"/>
          <w:szCs w:val="28"/>
        </w:rPr>
        <w:t>в сфере образования</w:t>
      </w:r>
      <w:r w:rsidR="00DE60BD" w:rsidRPr="00044005">
        <w:rPr>
          <w:rFonts w:eastAsia="WGEFT+TimesNewRomanPSMT"/>
          <w:sz w:val="28"/>
          <w:szCs w:val="28"/>
        </w:rPr>
        <w:t>;</w:t>
      </w:r>
    </w:p>
    <w:p w:rsidR="004E6FB1" w:rsidRPr="00044005" w:rsidRDefault="004E6FB1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локальными нормативными актами органов муниципального самоуправления, осуществляющих</w:t>
      </w:r>
      <w:r w:rsidR="00DE60BD" w:rsidRPr="00044005">
        <w:rPr>
          <w:rFonts w:eastAsia="WGEFT+TimesNewRomanPSMT"/>
          <w:sz w:val="28"/>
          <w:szCs w:val="28"/>
        </w:rPr>
        <w:t xml:space="preserve"> управление в сфере образования;</w:t>
      </w:r>
    </w:p>
    <w:p w:rsidR="00DE60BD" w:rsidRPr="00044005" w:rsidRDefault="00DE60BD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локальными нормативными актами образовательных организаций.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1.2. </w:t>
      </w:r>
      <w:r w:rsidR="00DE60BD" w:rsidRPr="00044005">
        <w:rPr>
          <w:rFonts w:eastAsia="WGEFT+TimesNewRomanPSMT"/>
          <w:sz w:val="28"/>
          <w:szCs w:val="28"/>
          <w:lang w:eastAsia="ru-RU"/>
        </w:rPr>
        <w:t>Оргмодель</w:t>
      </w:r>
      <w:r w:rsidR="002269DD" w:rsidRPr="00044005">
        <w:rPr>
          <w:rFonts w:eastAsia="WGEFT+TimesNewRomanPSMT"/>
          <w:sz w:val="28"/>
          <w:szCs w:val="28"/>
          <w:lang w:eastAsia="ru-RU"/>
        </w:rPr>
        <w:t xml:space="preserve"> устанавливает правила </w:t>
      </w:r>
      <w:r w:rsidRPr="00044005">
        <w:rPr>
          <w:rFonts w:eastAsia="WGEFT+TimesNewRomanPSMT"/>
          <w:sz w:val="28"/>
          <w:szCs w:val="28"/>
          <w:lang w:eastAsia="ru-RU"/>
        </w:rPr>
        <w:t xml:space="preserve">проведения школьного этапа </w:t>
      </w:r>
      <w:r w:rsidR="00683929">
        <w:rPr>
          <w:rFonts w:eastAsiaTheme="minorHAnsi"/>
          <w:sz w:val="28"/>
          <w:szCs w:val="28"/>
        </w:rPr>
        <w:t>олимпиады в городе Минусинске</w:t>
      </w:r>
      <w:r w:rsidRPr="00044005">
        <w:rPr>
          <w:rFonts w:eastAsiaTheme="minorHAnsi"/>
          <w:sz w:val="28"/>
          <w:szCs w:val="28"/>
        </w:rPr>
        <w:t xml:space="preserve"> </w:t>
      </w:r>
      <w:r w:rsidRPr="00044005">
        <w:rPr>
          <w:rFonts w:eastAsiaTheme="minorHAnsi"/>
          <w:iCs/>
          <w:sz w:val="28"/>
          <w:szCs w:val="28"/>
        </w:rPr>
        <w:t xml:space="preserve">(далее </w:t>
      </w:r>
      <w:r w:rsidRPr="00044005">
        <w:rPr>
          <w:rFonts w:eastAsiaTheme="minorHAnsi"/>
          <w:sz w:val="28"/>
          <w:szCs w:val="28"/>
        </w:rPr>
        <w:t xml:space="preserve">– </w:t>
      </w:r>
      <w:r w:rsidRPr="00044005">
        <w:rPr>
          <w:rFonts w:eastAsiaTheme="minorHAnsi"/>
          <w:iCs/>
          <w:sz w:val="28"/>
          <w:szCs w:val="28"/>
        </w:rPr>
        <w:t xml:space="preserve">школьный этап), перечень общеобразовательных предметов, по которым она проводится, определяет участников </w:t>
      </w:r>
      <w:r w:rsidRPr="00044005">
        <w:rPr>
          <w:rFonts w:eastAsia="WGEFT+TimesNewRomanPSMT"/>
          <w:sz w:val="28"/>
          <w:szCs w:val="28"/>
          <w:lang w:eastAsia="ru-RU"/>
        </w:rPr>
        <w:t>школьного этапа</w:t>
      </w:r>
      <w:r w:rsidRPr="00044005">
        <w:rPr>
          <w:rFonts w:eastAsiaTheme="minorHAnsi"/>
          <w:iCs/>
          <w:sz w:val="28"/>
          <w:szCs w:val="28"/>
        </w:rPr>
        <w:t xml:space="preserve">, их права и обязанности, а также правила подведения итогов и утверждения результатов </w:t>
      </w:r>
      <w:r w:rsidRPr="00044005">
        <w:rPr>
          <w:rFonts w:eastAsia="WGEFT+TimesNewRomanPSMT"/>
          <w:sz w:val="28"/>
          <w:szCs w:val="28"/>
          <w:lang w:eastAsia="ru-RU"/>
        </w:rPr>
        <w:t>школьного этапа</w:t>
      </w:r>
      <w:r w:rsidRPr="00044005">
        <w:rPr>
          <w:rFonts w:eastAsiaTheme="minorHAnsi"/>
          <w:iCs/>
          <w:sz w:val="28"/>
          <w:szCs w:val="28"/>
        </w:rPr>
        <w:t>.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Theme="minorHAnsi"/>
          <w:iCs/>
          <w:sz w:val="28"/>
          <w:szCs w:val="28"/>
        </w:rPr>
        <w:t xml:space="preserve">1.3.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сновны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целями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ами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олимпи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являются:</w:t>
      </w:r>
    </w:p>
    <w:p w:rsidR="00295476" w:rsidRPr="00044005" w:rsidRDefault="00295476" w:rsidP="006A34BA">
      <w:pPr>
        <w:autoSpaceDE/>
        <w:autoSpaceDN/>
        <w:spacing w:line="276" w:lineRule="auto"/>
        <w:ind w:right="-69" w:firstLine="851"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z w:val="28"/>
          <w:szCs w:val="28"/>
          <w:lang w:eastAsia="ru-RU"/>
        </w:rPr>
        <w:t>выявл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ние и развитие у обучающихся творческих способностей </w:t>
      </w:r>
      <w:r w:rsidR="006A34BA">
        <w:rPr>
          <w:rFonts w:eastAsia="WGEFT+TimesNewRomanPSMT"/>
          <w:sz w:val="28"/>
          <w:szCs w:val="28"/>
          <w:lang w:eastAsia="ru-RU"/>
        </w:rPr>
        <w:br/>
      </w:r>
      <w:r w:rsidRPr="00044005">
        <w:rPr>
          <w:rFonts w:eastAsia="WGEFT+TimesNewRomanPSMT"/>
          <w:sz w:val="28"/>
          <w:szCs w:val="28"/>
          <w:lang w:eastAsia="ru-RU"/>
        </w:rPr>
        <w:t>и интереса к 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ау</w:t>
      </w:r>
      <w:r w:rsidRPr="00044005">
        <w:rPr>
          <w:rFonts w:eastAsia="WGEFT+TimesNewRomanPSMT"/>
          <w:sz w:val="28"/>
          <w:szCs w:val="28"/>
          <w:lang w:eastAsia="ru-RU"/>
        </w:rPr>
        <w:t>чной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(нау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н</w:t>
      </w:r>
      <w:r w:rsidRPr="00044005">
        <w:rPr>
          <w:rFonts w:eastAsia="WGEFT+TimesNewRomanPSMT"/>
          <w:spacing w:val="8"/>
          <w:sz w:val="28"/>
          <w:szCs w:val="28"/>
          <w:lang w:eastAsia="ru-RU"/>
        </w:rPr>
        <w:t>о</w:t>
      </w: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z w:val="28"/>
          <w:szCs w:val="28"/>
          <w:lang w:eastAsia="ru-RU"/>
        </w:rPr>
        <w:t>иссл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дова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ской) деятел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нос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и;</w:t>
      </w:r>
    </w:p>
    <w:p w:rsidR="00295476" w:rsidRPr="00044005" w:rsidRDefault="00295476" w:rsidP="006A34BA">
      <w:pPr>
        <w:autoSpaceDE/>
        <w:autoSpaceDN/>
        <w:spacing w:line="276" w:lineRule="auto"/>
        <w:ind w:right="-62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пр</w:t>
      </w:r>
      <w:r w:rsidRPr="00044005">
        <w:rPr>
          <w:rFonts w:eastAsia="WGEFT+TimesNewRomanPSMT"/>
          <w:sz w:val="28"/>
          <w:szCs w:val="28"/>
          <w:lang w:eastAsia="ru-RU"/>
        </w:rPr>
        <w:t>опа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научн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ы</w:t>
      </w:r>
      <w:r w:rsidRPr="00044005">
        <w:rPr>
          <w:rFonts w:eastAsia="WGEFT+TimesNewRomanPSMT"/>
          <w:sz w:val="28"/>
          <w:szCs w:val="28"/>
          <w:lang w:eastAsia="ru-RU"/>
        </w:rPr>
        <w:t>х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знаний;</w:t>
      </w:r>
    </w:p>
    <w:p w:rsidR="00295476" w:rsidRPr="00044005" w:rsidRDefault="00295476" w:rsidP="006A34BA">
      <w:pPr>
        <w:autoSpaceDE/>
        <w:autoSpaceDN/>
        <w:spacing w:line="276" w:lineRule="auto"/>
        <w:ind w:right="-15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тбор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 xml:space="preserve">лиц, проявивших выдающиеся способности,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д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ля</w:t>
      </w:r>
      <w:r w:rsidR="00683929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у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час</w:t>
      </w:r>
      <w:r w:rsidR="002269DD" w:rsidRPr="00044005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ия</w:t>
      </w:r>
      <w:r w:rsidR="006A34BA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  <w:lang w:eastAsia="ru-RU"/>
        </w:rPr>
        <w:br/>
      </w:r>
      <w:r w:rsidR="002269DD" w:rsidRPr="00044005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  <w:lang w:eastAsia="ru-RU"/>
        </w:rPr>
        <w:t xml:space="preserve">в </w:t>
      </w:r>
      <w:r w:rsidRPr="00044005">
        <w:rPr>
          <w:rFonts w:eastAsia="WGEFT+TimesNewRomanPSMT"/>
          <w:sz w:val="28"/>
          <w:szCs w:val="28"/>
          <w:lang w:eastAsia="ru-RU"/>
        </w:rPr>
        <w:t>муниципальном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этапе 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044005">
        <w:rPr>
          <w:rFonts w:eastAsia="WGEFT+TimesNewRomanPSMT"/>
          <w:sz w:val="28"/>
          <w:szCs w:val="28"/>
          <w:lang w:eastAsia="ru-RU"/>
        </w:rPr>
        <w:t>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="002269DD" w:rsidRPr="00044005">
        <w:rPr>
          <w:rFonts w:eastAsia="WGEFT+TimesNewRomanPSMT"/>
          <w:spacing w:val="1"/>
          <w:sz w:val="28"/>
          <w:szCs w:val="28"/>
          <w:lang w:eastAsia="ru-RU"/>
        </w:rPr>
        <w:t>.</w:t>
      </w:r>
    </w:p>
    <w:p w:rsidR="00295476" w:rsidRPr="00044005" w:rsidRDefault="00295476" w:rsidP="006A34BA">
      <w:pPr>
        <w:autoSpaceDE/>
        <w:autoSpaceDN/>
        <w:spacing w:line="276" w:lineRule="auto"/>
        <w:ind w:right="-15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1.4. Олимпиада проводится </w:t>
      </w:r>
      <w:r w:rsidR="00683929">
        <w:rPr>
          <w:rFonts w:eastAsia="WGEFT+TimesNewRomanPSMT"/>
          <w:sz w:val="28"/>
          <w:szCs w:val="28"/>
          <w:lang w:eastAsia="ru-RU"/>
        </w:rPr>
        <w:t>на территории города Минусинска</w:t>
      </w:r>
      <w:r w:rsidRPr="00044005">
        <w:rPr>
          <w:rFonts w:eastAsia="WGEFT+TimesNewRomanPSMT"/>
          <w:sz w:val="28"/>
          <w:szCs w:val="28"/>
          <w:lang w:eastAsia="ru-RU"/>
        </w:rPr>
        <w:t>. Рабочим языком является русский язык.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pacing w:val="16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lastRenderedPageBreak/>
        <w:t>1.5. Олимпиада проводится по следующим общеоб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азовател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ьны</w:t>
      </w:r>
      <w:r w:rsidRPr="00044005">
        <w:rPr>
          <w:rFonts w:eastAsia="WGEFT+TimesNewRomanPSMT"/>
          <w:sz w:val="28"/>
          <w:szCs w:val="28"/>
          <w:lang w:eastAsia="ru-RU"/>
        </w:rPr>
        <w:t>м п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дме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ам: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атем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ти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а,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рус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кий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ык,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иностр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ан</w:t>
      </w:r>
      <w:r w:rsidRPr="00044005">
        <w:rPr>
          <w:rFonts w:eastAsia="WGEFT+TimesNewRomanPSMT"/>
          <w:sz w:val="28"/>
          <w:szCs w:val="28"/>
          <w:lang w:eastAsia="ru-RU"/>
        </w:rPr>
        <w:t>ный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язык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(английс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ий, нем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цкий,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ц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ий</w:t>
      </w:r>
      <w:r w:rsidRPr="00044005">
        <w:rPr>
          <w:rFonts w:eastAsia="WGEFT+TimesNewRomanPSMT"/>
          <w:sz w:val="28"/>
          <w:szCs w:val="28"/>
          <w:lang w:eastAsia="ru-RU"/>
        </w:rPr>
        <w:t>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п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нс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ий,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ай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ск</w:t>
      </w:r>
      <w:r w:rsidRPr="00044005">
        <w:rPr>
          <w:rFonts w:eastAsia="WGEFT+TimesNewRomanPSMT"/>
          <w:sz w:val="28"/>
          <w:szCs w:val="28"/>
          <w:lang w:eastAsia="ru-RU"/>
        </w:rPr>
        <w:t>ий, ит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ал</w:t>
      </w:r>
      <w:r w:rsidRPr="00044005">
        <w:rPr>
          <w:rFonts w:eastAsia="WGEFT+TimesNewRomanPSMT"/>
          <w:sz w:val="28"/>
          <w:szCs w:val="28"/>
          <w:lang w:eastAsia="ru-RU"/>
        </w:rPr>
        <w:t>ья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й),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инфор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ка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,</w:t>
      </w:r>
      <w:r w:rsidR="00683929">
        <w:rPr>
          <w:rFonts w:eastAsia="WGEFT+TimesNewRomanPSMT"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физика,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хи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ми</w:t>
      </w:r>
      <w:r w:rsidRPr="00044005">
        <w:rPr>
          <w:rFonts w:eastAsia="WGEFT+TimesNewRomanPSMT"/>
          <w:sz w:val="28"/>
          <w:szCs w:val="28"/>
          <w:lang w:eastAsia="ru-RU"/>
        </w:rPr>
        <w:t>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би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оло</w:t>
      </w:r>
      <w:r w:rsidRPr="00044005">
        <w:rPr>
          <w:rFonts w:eastAsia="WGEFT+TimesNewRomanPSMT"/>
          <w:sz w:val="28"/>
          <w:szCs w:val="28"/>
          <w:lang w:eastAsia="ru-RU"/>
        </w:rPr>
        <w:t>гия,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г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ф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астрономия,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ли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, исто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ия, общес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возн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ние, экономи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а,</w:t>
      </w:r>
      <w:r w:rsidRPr="00044005">
        <w:rPr>
          <w:rFonts w:eastAsia="WGEFT+TimesNewRomanPSMT"/>
          <w:sz w:val="28"/>
          <w:szCs w:val="28"/>
          <w:lang w:eastAsia="ru-RU"/>
        </w:rPr>
        <w:tab/>
        <w:t>пра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о,</w:t>
      </w:r>
      <w:r w:rsidRPr="00044005">
        <w:rPr>
          <w:rFonts w:eastAsia="WGEFT+TimesNewRomanPSMT"/>
          <w:sz w:val="28"/>
          <w:szCs w:val="28"/>
          <w:lang w:eastAsia="ru-RU"/>
        </w:rPr>
        <w:tab/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скусство (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ров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я художест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ная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ульт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а),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иче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кая 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льтура, 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хноло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ы без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ости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ж</w:t>
      </w:r>
      <w:r w:rsidRPr="00044005">
        <w:rPr>
          <w:rFonts w:eastAsia="WGEFT+TimesNewRomanPSMT"/>
          <w:sz w:val="28"/>
          <w:szCs w:val="28"/>
          <w:lang w:eastAsia="ru-RU"/>
        </w:rPr>
        <w:t>изнедея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ности для обучающихся по образовательным программам основного общего и среднего общего образования;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математика, русский язык для обучающихся по образовательным программам начального общего образования.</w:t>
      </w:r>
    </w:p>
    <w:p w:rsidR="00AA16D2" w:rsidRDefault="00295476" w:rsidP="00DE212F">
      <w:pPr>
        <w:pStyle w:val="a5"/>
        <w:numPr>
          <w:ilvl w:val="1"/>
          <w:numId w:val="18"/>
        </w:num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/>
        <w:rPr>
          <w:rFonts w:eastAsia="WGEFT+TimesNewRomanPSMT"/>
          <w:sz w:val="28"/>
          <w:szCs w:val="28"/>
          <w:lang w:eastAsia="ru-RU"/>
        </w:rPr>
      </w:pPr>
      <w:r w:rsidRPr="00AA16D2">
        <w:rPr>
          <w:rFonts w:eastAsia="WGEFT+TimesNewRomanPSMT"/>
          <w:sz w:val="28"/>
          <w:szCs w:val="28"/>
          <w:lang w:eastAsia="ru-RU"/>
        </w:rPr>
        <w:t xml:space="preserve">Форма </w:t>
      </w:r>
      <w:r w:rsidR="00AA16D2" w:rsidRPr="00AA16D2">
        <w:rPr>
          <w:rFonts w:eastAsia="WGEFT+TimesNewRomanPSMT"/>
          <w:sz w:val="28"/>
          <w:szCs w:val="28"/>
          <w:lang w:eastAsia="ru-RU"/>
        </w:rPr>
        <w:t>проведения олимпиады – очная</w:t>
      </w:r>
      <w:r w:rsidR="00DE212F">
        <w:rPr>
          <w:rFonts w:eastAsia="WGEFT+TimesNewRomanPSMT"/>
          <w:sz w:val="28"/>
          <w:szCs w:val="28"/>
          <w:lang w:eastAsia="ru-RU"/>
        </w:rPr>
        <w:t xml:space="preserve">, а также </w:t>
      </w:r>
      <w:r w:rsidR="00AA16D2">
        <w:rPr>
          <w:rFonts w:eastAsia="WGEFT+TimesNewRomanPSMT"/>
          <w:sz w:val="28"/>
          <w:szCs w:val="28"/>
          <w:lang w:eastAsia="ru-RU"/>
        </w:rPr>
        <w:t xml:space="preserve"> </w:t>
      </w:r>
    </w:p>
    <w:p w:rsidR="00DE212F" w:rsidRPr="00DE212F" w:rsidRDefault="00DE212F" w:rsidP="00DE212F">
      <w:pPr>
        <w:jc w:val="both"/>
        <w:rPr>
          <w:sz w:val="28"/>
          <w:szCs w:val="28"/>
        </w:rPr>
      </w:pPr>
      <w:r w:rsidRPr="00DE212F">
        <w:rPr>
          <w:sz w:val="28"/>
          <w:szCs w:val="28"/>
        </w:rPr>
        <w:t xml:space="preserve">по 6 образовательным предметам (физика, </w:t>
      </w:r>
      <w:r w:rsidRPr="00DE212F">
        <w:rPr>
          <w:rStyle w:val="fontstyle01"/>
          <w:rFonts w:ascii="Times New Roman" w:hAnsi="Times New Roman" w:cs="Times New Roman"/>
          <w:sz w:val="28"/>
          <w:szCs w:val="28"/>
        </w:rPr>
        <w:t>химия, биология, математика, информатика, астрономия)</w:t>
      </w:r>
      <w:r w:rsidRPr="00DE212F">
        <w:rPr>
          <w:color w:val="000000"/>
          <w:sz w:val="28"/>
          <w:szCs w:val="28"/>
        </w:rPr>
        <w:br/>
      </w:r>
      <w:r w:rsidRPr="00DE212F">
        <w:rPr>
          <w:rStyle w:val="fontstyle01"/>
          <w:rFonts w:ascii="Times New Roman" w:hAnsi="Times New Roman" w:cs="Times New Roman"/>
          <w:sz w:val="28"/>
          <w:szCs w:val="28"/>
        </w:rPr>
        <w:t>с использованием дистанционных информационно-коммуникационных технологий</w:t>
      </w:r>
      <w:r w:rsidRPr="00DE212F">
        <w:rPr>
          <w:color w:val="000000"/>
          <w:sz w:val="28"/>
          <w:szCs w:val="28"/>
        </w:rPr>
        <w:t xml:space="preserve"> </w:t>
      </w:r>
      <w:r w:rsidRPr="00DE212F">
        <w:rPr>
          <w:rStyle w:val="fontstyle01"/>
          <w:rFonts w:ascii="Times New Roman" w:hAnsi="Times New Roman" w:cs="Times New Roman"/>
          <w:sz w:val="28"/>
          <w:szCs w:val="28"/>
        </w:rPr>
        <w:t>в части организации выполнения олимпиадных заданий, организации проверки</w:t>
      </w:r>
      <w:r w:rsidRPr="00DE212F">
        <w:rPr>
          <w:color w:val="000000"/>
          <w:sz w:val="28"/>
          <w:szCs w:val="28"/>
        </w:rPr>
        <w:br/>
      </w:r>
      <w:r w:rsidRPr="00DE212F">
        <w:rPr>
          <w:rStyle w:val="fontstyle01"/>
          <w:rFonts w:ascii="Times New Roman" w:hAnsi="Times New Roman" w:cs="Times New Roman"/>
          <w:sz w:val="28"/>
          <w:szCs w:val="28"/>
        </w:rPr>
        <w:t>и оценивания выполненных олимпиадных работ, анализа олимпиадных заданий и их</w:t>
      </w:r>
      <w:r w:rsidRPr="00DE212F">
        <w:rPr>
          <w:color w:val="000000"/>
          <w:sz w:val="28"/>
          <w:szCs w:val="28"/>
        </w:rPr>
        <w:br/>
      </w:r>
      <w:r w:rsidRPr="00DE212F">
        <w:rPr>
          <w:rStyle w:val="fontstyle01"/>
          <w:rFonts w:ascii="Times New Roman" w:hAnsi="Times New Roman" w:cs="Times New Roman"/>
          <w:sz w:val="28"/>
          <w:szCs w:val="28"/>
        </w:rPr>
        <w:t>решений, показа выполненных олимпиадных работ, при подаче и рассмотрении</w:t>
      </w:r>
      <w:r w:rsidRPr="00DE212F">
        <w:rPr>
          <w:color w:val="000000"/>
          <w:sz w:val="28"/>
          <w:szCs w:val="28"/>
        </w:rPr>
        <w:br/>
      </w:r>
      <w:r w:rsidRPr="00DE212F">
        <w:rPr>
          <w:rStyle w:val="fontstyle01"/>
          <w:rFonts w:ascii="Times New Roman" w:hAnsi="Times New Roman" w:cs="Times New Roman"/>
          <w:sz w:val="28"/>
          <w:szCs w:val="28"/>
        </w:rPr>
        <w:t>апелляций. Участники выполняют олимпиадные задания в тестирующей системе</w:t>
      </w:r>
      <w:r w:rsidRPr="00DE212F">
        <w:rPr>
          <w:color w:val="000000"/>
          <w:sz w:val="28"/>
          <w:szCs w:val="28"/>
        </w:rPr>
        <w:t xml:space="preserve"> </w:t>
      </w:r>
      <w:r w:rsidRPr="00DE212F">
        <w:rPr>
          <w:rStyle w:val="fontstyle01"/>
          <w:rFonts w:ascii="Times New Roman" w:hAnsi="Times New Roman" w:cs="Times New Roman"/>
          <w:color w:val="1155CC"/>
          <w:sz w:val="28"/>
          <w:szCs w:val="28"/>
        </w:rPr>
        <w:t>uts.sirius.online</w:t>
      </w:r>
      <w:r w:rsidRPr="00DE212F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DE212F" w:rsidRPr="00DE212F" w:rsidRDefault="00DE212F" w:rsidP="00DE212F">
      <w:pPr>
        <w:pStyle w:val="a5"/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left="1571" w:right="-13" w:firstLine="0"/>
        <w:rPr>
          <w:rFonts w:eastAsia="WGEFT+TimesNewRomanPSMT"/>
          <w:sz w:val="28"/>
          <w:szCs w:val="28"/>
          <w:lang w:eastAsia="ru-RU"/>
        </w:rPr>
      </w:pP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</w:t>
      </w:r>
      <w:r w:rsidR="006A34BA">
        <w:rPr>
          <w:rFonts w:eastAsia="WGEFT+TimesNewRomanPSMT"/>
          <w:sz w:val="28"/>
          <w:szCs w:val="28"/>
          <w:lang w:eastAsia="ru-RU"/>
        </w:rPr>
        <w:t>7</w:t>
      </w:r>
      <w:r w:rsidRPr="00044005">
        <w:rPr>
          <w:rFonts w:eastAsia="WGEFT+TimesNewRomanPSMT"/>
          <w:sz w:val="28"/>
          <w:szCs w:val="28"/>
          <w:lang w:eastAsia="ru-RU"/>
        </w:rPr>
        <w:t>. При проведении олимпиады допускается использование информационно-коммуникационных технологий в части: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организации выполнения олимпиадных заданий;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проверки и анализа олимпиадных заданий;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показа выполненных олимпиадных работ;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процедуры рассмотрения апелляции.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1.8. В олимпиаде принимают участие: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WGEFT+TimesNewRomanPSMT"/>
          <w:sz w:val="28"/>
          <w:szCs w:val="28"/>
          <w:lang w:eastAsia="ru-RU"/>
        </w:rPr>
        <w:t>- обучающиеся,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организации);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4E6FB1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Calibri"/>
          <w:sz w:val="28"/>
          <w:szCs w:val="28"/>
          <w:lang w:eastAsia="ru-RU"/>
        </w:rPr>
        <w:t xml:space="preserve">1.9. 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Школьный этап олимпиады проводится по заданиям, разработанным для 5-11 классов (по русскому языку и математике – </w:t>
      </w:r>
      <w:r w:rsidR="006A34BA">
        <w:rPr>
          <w:rFonts w:eastAsiaTheme="minorHAnsi"/>
          <w:sz w:val="28"/>
          <w:szCs w:val="28"/>
          <w:shd w:val="clear" w:color="auto" w:fill="FFFFFF"/>
        </w:rPr>
        <w:br/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для 4-11 классов). Комплекты олимпиадных заданий составляются на основе </w:t>
      </w:r>
      <w:r w:rsidRPr="00044005">
        <w:rPr>
          <w:rFonts w:eastAsiaTheme="minorHAnsi"/>
          <w:sz w:val="28"/>
          <w:szCs w:val="28"/>
          <w:shd w:val="clear" w:color="auto" w:fill="FFFFFF"/>
        </w:rPr>
        <w:lastRenderedPageBreak/>
        <w:t xml:space="preserve">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DD3CDB" w:rsidRPr="00044005" w:rsidRDefault="00DD3CDB" w:rsidP="006A34BA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1.10</w:t>
      </w:r>
      <w:r w:rsidR="004E6FB1" w:rsidRPr="00044005">
        <w:rPr>
          <w:rFonts w:eastAsiaTheme="minorHAnsi"/>
          <w:sz w:val="28"/>
          <w:szCs w:val="28"/>
          <w:shd w:val="clear" w:color="auto" w:fill="FFFFFF"/>
        </w:rPr>
        <w:t xml:space="preserve">. Организатором </w:t>
      </w:r>
      <w:r w:rsidR="004E6FB1" w:rsidRPr="00044005">
        <w:rPr>
          <w:sz w:val="28"/>
          <w:szCs w:val="28"/>
          <w:lang w:eastAsia="ru-RU"/>
        </w:rPr>
        <w:t>школьно</w:t>
      </w:r>
      <w:r w:rsidR="009A2F95">
        <w:rPr>
          <w:sz w:val="28"/>
          <w:szCs w:val="28"/>
          <w:lang w:eastAsia="ru-RU"/>
        </w:rPr>
        <w:t>го этапа олимпиады является управление образования</w:t>
      </w:r>
      <w:r w:rsidR="00AD0C35">
        <w:rPr>
          <w:sz w:val="28"/>
          <w:szCs w:val="28"/>
          <w:lang w:eastAsia="ru-RU"/>
        </w:rPr>
        <w:t xml:space="preserve"> города Минусинска.</w:t>
      </w:r>
    </w:p>
    <w:p w:rsidR="004E6FB1" w:rsidRPr="00044005" w:rsidRDefault="00DD3CDB" w:rsidP="006A34BA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sz w:val="28"/>
          <w:szCs w:val="28"/>
          <w:lang w:eastAsia="ru-RU"/>
        </w:rPr>
        <w:t xml:space="preserve">1.11. </w:t>
      </w:r>
      <w:r w:rsidR="004E6FB1" w:rsidRPr="00044005">
        <w:rPr>
          <w:sz w:val="28"/>
          <w:szCs w:val="28"/>
        </w:rPr>
        <w:t>В</w:t>
      </w:r>
      <w:r w:rsidR="009A2F9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9A2F9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9A2F9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 w:rsidR="009A2F9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организатору</w:t>
      </w:r>
      <w:r w:rsidR="009A2F9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необходимо:</w:t>
      </w:r>
    </w:p>
    <w:p w:rsidR="004E6FB1" w:rsidRPr="007C40DD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7C40DD">
        <w:rPr>
          <w:sz w:val="28"/>
          <w:szCs w:val="28"/>
        </w:rPr>
        <w:t xml:space="preserve">не позднее чем за 30 календарных дней </w:t>
      </w:r>
      <w:r w:rsidR="009A2F95" w:rsidRPr="007C40DD">
        <w:rPr>
          <w:sz w:val="28"/>
          <w:szCs w:val="28"/>
        </w:rPr>
        <w:t xml:space="preserve">подготовить и утвердить график </w:t>
      </w:r>
      <w:r w:rsidRPr="007C40DD">
        <w:rPr>
          <w:sz w:val="28"/>
          <w:szCs w:val="28"/>
        </w:rPr>
        <w:t>проведения</w:t>
      </w:r>
      <w:r w:rsidR="009A2F95" w:rsidRPr="007C40DD">
        <w:rPr>
          <w:sz w:val="28"/>
          <w:szCs w:val="28"/>
        </w:rPr>
        <w:t xml:space="preserve"> </w:t>
      </w:r>
      <w:r w:rsidRPr="007C40DD">
        <w:rPr>
          <w:sz w:val="28"/>
          <w:szCs w:val="28"/>
        </w:rPr>
        <w:t>школьного</w:t>
      </w:r>
      <w:r w:rsidR="009A2F95" w:rsidRPr="007C40DD">
        <w:rPr>
          <w:sz w:val="28"/>
          <w:szCs w:val="28"/>
        </w:rPr>
        <w:t xml:space="preserve"> </w:t>
      </w:r>
      <w:r w:rsidRPr="007C40DD">
        <w:rPr>
          <w:sz w:val="28"/>
          <w:szCs w:val="28"/>
        </w:rPr>
        <w:t>этапа</w:t>
      </w:r>
      <w:r w:rsidR="009A2F95" w:rsidRPr="007C40DD">
        <w:rPr>
          <w:sz w:val="28"/>
          <w:szCs w:val="28"/>
        </w:rPr>
        <w:t xml:space="preserve"> </w:t>
      </w:r>
      <w:r w:rsidRPr="007C40DD">
        <w:rPr>
          <w:sz w:val="28"/>
          <w:szCs w:val="28"/>
        </w:rPr>
        <w:t>олимпиады</w:t>
      </w:r>
      <w:r w:rsidR="009A2F95" w:rsidRPr="007C40DD">
        <w:rPr>
          <w:sz w:val="28"/>
          <w:szCs w:val="28"/>
        </w:rPr>
        <w:t xml:space="preserve"> </w:t>
      </w:r>
      <w:r w:rsidRPr="007C40DD">
        <w:rPr>
          <w:sz w:val="28"/>
          <w:szCs w:val="28"/>
        </w:rPr>
        <w:t>в</w:t>
      </w:r>
      <w:r w:rsidR="009A2F95" w:rsidRPr="007C40DD">
        <w:rPr>
          <w:sz w:val="28"/>
          <w:szCs w:val="28"/>
        </w:rPr>
        <w:t xml:space="preserve"> </w:t>
      </w:r>
      <w:r w:rsidRPr="007C40DD">
        <w:rPr>
          <w:sz w:val="28"/>
          <w:szCs w:val="28"/>
        </w:rPr>
        <w:t>соответствии</w:t>
      </w:r>
      <w:r w:rsidR="009A2F95" w:rsidRPr="007C40DD">
        <w:rPr>
          <w:sz w:val="28"/>
          <w:szCs w:val="28"/>
        </w:rPr>
        <w:t xml:space="preserve"> </w:t>
      </w:r>
      <w:r w:rsidRPr="007C40DD">
        <w:rPr>
          <w:sz w:val="28"/>
          <w:szCs w:val="28"/>
        </w:rPr>
        <w:t>со</w:t>
      </w:r>
      <w:r w:rsidR="009A2F95" w:rsidRPr="007C40DD">
        <w:rPr>
          <w:sz w:val="28"/>
          <w:szCs w:val="28"/>
        </w:rPr>
        <w:t xml:space="preserve"> </w:t>
      </w:r>
      <w:r w:rsidRPr="007C40DD">
        <w:rPr>
          <w:sz w:val="28"/>
          <w:szCs w:val="28"/>
        </w:rPr>
        <w:t>сроками,</w:t>
      </w:r>
      <w:r w:rsidR="009A2F95" w:rsidRPr="007C40DD">
        <w:rPr>
          <w:sz w:val="28"/>
          <w:szCs w:val="28"/>
        </w:rPr>
        <w:t xml:space="preserve"> </w:t>
      </w:r>
      <w:r w:rsidRPr="007C40DD">
        <w:rPr>
          <w:sz w:val="28"/>
          <w:szCs w:val="28"/>
        </w:rPr>
        <w:t>установленными РОИВ;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DD3CDB" w:rsidRPr="00044005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чем за 15 календарных дней до начала проведения школьного этапа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DD3CDB" w:rsidRPr="00044005">
        <w:rPr>
          <w:sz w:val="28"/>
          <w:szCs w:val="28"/>
        </w:rPr>
        <w:t>,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организационного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комитета,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8947B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15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="00DD3CDB" w:rsidRPr="00044005">
        <w:rPr>
          <w:sz w:val="28"/>
          <w:szCs w:val="28"/>
        </w:rPr>
        <w:t>,</w:t>
      </w:r>
      <w:r w:rsidR="009A2F95">
        <w:rPr>
          <w:sz w:val="28"/>
          <w:szCs w:val="28"/>
        </w:rPr>
        <w:t xml:space="preserve"> </w:t>
      </w:r>
      <w:r w:rsidR="0053348D" w:rsidRPr="00044005">
        <w:rPr>
          <w:sz w:val="28"/>
          <w:szCs w:val="28"/>
        </w:rPr>
        <w:t>определить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сроки,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расписание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продолжительность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перечень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материально-технического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оборудования,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используемого при его проведении, процедуру регистрации участников олимпиады, анализа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 олимпиадных работ, их показа, а также рассмотрения апелляций участников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DF516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 за 15 календарных дней до проведения этапа по соответствующему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DD3CDB" w:rsidRPr="00044005">
        <w:rPr>
          <w:sz w:val="28"/>
          <w:szCs w:val="28"/>
        </w:rPr>
        <w:t>,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подготовить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сроки: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дешифрования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заданий;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выдачи критериев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 оценивания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DF516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 за 10 календарных дней до даты начала школьного этапа олимпиады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(путем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рассылки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писем,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интернет-ресурсах)</w:t>
      </w:r>
      <w:r w:rsidR="00DD3CDB" w:rsidRPr="00044005">
        <w:rPr>
          <w:sz w:val="28"/>
          <w:szCs w:val="28"/>
        </w:rPr>
        <w:t>,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информировать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руководителей</w:t>
      </w:r>
      <w:r w:rsidR="00632E79">
        <w:rPr>
          <w:sz w:val="28"/>
          <w:szCs w:val="28"/>
        </w:rPr>
        <w:t xml:space="preserve"> образовательных учреждений</w:t>
      </w:r>
      <w:r w:rsidRPr="00044005">
        <w:rPr>
          <w:sz w:val="28"/>
          <w:szCs w:val="28"/>
        </w:rPr>
        <w:t>,</w:t>
      </w:r>
      <w:r w:rsidR="00632E79">
        <w:rPr>
          <w:sz w:val="28"/>
          <w:szCs w:val="28"/>
        </w:rPr>
        <w:t xml:space="preserve"> </w:t>
      </w:r>
      <w:r w:rsidR="0037489A">
        <w:rPr>
          <w:sz w:val="28"/>
          <w:szCs w:val="28"/>
        </w:rPr>
        <w:t xml:space="preserve">подведомственных управлению образования города Минусинска, </w:t>
      </w:r>
      <w:r w:rsidRPr="00044005">
        <w:rPr>
          <w:sz w:val="28"/>
          <w:szCs w:val="28"/>
        </w:rPr>
        <w:t>участников школьного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родителей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(законных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площадках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утвержденных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нормативных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правовых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актах,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регламентирующих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организацию и проведение школьного этапа олимпиады по каждому общеобразовательному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обеспечить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создание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специальных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условий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 с ОВЗ и детей-инвалидов, учитывающих состояние их здоровья, особенности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психофизического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развития с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учетом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требований Порядка;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организовать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процедуру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пересмотра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индивидуальных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выявления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протоколах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ошибок,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допущенных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подсчёте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выполнение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утверждения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 учётом внесенных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изменений;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установить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квоту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призёров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:rsidR="00DD3CDB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срок до 21 календарного дня со дня последней даты проведения соревновательных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итоговые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</w:t>
      </w:r>
      <w:r w:rsidR="0037489A">
        <w:rPr>
          <w:sz w:val="28"/>
          <w:szCs w:val="28"/>
        </w:rPr>
        <w:t xml:space="preserve"> </w:t>
      </w:r>
      <w:r w:rsidR="00DD3CDB" w:rsidRPr="00044005">
        <w:rPr>
          <w:sz w:val="28"/>
          <w:szCs w:val="28"/>
        </w:rPr>
        <w:t xml:space="preserve">протоколов жюри </w:t>
      </w:r>
      <w:r w:rsidRPr="00044005">
        <w:rPr>
          <w:sz w:val="28"/>
          <w:szCs w:val="28"/>
        </w:rPr>
        <w:t xml:space="preserve">и </w:t>
      </w:r>
      <w:r w:rsidR="00DD3CDB" w:rsidRPr="00044005">
        <w:rPr>
          <w:sz w:val="28"/>
          <w:szCs w:val="28"/>
        </w:rPr>
        <w:t xml:space="preserve">опубликовать </w:t>
      </w:r>
      <w:r w:rsidRPr="00044005">
        <w:rPr>
          <w:sz w:val="28"/>
          <w:szCs w:val="28"/>
        </w:rPr>
        <w:t>их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официальном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 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DD3CDB" w:rsidRPr="00044005" w:rsidRDefault="0037489A" w:rsidP="006A34BA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Методическое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="00A22161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предметно-методические</w:t>
      </w:r>
      <w:r w:rsidR="00A22161">
        <w:rPr>
          <w:sz w:val="28"/>
          <w:szCs w:val="28"/>
        </w:rPr>
        <w:t xml:space="preserve"> объединение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>
        <w:rPr>
          <w:sz w:val="28"/>
          <w:szCs w:val="28"/>
        </w:rPr>
        <w:t xml:space="preserve"> </w:t>
      </w:r>
      <w:r w:rsidR="005074DD">
        <w:rPr>
          <w:sz w:val="28"/>
          <w:szCs w:val="28"/>
        </w:rPr>
        <w:t>предмету. МПМК</w:t>
      </w:r>
      <w:r w:rsidR="00A22161">
        <w:rPr>
          <w:sz w:val="28"/>
          <w:szCs w:val="28"/>
        </w:rPr>
        <w:t xml:space="preserve"> разрабатывает</w:t>
      </w:r>
      <w:r w:rsidR="004E6FB1" w:rsidRPr="00044005">
        <w:rPr>
          <w:sz w:val="28"/>
          <w:szCs w:val="28"/>
        </w:rPr>
        <w:t xml:space="preserve"> олимпиадные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задания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для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проведения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соответствующему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предмету,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также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требования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организации</w:t>
      </w:r>
      <w:r w:rsidR="006A34BA">
        <w:rPr>
          <w:spacing w:val="1"/>
          <w:sz w:val="28"/>
          <w:szCs w:val="28"/>
        </w:rPr>
        <w:br/>
      </w:r>
      <w:r w:rsidR="004E6FB1" w:rsidRPr="00044005">
        <w:rPr>
          <w:sz w:val="28"/>
          <w:szCs w:val="28"/>
        </w:rPr>
        <w:t>и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проведению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 по соответствующему общеобразовательному предмету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 учетом методических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рекомендаций, данных ЦМПК.</w:t>
      </w:r>
    </w:p>
    <w:p w:rsidR="00DD3CDB" w:rsidRPr="00044005" w:rsidRDefault="004E6FB1" w:rsidP="006A34BA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 проведения школьного этапа олимпиады</w:t>
      </w:r>
      <w:r w:rsidR="00A22161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не позднее</w:t>
      </w:r>
      <w:r w:rsidR="00A22161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чем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за 15 календарных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дней до начала проведения </w:t>
      </w:r>
      <w:r w:rsidR="00770410" w:rsidRPr="00044005">
        <w:rPr>
          <w:sz w:val="28"/>
          <w:szCs w:val="28"/>
        </w:rPr>
        <w:t>школьного</w:t>
      </w:r>
      <w:r w:rsidRPr="00044005">
        <w:rPr>
          <w:sz w:val="28"/>
          <w:szCs w:val="28"/>
        </w:rPr>
        <w:t xml:space="preserve"> этапа</w:t>
      </w:r>
      <w:r w:rsidR="00A22161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формируется организационный комитет,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состоящий не менее чем из 5 чел</w:t>
      </w:r>
      <w:r w:rsidR="00A22161">
        <w:rPr>
          <w:sz w:val="28"/>
          <w:szCs w:val="28"/>
        </w:rPr>
        <w:t>овек. В состав оргкомитета  входят: начальник методического отдела</w:t>
      </w:r>
      <w:r w:rsidRPr="00044005">
        <w:rPr>
          <w:sz w:val="28"/>
          <w:szCs w:val="28"/>
        </w:rPr>
        <w:t>, представители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администрации</w:t>
      </w:r>
      <w:r w:rsidR="00AD0C35">
        <w:rPr>
          <w:sz w:val="28"/>
          <w:szCs w:val="28"/>
        </w:rPr>
        <w:t xml:space="preserve"> образовательных организаций</w:t>
      </w:r>
      <w:r w:rsidRPr="00044005">
        <w:rPr>
          <w:sz w:val="28"/>
          <w:szCs w:val="28"/>
        </w:rPr>
        <w:t>,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</w:t>
      </w:r>
      <w:r w:rsidR="00A22161">
        <w:rPr>
          <w:sz w:val="28"/>
          <w:szCs w:val="28"/>
        </w:rPr>
        <w:t xml:space="preserve"> МПМК, </w:t>
      </w:r>
      <w:r w:rsidRPr="00044005">
        <w:rPr>
          <w:sz w:val="28"/>
          <w:szCs w:val="28"/>
        </w:rPr>
        <w:t>а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общественных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иных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организаций,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средств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массовой информации.</w:t>
      </w:r>
    </w:p>
    <w:p w:rsidR="004E6FB1" w:rsidRPr="00044005" w:rsidRDefault="004E6FB1" w:rsidP="006A34BA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обеспечивает:</w:t>
      </w:r>
    </w:p>
    <w:p w:rsidR="004E6FB1" w:rsidRPr="00044005" w:rsidRDefault="00A2216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</w:t>
      </w:r>
      <w:r w:rsidR="004E6FB1" w:rsidRPr="00044005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Порядком,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нормативными </w:t>
      </w:r>
      <w:r w:rsidR="00DE60BD" w:rsidRPr="00044005">
        <w:rPr>
          <w:spacing w:val="-57"/>
          <w:sz w:val="28"/>
          <w:szCs w:val="28"/>
        </w:rPr>
        <w:t>п</w:t>
      </w:r>
      <w:r w:rsidR="004E6FB1" w:rsidRPr="00044005">
        <w:rPr>
          <w:sz w:val="28"/>
          <w:szCs w:val="28"/>
        </w:rPr>
        <w:t xml:space="preserve">равовыми актами, регламентирующими проведение </w:t>
      </w:r>
      <w:r w:rsidR="00963677" w:rsidRPr="00044005">
        <w:rPr>
          <w:sz w:val="28"/>
          <w:szCs w:val="28"/>
        </w:rPr>
        <w:t>школьного</w:t>
      </w:r>
      <w:r w:rsidR="004E6FB1" w:rsidRPr="00044005">
        <w:rPr>
          <w:sz w:val="28"/>
          <w:szCs w:val="28"/>
        </w:rPr>
        <w:t xml:space="preserve"> этапа олимпиады, 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действующими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санитарно-эпидемиологическими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условиям</w:t>
      </w:r>
      <w:r w:rsidR="006A34BA">
        <w:rPr>
          <w:spacing w:val="-2"/>
          <w:sz w:val="28"/>
          <w:szCs w:val="28"/>
        </w:rPr>
        <w:br/>
      </w:r>
      <w:r w:rsidR="004E6FB1"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учреждениях</w:t>
      </w:r>
      <w:r w:rsidR="004E6FB1" w:rsidRPr="00044005">
        <w:rPr>
          <w:sz w:val="28"/>
          <w:szCs w:val="28"/>
        </w:rPr>
        <w:t>;</w:t>
      </w:r>
    </w:p>
    <w:p w:rsidR="00767558" w:rsidRPr="00044005" w:rsidRDefault="00767558" w:rsidP="00767558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3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</w:t>
      </w:r>
      <w:r>
        <w:rPr>
          <w:sz w:val="28"/>
          <w:szCs w:val="28"/>
        </w:rPr>
        <w:t>озднее</w:t>
      </w:r>
      <w:r w:rsidR="00AD0C35">
        <w:rPr>
          <w:sz w:val="28"/>
          <w:szCs w:val="28"/>
        </w:rPr>
        <w:t>,</w:t>
      </w:r>
      <w:r>
        <w:rPr>
          <w:sz w:val="28"/>
          <w:szCs w:val="28"/>
        </w:rPr>
        <w:t xml:space="preserve"> чем за 10 календарных дней</w:t>
      </w:r>
      <w:r w:rsidRPr="00044005">
        <w:rPr>
          <w:sz w:val="28"/>
          <w:szCs w:val="28"/>
        </w:rPr>
        <w:t xml:space="preserve"> до начала соревновательных туров сбор 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 родителей (законных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заявивших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 своем участии в олимпиаде, об ознакомлении с Порядком и о согласии на публикацию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 каждому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 </w:t>
      </w:r>
      <w:r w:rsidRPr="00044005">
        <w:rPr>
          <w:sz w:val="28"/>
          <w:szCs w:val="28"/>
        </w:rPr>
        <w:lastRenderedPageBreak/>
        <w:t>информационно-телекоммуникационной сети Интернет с указанием фамилии, инициалов,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класса, наименования субъекта Российской Федерации, количества баллов, набранных при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(далее–сведения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участниках),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передает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(далее–согласия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обработку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персональных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данных);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AD0C35">
        <w:rPr>
          <w:sz w:val="28"/>
          <w:szCs w:val="28"/>
        </w:rPr>
        <w:t>,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10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="00725632">
        <w:rPr>
          <w:sz w:val="28"/>
          <w:szCs w:val="28"/>
        </w:rPr>
        <w:t xml:space="preserve">  </w:t>
      </w:r>
      <w:r w:rsidRPr="00044005">
        <w:rPr>
          <w:sz w:val="28"/>
          <w:szCs w:val="28"/>
        </w:rPr>
        <w:t>начала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информирование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продолжительности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показе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работ, порядке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подачи и рассмотрения апелляций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 несогласии с выставленными баллами, об основаниях для удаления с олимпиады, а также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 месте ознакомления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результатами олимпиады;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назначение организаторов в аудитории проведения, вне аудиторий проведения и их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инструктаж (включающий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 проведения олимпиады, особенности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туров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обязанности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организаторов);</w:t>
      </w:r>
    </w:p>
    <w:p w:rsidR="00DD3CDB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кодирование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(обезличивание)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декодирование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E252D7">
        <w:rPr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E252D7">
        <w:rPr>
          <w:sz w:val="28"/>
          <w:szCs w:val="28"/>
        </w:rPr>
        <w:t xml:space="preserve"> </w:t>
      </w:r>
      <w:r w:rsidR="00611660" w:rsidRPr="00044005">
        <w:rPr>
          <w:sz w:val="28"/>
          <w:szCs w:val="28"/>
        </w:rPr>
        <w:t>олимпиады;</w:t>
      </w:r>
    </w:p>
    <w:p w:rsidR="00611660" w:rsidRPr="00044005" w:rsidRDefault="00611660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безопасность жизни и здоровья участников олимпиады во время проведения этапа олимпиады.</w:t>
      </w:r>
    </w:p>
    <w:p w:rsidR="004E6FB1" w:rsidRPr="00044005" w:rsidRDefault="004E6FB1" w:rsidP="006A34BA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Pr="00044005">
        <w:rPr>
          <w:sz w:val="28"/>
          <w:szCs w:val="28"/>
        </w:rPr>
        <w:tab/>
        <w:t>проведения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ab/>
        <w:t>школьного</w:t>
      </w:r>
      <w:r w:rsidRPr="00044005">
        <w:rPr>
          <w:sz w:val="28"/>
          <w:szCs w:val="28"/>
        </w:rPr>
        <w:tab/>
        <w:t>этапа</w:t>
      </w:r>
      <w:r w:rsidRPr="00044005">
        <w:rPr>
          <w:sz w:val="28"/>
          <w:szCs w:val="28"/>
        </w:rPr>
        <w:tab/>
      </w:r>
      <w:r w:rsidR="00AD0C35">
        <w:rPr>
          <w:sz w:val="28"/>
          <w:szCs w:val="28"/>
        </w:rPr>
        <w:t xml:space="preserve">олимпиады </w:t>
      </w:r>
      <w:r w:rsidRPr="00044005">
        <w:rPr>
          <w:sz w:val="28"/>
          <w:szCs w:val="28"/>
        </w:rPr>
        <w:t>оргкомитет</w:t>
      </w:r>
      <w:r w:rsidR="00E252D7">
        <w:rPr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разрабатывает</w:t>
      </w:r>
      <w:r w:rsidR="00E252D7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организационно-технологическую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E252D7">
        <w:rPr>
          <w:sz w:val="28"/>
          <w:szCs w:val="28"/>
        </w:rPr>
        <w:t xml:space="preserve"> </w:t>
      </w:r>
      <w:r w:rsidR="00963677" w:rsidRPr="00044005">
        <w:rPr>
          <w:sz w:val="28"/>
          <w:szCs w:val="28"/>
        </w:rPr>
        <w:t>школьного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:rsidR="00DE60BD" w:rsidRPr="00044005" w:rsidRDefault="004E6FB1" w:rsidP="006A34BA">
      <w:pPr>
        <w:pStyle w:val="a5"/>
        <w:numPr>
          <w:ilvl w:val="2"/>
          <w:numId w:val="17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площадке,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комиссий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согласовывает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 организатором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E252D7">
        <w:rPr>
          <w:sz w:val="28"/>
          <w:szCs w:val="28"/>
        </w:rPr>
        <w:t xml:space="preserve">, </w:t>
      </w:r>
      <w:r w:rsidRPr="00044005">
        <w:rPr>
          <w:sz w:val="28"/>
          <w:szCs w:val="28"/>
        </w:rPr>
        <w:t>чем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30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4E6FB1" w:rsidRPr="00044005" w:rsidRDefault="004E6FB1" w:rsidP="006A34BA">
      <w:pPr>
        <w:pStyle w:val="a5"/>
        <w:numPr>
          <w:ilvl w:val="1"/>
          <w:numId w:val="17"/>
        </w:numPr>
        <w:tabs>
          <w:tab w:val="left" w:pos="0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со</w:t>
      </w:r>
      <w:r w:rsidR="00E80C7C">
        <w:rPr>
          <w:sz w:val="28"/>
          <w:szCs w:val="28"/>
        </w:rPr>
        <w:t>ответствии с Порядком, состав жюр</w:t>
      </w:r>
      <w:r w:rsidRPr="00044005">
        <w:rPr>
          <w:sz w:val="28"/>
          <w:szCs w:val="28"/>
        </w:rPr>
        <w:t xml:space="preserve">и школьного </w:t>
      </w:r>
      <w:r w:rsidR="00E80C7C">
        <w:rPr>
          <w:sz w:val="28"/>
          <w:szCs w:val="28"/>
        </w:rPr>
        <w:t xml:space="preserve">этапа </w:t>
      </w:r>
      <w:r w:rsidRPr="00044005">
        <w:rPr>
          <w:sz w:val="28"/>
          <w:szCs w:val="28"/>
        </w:rPr>
        <w:t>олимпиады формируется из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числа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педагогических,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научно-педагогических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руководящих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организаций,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аспирантов,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ординаторов,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международных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призеров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заключительного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соответствующим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общеобразовательным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предметам,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специалистов,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обладающих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профессиональными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знаниями,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навыками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опытом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соответствующей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утверждается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DD3CDB" w:rsidRPr="00044005" w:rsidRDefault="004E6FB1" w:rsidP="006A34BA">
      <w:pPr>
        <w:tabs>
          <w:tab w:val="left" w:pos="0"/>
          <w:tab w:val="left" w:pos="164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входят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и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="00E80C7C">
        <w:rPr>
          <w:sz w:val="28"/>
          <w:szCs w:val="28"/>
        </w:rPr>
        <w:t xml:space="preserve"> </w:t>
      </w:r>
      <w:r w:rsidR="00DE60BD" w:rsidRPr="00044005">
        <w:rPr>
          <w:sz w:val="28"/>
          <w:szCs w:val="28"/>
        </w:rPr>
        <w:t>жюри.</w:t>
      </w:r>
    </w:p>
    <w:p w:rsidR="00DD3CDB" w:rsidRPr="00044005" w:rsidRDefault="004E6FB1" w:rsidP="006A34BA">
      <w:pPr>
        <w:pStyle w:val="a5"/>
        <w:numPr>
          <w:ilvl w:val="2"/>
          <w:numId w:val="17"/>
        </w:numPr>
        <w:tabs>
          <w:tab w:val="left" w:pos="0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Жюри</w:t>
      </w:r>
      <w:r w:rsidR="00FE22F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FE22F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FE22F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4E6FB1" w:rsidRPr="00044005" w:rsidRDefault="00DD3CDB" w:rsidP="006A34BA">
      <w:pPr>
        <w:tabs>
          <w:tab w:val="left" w:pos="0"/>
          <w:tab w:val="left" w:pos="164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- </w:t>
      </w:r>
      <w:r w:rsidR="004E6FB1" w:rsidRPr="00044005">
        <w:rPr>
          <w:sz w:val="28"/>
          <w:szCs w:val="28"/>
        </w:rPr>
        <w:t>осуществляет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оценивание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работ;</w:t>
      </w:r>
    </w:p>
    <w:p w:rsidR="004E6FB1" w:rsidRPr="00044005" w:rsidRDefault="00FE22F1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6FB1" w:rsidRPr="00044005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показ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 оргмоделью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олимпиады;</w:t>
      </w:r>
    </w:p>
    <w:p w:rsidR="004E6FB1" w:rsidRPr="00044005" w:rsidRDefault="00DD3CDB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определяет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основании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ранжированного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списка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каждому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учетом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результатов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рассмотрения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апелляций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6A34BA">
        <w:rPr>
          <w:spacing w:val="1"/>
          <w:sz w:val="28"/>
          <w:szCs w:val="28"/>
        </w:rPr>
        <w:br/>
      </w:r>
      <w:r w:rsidR="004E6FB1" w:rsidRPr="00044005">
        <w:rPr>
          <w:sz w:val="28"/>
          <w:szCs w:val="28"/>
        </w:rPr>
        <w:t>с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квотой,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установленной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организатором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олимпиады, </w:t>
      </w:r>
      <w:r w:rsidR="006A34BA">
        <w:rPr>
          <w:sz w:val="28"/>
          <w:szCs w:val="28"/>
        </w:rPr>
        <w:br/>
      </w:r>
      <w:r w:rsidR="004E6FB1" w:rsidRPr="00044005">
        <w:rPr>
          <w:sz w:val="28"/>
          <w:szCs w:val="28"/>
        </w:rPr>
        <w:t>и оформляет итоговый</w:t>
      </w:r>
      <w:r w:rsidR="0005561A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протокол;</w:t>
      </w:r>
    </w:p>
    <w:p w:rsidR="004E6FB1" w:rsidRPr="00044005" w:rsidRDefault="00DD3CDB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направляет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организатору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жюри,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подписанный председателем и членами жюри, по соответствующему общеобразовательному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результатами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олимпиады,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оформленными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виде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рейтинговой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таблицы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победителей,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указанием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сведений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участниках,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классе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набранных ими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баллах</w:t>
      </w:r>
      <w:r w:rsidR="006A34BA">
        <w:rPr>
          <w:spacing w:val="-2"/>
          <w:sz w:val="28"/>
          <w:szCs w:val="28"/>
        </w:rPr>
        <w:br/>
      </w:r>
      <w:r w:rsidR="004E6FB1" w:rsidRPr="00044005">
        <w:rPr>
          <w:sz w:val="28"/>
          <w:szCs w:val="28"/>
        </w:rPr>
        <w:t>по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(далее–рейтинговая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таблица);</w:t>
      </w:r>
    </w:p>
    <w:p w:rsidR="00DD3CDB" w:rsidRPr="00044005" w:rsidRDefault="004E6FB1" w:rsidP="006A34BA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направляет</w:t>
      </w:r>
      <w:r w:rsidRPr="00044005">
        <w:rPr>
          <w:sz w:val="28"/>
          <w:szCs w:val="28"/>
        </w:rPr>
        <w:tab/>
        <w:t>организатору</w:t>
      </w:r>
      <w:r w:rsidRPr="00044005">
        <w:rPr>
          <w:sz w:val="28"/>
          <w:szCs w:val="28"/>
        </w:rPr>
        <w:tab/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z w:val="28"/>
          <w:szCs w:val="28"/>
        </w:rPr>
        <w:tab/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аналитический</w:t>
      </w:r>
      <w:r w:rsidRPr="00044005">
        <w:rPr>
          <w:sz w:val="28"/>
          <w:szCs w:val="28"/>
        </w:rPr>
        <w:tab/>
        <w:t>отчет</w:t>
      </w:r>
      <w:r w:rsidRPr="00044005">
        <w:rPr>
          <w:sz w:val="28"/>
          <w:szCs w:val="28"/>
        </w:rPr>
        <w:tab/>
        <w:t xml:space="preserve">о </w:t>
      </w:r>
      <w:r w:rsidRPr="00044005">
        <w:rPr>
          <w:spacing w:val="-1"/>
          <w:sz w:val="28"/>
          <w:szCs w:val="28"/>
        </w:rPr>
        <w:t xml:space="preserve">результатах </w:t>
      </w:r>
      <w:r w:rsidRPr="00044005">
        <w:rPr>
          <w:sz w:val="28"/>
          <w:szCs w:val="28"/>
        </w:rPr>
        <w:t>выполнения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подписанный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жюри;</w:t>
      </w:r>
    </w:p>
    <w:p w:rsidR="00DE60BD" w:rsidRPr="00044005" w:rsidRDefault="00DD3CDB" w:rsidP="006A34BA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своевременно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передает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данные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оргкомитет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для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заполнения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соответствующих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баз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данных олимпиады.</w:t>
      </w:r>
    </w:p>
    <w:p w:rsidR="004E6FB1" w:rsidRPr="00044005" w:rsidRDefault="004E6FB1" w:rsidP="006A34BA">
      <w:pPr>
        <w:pStyle w:val="a5"/>
        <w:numPr>
          <w:ilvl w:val="1"/>
          <w:numId w:val="17"/>
        </w:numPr>
        <w:tabs>
          <w:tab w:val="left" w:pos="0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Протоколы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рейтинговые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таблицы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направляются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форме,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определённой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(электронная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форма,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скан-копии,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письменная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форма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т.п.).</w:t>
      </w:r>
    </w:p>
    <w:p w:rsidR="008C4991" w:rsidRPr="00044005" w:rsidRDefault="008C4991" w:rsidP="006A34BA">
      <w:pPr>
        <w:tabs>
          <w:tab w:val="left" w:pos="426"/>
          <w:tab w:val="left" w:pos="1347"/>
        </w:tabs>
        <w:spacing w:line="276" w:lineRule="auto"/>
        <w:rPr>
          <w:b/>
          <w:sz w:val="28"/>
          <w:szCs w:val="28"/>
        </w:rPr>
      </w:pPr>
      <w:bookmarkStart w:id="1" w:name="_bookmark1"/>
      <w:bookmarkStart w:id="2" w:name="_bookmark2"/>
      <w:bookmarkEnd w:id="1"/>
      <w:bookmarkEnd w:id="2"/>
    </w:p>
    <w:p w:rsidR="008C4991" w:rsidRPr="00044005" w:rsidRDefault="008C4991" w:rsidP="006A34BA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spacing w:line="276" w:lineRule="auto"/>
        <w:ind w:left="0" w:firstLine="851"/>
        <w:jc w:val="center"/>
        <w:rPr>
          <w:sz w:val="28"/>
          <w:szCs w:val="28"/>
        </w:rPr>
      </w:pPr>
      <w:bookmarkStart w:id="3" w:name="_bookmark3"/>
      <w:bookmarkEnd w:id="3"/>
      <w:r w:rsidRPr="00044005">
        <w:rPr>
          <w:sz w:val="28"/>
          <w:szCs w:val="28"/>
        </w:rPr>
        <w:t>Порядок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8C4991" w:rsidRPr="00044005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8C4991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Площадкой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(площадками)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04665A">
        <w:rPr>
          <w:sz w:val="28"/>
          <w:szCs w:val="28"/>
        </w:rPr>
        <w:t xml:space="preserve">  выст</w:t>
      </w:r>
      <w:r w:rsidR="00AD0C35">
        <w:rPr>
          <w:sz w:val="28"/>
          <w:szCs w:val="28"/>
        </w:rPr>
        <w:t>упают образовательные организации</w:t>
      </w:r>
      <w:r w:rsidRPr="00044005">
        <w:rPr>
          <w:sz w:val="28"/>
          <w:szCs w:val="28"/>
        </w:rPr>
        <w:t>,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определенные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="0004665A">
        <w:rPr>
          <w:sz w:val="28"/>
          <w:szCs w:val="28"/>
        </w:rPr>
        <w:t xml:space="preserve"> </w:t>
      </w:r>
      <w:r w:rsidR="00963677" w:rsidRPr="00044005">
        <w:rPr>
          <w:sz w:val="28"/>
          <w:szCs w:val="28"/>
        </w:rPr>
        <w:t>школьного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:rsidR="008C4991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Места проведения должны соответствовать санитарным нормам и требованиям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Роспотребнадзора, установленным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момент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испытаний.</w:t>
      </w:r>
    </w:p>
    <w:p w:rsidR="008C4991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формируется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оргкомитет,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непосредственно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отвечающий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организацию</w:t>
      </w:r>
      <w:r w:rsidR="006A34BA">
        <w:rPr>
          <w:spacing w:val="-2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проведение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:rsidR="00477BFF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площадке,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согласовывает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 организатором</w:t>
      </w:r>
      <w:r w:rsidR="00477BFF" w:rsidRPr="00044005">
        <w:rPr>
          <w:spacing w:val="1"/>
          <w:sz w:val="28"/>
          <w:szCs w:val="28"/>
        </w:rPr>
        <w:t xml:space="preserve">. </w:t>
      </w:r>
    </w:p>
    <w:p w:rsidR="008C4991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6A34BA">
        <w:rPr>
          <w:spacing w:val="60"/>
          <w:sz w:val="28"/>
          <w:szCs w:val="28"/>
        </w:rPr>
        <w:br/>
      </w:r>
      <w:r w:rsidR="005E7B5E" w:rsidRPr="00044005">
        <w:rPr>
          <w:sz w:val="28"/>
          <w:szCs w:val="28"/>
        </w:rPr>
        <w:lastRenderedPageBreak/>
        <w:t xml:space="preserve">10 календарных </w:t>
      </w:r>
      <w:r w:rsidRPr="00044005">
        <w:rPr>
          <w:sz w:val="28"/>
          <w:szCs w:val="28"/>
        </w:rPr>
        <w:t>дней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 начала олимпиады определяет механизм передачи заданий, бланков ответов, критериев 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выполненных </w:t>
      </w:r>
      <w:r w:rsidR="005E7B5E" w:rsidRPr="00044005">
        <w:rPr>
          <w:sz w:val="28"/>
          <w:szCs w:val="28"/>
        </w:rPr>
        <w:t xml:space="preserve">олимпиадных работ для </w:t>
      </w:r>
      <w:r w:rsidRPr="00044005">
        <w:rPr>
          <w:sz w:val="28"/>
          <w:szCs w:val="28"/>
        </w:rPr>
        <w:t>работы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жюри,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входящих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 олимпиадных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:rsidR="00671AD0" w:rsidRPr="00671AD0" w:rsidRDefault="000251B2" w:rsidP="00671AD0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Комплекты олимпиадных заданий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передаются </w:t>
      </w:r>
      <w:r w:rsidR="008C4991" w:rsidRPr="00044005">
        <w:rPr>
          <w:sz w:val="28"/>
          <w:szCs w:val="28"/>
        </w:rPr>
        <w:t xml:space="preserve">в электронном (зашифрованном) </w:t>
      </w:r>
      <w:r w:rsidR="00DF5160">
        <w:rPr>
          <w:sz w:val="28"/>
          <w:szCs w:val="28"/>
        </w:rPr>
        <w:t xml:space="preserve">формате </w:t>
      </w:r>
      <w:r w:rsidR="008C4991" w:rsidRPr="00044005">
        <w:rPr>
          <w:sz w:val="28"/>
          <w:szCs w:val="28"/>
        </w:rPr>
        <w:t>в день</w:t>
      </w:r>
      <w:r w:rsidR="0004665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 олимпиады по общеобразовательному предмету</w:t>
      </w:r>
      <w:r w:rsidR="0004665A">
        <w:rPr>
          <w:sz w:val="28"/>
          <w:szCs w:val="28"/>
        </w:rPr>
        <w:t xml:space="preserve">, не ранее чем за </w:t>
      </w:r>
      <w:r w:rsidR="00E33C70">
        <w:rPr>
          <w:sz w:val="28"/>
          <w:szCs w:val="28"/>
        </w:rPr>
        <w:t>3</w:t>
      </w:r>
      <w:r w:rsidR="008C4991" w:rsidRPr="00044005">
        <w:rPr>
          <w:sz w:val="28"/>
          <w:szCs w:val="28"/>
        </w:rPr>
        <w:t xml:space="preserve"> часа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ее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проведения.</w:t>
      </w:r>
    </w:p>
    <w:p w:rsidR="008C4991" w:rsidRPr="00044005" w:rsidRDefault="00671AD0" w:rsidP="00671AD0">
      <w:pPr>
        <w:pStyle w:val="a5"/>
        <w:numPr>
          <w:ilvl w:val="1"/>
          <w:numId w:val="12"/>
        </w:numPr>
        <w:tabs>
          <w:tab w:val="left" w:pos="851"/>
          <w:tab w:val="left" w:pos="1527"/>
        </w:tabs>
        <w:spacing w:line="276" w:lineRule="auto"/>
        <w:ind w:firstLine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Лицо, получившее материалы  несёт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персональную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информационную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безопасность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переданных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ему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комплектов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подписывает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соглашение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E33C70">
        <w:rPr>
          <w:sz w:val="28"/>
          <w:szCs w:val="28"/>
        </w:rPr>
        <w:t xml:space="preserve"> неразглашении </w:t>
      </w:r>
      <w:r w:rsidR="008C4991" w:rsidRPr="00044005">
        <w:rPr>
          <w:sz w:val="28"/>
          <w:szCs w:val="28"/>
        </w:rPr>
        <w:t>конфиденциальной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информации.</w:t>
      </w:r>
    </w:p>
    <w:p w:rsidR="008C4991" w:rsidRPr="00044005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993" w:firstLine="0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E33C7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E33C7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E33C7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собирает у</w:t>
      </w:r>
      <w:r w:rsidR="00E33C70">
        <w:rPr>
          <w:sz w:val="28"/>
          <w:szCs w:val="28"/>
        </w:rPr>
        <w:t xml:space="preserve"> </w:t>
      </w:r>
      <w:r w:rsidR="009C16EE" w:rsidRPr="00044005">
        <w:rPr>
          <w:spacing w:val="-3"/>
          <w:sz w:val="28"/>
          <w:szCs w:val="28"/>
        </w:rPr>
        <w:t xml:space="preserve">родителей (законных представителей) </w:t>
      </w:r>
      <w:r w:rsidR="008C4991" w:rsidRPr="00044005">
        <w:rPr>
          <w:sz w:val="28"/>
          <w:szCs w:val="28"/>
        </w:rPr>
        <w:t>участников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согласия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обработку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персональных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данных;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сроках,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продолжительности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правилах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оформления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 xml:space="preserve">выполненных олимпиадных работ, основаниях для удаления </w:t>
      </w:r>
      <w:r w:rsidR="006A34BA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с олимпиады, времени и месте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ознакомления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результатами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процедурах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решений,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порядке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подачи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рассмотрения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несогласии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выставленными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баллами,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том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числе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использованием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информационных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стендов ОО – площадок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материально-техническому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оснащению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проводит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регистрацию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E33C70">
        <w:rPr>
          <w:sz w:val="28"/>
          <w:szCs w:val="28"/>
        </w:rPr>
        <w:t xml:space="preserve"> тиражирование </w:t>
      </w:r>
      <w:r w:rsidR="008C4991" w:rsidRPr="00044005">
        <w:rPr>
          <w:sz w:val="28"/>
          <w:szCs w:val="28"/>
        </w:rPr>
        <w:t>материалов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назначает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 контроль соблюдения выполнения участниками требований Порядка,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организационно-технологической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модели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локальных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актов;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кодирование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(обезличивание)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осуществляет хранение работ участников школьного этапа олимпиады </w:t>
      </w:r>
      <w:r w:rsidR="00622847" w:rsidRPr="00044005">
        <w:rPr>
          <w:sz w:val="28"/>
          <w:szCs w:val="28"/>
        </w:rPr>
        <w:t>не менее</w:t>
      </w:r>
      <w:r w:rsidR="00E33C70">
        <w:rPr>
          <w:sz w:val="28"/>
          <w:szCs w:val="28"/>
        </w:rPr>
        <w:t xml:space="preserve"> одного </w:t>
      </w:r>
      <w:r w:rsidR="008C4991" w:rsidRPr="00044005">
        <w:rPr>
          <w:sz w:val="28"/>
          <w:szCs w:val="28"/>
        </w:rPr>
        <w:t>года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момента ее</w:t>
      </w:r>
      <w:r w:rsidR="00E33C70">
        <w:rPr>
          <w:sz w:val="28"/>
          <w:szCs w:val="28"/>
        </w:rPr>
        <w:t xml:space="preserve"> </w:t>
      </w:r>
      <w:r w:rsidR="000251B2" w:rsidRPr="00044005">
        <w:rPr>
          <w:sz w:val="28"/>
          <w:szCs w:val="28"/>
        </w:rPr>
        <w:t>проведения</w:t>
      </w:r>
      <w:r w:rsidR="008C4991" w:rsidRPr="00044005">
        <w:rPr>
          <w:sz w:val="28"/>
          <w:szCs w:val="28"/>
        </w:rPr>
        <w:t>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своевременную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(не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3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календарных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дней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с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момента</w:t>
      </w:r>
      <w:r w:rsidR="00E33C70">
        <w:rPr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проведения соревновательного тура) передачу обезличенных работ членам </w:t>
      </w:r>
      <w:r w:rsidR="008C4991" w:rsidRPr="00044005">
        <w:rPr>
          <w:sz w:val="28"/>
          <w:szCs w:val="28"/>
        </w:rPr>
        <w:t>жюри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декодирование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подготовку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внесение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данных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информирует участников о результатах этапа не позднее </w:t>
      </w:r>
      <w:r w:rsidR="006A34BA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t>7 календарных дней после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FE6CDF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о дате, времени и месте проведения процедур анализа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 олимпиадных заданий и их решений, показа работ и апелляции по каждому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организует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проведение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10дней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принимает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заявления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апелляцию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организует проведение апелляций не позднее 10 дней после окончания испытаний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ф</w:t>
      </w:r>
      <w:r w:rsidR="008C4991" w:rsidRPr="00044005">
        <w:rPr>
          <w:sz w:val="28"/>
          <w:szCs w:val="28"/>
        </w:rPr>
        <w:t>ормирует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итоговый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утверждает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результаты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DF4347" w:rsidRPr="00DF4347" w:rsidRDefault="007E6464" w:rsidP="00DF4347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pacing w:val="-3"/>
          <w:sz w:val="28"/>
          <w:szCs w:val="28"/>
        </w:rPr>
      </w:pPr>
      <w:r w:rsidRPr="00044005">
        <w:rPr>
          <w:spacing w:val="-1"/>
          <w:sz w:val="28"/>
          <w:szCs w:val="28"/>
        </w:rPr>
        <w:t xml:space="preserve">- </w:t>
      </w:r>
      <w:r w:rsidR="008C4991" w:rsidRPr="00044005">
        <w:rPr>
          <w:spacing w:val="-1"/>
          <w:sz w:val="28"/>
          <w:szCs w:val="28"/>
        </w:rPr>
        <w:t xml:space="preserve">передаёт </w:t>
      </w:r>
      <w:r w:rsidR="008C4991" w:rsidRPr="00044005">
        <w:rPr>
          <w:sz w:val="28"/>
          <w:szCs w:val="28"/>
        </w:rPr>
        <w:t>протокол итоговых результатов школьного этапа олимпиады организатору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в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соответствии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сроками,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установленными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организатором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муниципального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этапа</w:t>
      </w:r>
      <w:r w:rsidR="00113BB7">
        <w:rPr>
          <w:spacing w:val="-3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олимпиады.</w:t>
      </w:r>
    </w:p>
    <w:p w:rsidR="00DF4347" w:rsidRPr="00044005" w:rsidRDefault="00DF4347" w:rsidP="00E25575">
      <w:pPr>
        <w:pStyle w:val="a5"/>
        <w:numPr>
          <w:ilvl w:val="1"/>
          <w:numId w:val="12"/>
        </w:numPr>
        <w:tabs>
          <w:tab w:val="left" w:pos="851"/>
        </w:tabs>
        <w:spacing w:before="11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информационно-коммуникационных технологий порядок проведения определяется с учетом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технических возможностей организатора и площадки проведения (пропускная способность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канала Интернет, наличие соответствующего информационного ресурса, личных кабинетов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пр.).</w:t>
      </w:r>
    </w:p>
    <w:p w:rsidR="00EB18A4" w:rsidRPr="00044005" w:rsidRDefault="00EB18A4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Требования п</w:t>
      </w:r>
      <w:r w:rsidR="008C4991" w:rsidRPr="00044005">
        <w:rPr>
          <w:sz w:val="28"/>
          <w:szCs w:val="28"/>
        </w:rPr>
        <w:t>ри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проведении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соревновательных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туров</w:t>
      </w:r>
      <w:r w:rsidR="003A15E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3A15E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3A15E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период</w:t>
      </w:r>
      <w:r w:rsidR="003A15E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пандемии</w:t>
      </w:r>
      <w:r w:rsidR="003A15E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COVID-19</w:t>
      </w:r>
      <w:r w:rsidRPr="00044005">
        <w:rPr>
          <w:spacing w:val="-1"/>
          <w:sz w:val="28"/>
          <w:szCs w:val="28"/>
        </w:rPr>
        <w:t>:</w:t>
      </w:r>
    </w:p>
    <w:p w:rsidR="008C4991" w:rsidRPr="00044005" w:rsidRDefault="007E6464" w:rsidP="006A34BA">
      <w:pPr>
        <w:pStyle w:val="a5"/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обязательная термометрия при входе в место проведения олимпиады. При наличии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повышенной температуры или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признаков ОРВИ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участники, организаторы,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общественные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наблюдатели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другие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лица,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имеющие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право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находиться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площадке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допускаются;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рассадка участников в локациях (аудиториях, залах, рекреациях) </w:t>
      </w:r>
      <w:r w:rsidR="006A34BA">
        <w:rPr>
          <w:sz w:val="28"/>
          <w:szCs w:val="28"/>
        </w:rPr>
        <w:br/>
      </w:r>
      <w:r w:rsidR="008C4991" w:rsidRPr="00044005">
        <w:rPr>
          <w:sz w:val="28"/>
          <w:szCs w:val="28"/>
        </w:rPr>
        <w:lastRenderedPageBreak/>
        <w:t>с соблюдением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дистанции не менее 1,5 метров и требований, установленных территориальными органами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Роспотребнадзора;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5E7B5E" w:rsidRPr="00044005">
        <w:rPr>
          <w:sz w:val="28"/>
          <w:szCs w:val="28"/>
        </w:rPr>
        <w:t xml:space="preserve">обязательное наличие и использование средств индивидуальной </w:t>
      </w:r>
      <w:r w:rsidR="008C4991" w:rsidRPr="00044005">
        <w:rPr>
          <w:sz w:val="28"/>
          <w:szCs w:val="28"/>
        </w:rPr>
        <w:t>защиты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организаторов, членов жюри и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B53BFE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8C4991" w:rsidRPr="00044005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случаях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выявления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повышенной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температуры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признаков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ОРВИ он может</w:t>
      </w:r>
      <w:r w:rsidR="00B53BFE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по решению оргкомитета школьного этапа олимпиады</w:t>
      </w:r>
      <w:r w:rsidR="00B53BFE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не быть допущен до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 олимпиадных заданий по состоянию здоровья. В таком случае председатель или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оформляют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соответствующий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акт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свободной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форме,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предоставленной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организатором.</w:t>
      </w:r>
    </w:p>
    <w:p w:rsidR="008C4991" w:rsidRPr="00044005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прохождения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место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предъявить документ, удостоверяющий личность (паспорт), либо свидетельство о рождении</w:t>
      </w:r>
      <w:r w:rsidR="00B656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(для участников, недостигших14-летнего</w:t>
      </w:r>
      <w:r w:rsidR="00B656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возраста).</w:t>
      </w:r>
    </w:p>
    <w:p w:rsidR="008C4991" w:rsidRPr="00044005" w:rsidRDefault="00EB18A4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Регистрация</w:t>
      </w:r>
      <w:r w:rsidR="008C4991" w:rsidRPr="00044005">
        <w:rPr>
          <w:sz w:val="28"/>
          <w:szCs w:val="28"/>
        </w:rPr>
        <w:t xml:space="preserve"> участников олимпиады </w:t>
      </w:r>
      <w:r w:rsidRPr="00044005">
        <w:rPr>
          <w:sz w:val="28"/>
          <w:szCs w:val="28"/>
        </w:rPr>
        <w:t xml:space="preserve">проводится </w:t>
      </w:r>
      <w:r w:rsidR="008C4991" w:rsidRPr="00044005">
        <w:rPr>
          <w:sz w:val="28"/>
          <w:szCs w:val="28"/>
        </w:rPr>
        <w:t>в отдельной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входа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место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определенной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оргкомитетом,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либо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специально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отведённом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этого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помещении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(коридор,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рекреация)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соблюдением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необходимых санитарно-эпидемиологических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норм.</w:t>
      </w:r>
    </w:p>
    <w:p w:rsidR="007E6464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При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проведении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каждому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 xml:space="preserve">участнику </w:t>
      </w:r>
      <w:r w:rsidR="00EB18A4" w:rsidRPr="009D04FF">
        <w:rPr>
          <w:sz w:val="28"/>
          <w:szCs w:val="28"/>
        </w:rPr>
        <w:t>предоставляется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отдельное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рабочее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место,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оборудованное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с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учетом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требований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к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проведению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школьного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этапа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До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начала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испытаний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для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участников</w:t>
      </w:r>
      <w:r w:rsidR="0022470C" w:rsidRPr="009D04FF">
        <w:rPr>
          <w:sz w:val="28"/>
          <w:szCs w:val="28"/>
        </w:rPr>
        <w:t xml:space="preserve"> </w:t>
      </w:r>
      <w:r w:rsidR="00EB18A4" w:rsidRPr="009D04FF">
        <w:rPr>
          <w:sz w:val="28"/>
          <w:szCs w:val="28"/>
        </w:rPr>
        <w:t>проводится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краткий</w:t>
      </w:r>
      <w:r w:rsidR="0022470C" w:rsidRPr="009D04FF">
        <w:rPr>
          <w:sz w:val="28"/>
          <w:szCs w:val="28"/>
        </w:rPr>
        <w:t xml:space="preserve"> </w:t>
      </w:r>
      <w:r w:rsidR="00EB18A4" w:rsidRPr="009D04FF">
        <w:rPr>
          <w:sz w:val="28"/>
          <w:szCs w:val="28"/>
        </w:rPr>
        <w:t xml:space="preserve">инструктаж (о </w:t>
      </w:r>
      <w:r w:rsidRPr="009D04FF">
        <w:rPr>
          <w:sz w:val="28"/>
          <w:szCs w:val="28"/>
        </w:rPr>
        <w:t>продолжительности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разрешенных</w:t>
      </w:r>
      <w:r w:rsidR="006A34BA" w:rsidRPr="009D04FF">
        <w:rPr>
          <w:spacing w:val="1"/>
          <w:sz w:val="28"/>
          <w:szCs w:val="28"/>
        </w:rPr>
        <w:br/>
      </w:r>
      <w:r w:rsidRPr="009D04FF">
        <w:rPr>
          <w:sz w:val="28"/>
          <w:szCs w:val="28"/>
        </w:rPr>
        <w:t>к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использованию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время</w:t>
      </w:r>
      <w:r w:rsidR="0022470C" w:rsidRPr="009D04FF">
        <w:rPr>
          <w:sz w:val="28"/>
          <w:szCs w:val="28"/>
        </w:rPr>
        <w:t xml:space="preserve"> проведения </w:t>
      </w:r>
      <w:r w:rsidRPr="009D04FF">
        <w:rPr>
          <w:sz w:val="28"/>
          <w:szCs w:val="28"/>
        </w:rPr>
        <w:t>олимпиады,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правилах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поведения,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запрещенных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действиях,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датах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опубликования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результатов,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процедурах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анализа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олимпиадных заданий, просмотра работ участников и порядке подачи апелляции в случаях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несогласия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с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выставленными баллами</w:t>
      </w:r>
      <w:r w:rsidR="00EB18A4" w:rsidRPr="009D04FF">
        <w:rPr>
          <w:sz w:val="28"/>
          <w:szCs w:val="28"/>
        </w:rPr>
        <w:t>)</w:t>
      </w:r>
      <w:r w:rsidRPr="009D04FF">
        <w:rPr>
          <w:sz w:val="28"/>
          <w:szCs w:val="28"/>
        </w:rPr>
        <w:t>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Во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время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проведения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участникам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запрещается:</w:t>
      </w:r>
    </w:p>
    <w:p w:rsidR="008C4991" w:rsidRPr="009D04FF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 xml:space="preserve">- </w:t>
      </w:r>
      <w:r w:rsidR="008C4991" w:rsidRPr="009D04FF">
        <w:rPr>
          <w:sz w:val="28"/>
          <w:szCs w:val="28"/>
        </w:rPr>
        <w:t>общаться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друг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с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другом,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свободно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перемещаться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по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локации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(аудитории,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залу,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участку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местности), меняться местами;</w:t>
      </w:r>
    </w:p>
    <w:p w:rsidR="008C4991" w:rsidRPr="009D04FF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 xml:space="preserve">- </w:t>
      </w:r>
      <w:r w:rsidR="008C4991" w:rsidRPr="009D04FF">
        <w:rPr>
          <w:sz w:val="28"/>
          <w:szCs w:val="28"/>
        </w:rPr>
        <w:t>обмениваться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любыми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материалами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предметами,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использовать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справочные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pacing w:val="-3"/>
          <w:sz w:val="28"/>
          <w:szCs w:val="28"/>
        </w:rPr>
        <w:t>материалы,</w:t>
      </w:r>
      <w:r w:rsidR="0022470C" w:rsidRPr="009D04FF">
        <w:rPr>
          <w:spacing w:val="-3"/>
          <w:sz w:val="28"/>
          <w:szCs w:val="28"/>
        </w:rPr>
        <w:t xml:space="preserve"> </w:t>
      </w:r>
      <w:r w:rsidR="008C4991" w:rsidRPr="009D04FF">
        <w:rPr>
          <w:spacing w:val="-3"/>
          <w:sz w:val="28"/>
          <w:szCs w:val="28"/>
        </w:rPr>
        <w:t>средства</w:t>
      </w:r>
      <w:r w:rsidR="0022470C" w:rsidRPr="009D04FF">
        <w:rPr>
          <w:spacing w:val="-3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связи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и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электронно-вычислительную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технику,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если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иное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не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предусмотрено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в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требованиях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к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проведению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олимпиады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по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данному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общеобразовательному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3"/>
          <w:sz w:val="28"/>
          <w:szCs w:val="28"/>
        </w:rPr>
        <w:t>предмету;</w:t>
      </w:r>
    </w:p>
    <w:p w:rsidR="008C4991" w:rsidRPr="009D04FF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 xml:space="preserve">- </w:t>
      </w:r>
      <w:r w:rsidR="008C4991" w:rsidRPr="009D04FF">
        <w:rPr>
          <w:sz w:val="28"/>
          <w:szCs w:val="28"/>
        </w:rPr>
        <w:t>покидать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локацию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без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разрешения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организаторов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или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членов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оргкомитета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площадки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проведения олимпиады;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В случае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нарушения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установленных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правил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lastRenderedPageBreak/>
        <w:t>олимпиады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удаляются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из аудитории, их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работа аннулируется.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 отношении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удаленных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участников составляется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акт,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который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подписывается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организаторами в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аудитории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 членами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оргкомитета.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 xml:space="preserve">Опоздание участников олимпиады к началу ее проведения, выход из </w:t>
      </w:r>
      <w:r w:rsidR="0022470C" w:rsidRPr="009D04FF">
        <w:rPr>
          <w:sz w:val="28"/>
          <w:szCs w:val="28"/>
        </w:rPr>
        <w:t xml:space="preserve">аудитории  </w:t>
      </w:r>
      <w:r w:rsidRPr="009D04FF">
        <w:rPr>
          <w:sz w:val="28"/>
          <w:szCs w:val="28"/>
        </w:rPr>
        <w:t>участников по уважительной причине не дают им права на продление времени олимпиадного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тура.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Во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время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выполнения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олимпиадных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заданий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вправе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покинуть локацию (аудиторию) только по уважительной причине. При этом запрещается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выносить олимпиадные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задания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(бланки заданий),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черновики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бланки ответов.</w:t>
      </w:r>
    </w:p>
    <w:p w:rsidR="007E6464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В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каждой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аудитории,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где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проводятся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испытания,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необходимо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обеспечить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наличие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часов.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Время</w:t>
      </w:r>
      <w:r w:rsidR="009D04FF" w:rsidRPr="009D04FF">
        <w:rPr>
          <w:sz w:val="28"/>
          <w:szCs w:val="28"/>
        </w:rPr>
        <w:t xml:space="preserve"> </w:t>
      </w:r>
      <w:r w:rsidR="005E7B5E" w:rsidRPr="009D04FF">
        <w:rPr>
          <w:sz w:val="28"/>
          <w:szCs w:val="28"/>
        </w:rPr>
        <w:t xml:space="preserve">начала и окончания тура олимпиады </w:t>
      </w:r>
      <w:r w:rsidR="00EB18A4" w:rsidRPr="009D04FF">
        <w:rPr>
          <w:sz w:val="28"/>
          <w:szCs w:val="28"/>
        </w:rPr>
        <w:t xml:space="preserve">фиксируется </w:t>
      </w:r>
      <w:r w:rsidRPr="009D04FF">
        <w:rPr>
          <w:sz w:val="28"/>
          <w:szCs w:val="28"/>
        </w:rPr>
        <w:t>организатором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локации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на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информационном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стенде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(школьной доске).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Все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во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время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проведения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должны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сидеть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по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одному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человеку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учебным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столом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(партой).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Рассадка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осуществляется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таким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образом,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чтобы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могли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видеть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записи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бланках (листах)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ответов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других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участников.</w:t>
      </w:r>
    </w:p>
    <w:p w:rsidR="008C4991" w:rsidRPr="0090373C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33"/>
        </w:tabs>
        <w:spacing w:line="276" w:lineRule="auto"/>
        <w:ind w:left="0" w:firstLine="851"/>
        <w:rPr>
          <w:sz w:val="28"/>
          <w:szCs w:val="28"/>
        </w:rPr>
      </w:pPr>
      <w:r w:rsidRPr="0090373C">
        <w:rPr>
          <w:sz w:val="28"/>
          <w:szCs w:val="28"/>
        </w:rPr>
        <w:t>На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площадках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проведения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олимпиады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вправе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присутствовать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представители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организатора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олимпиады,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оргкомитета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и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жюри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олимпиады,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технические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специалисты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(в случае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необходимости),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а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также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граждане,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аккредитованные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в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качестве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общественных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pacing w:val="-2"/>
          <w:sz w:val="28"/>
          <w:szCs w:val="28"/>
        </w:rPr>
        <w:t>наблюдателей</w:t>
      </w:r>
      <w:r w:rsidR="009D04FF" w:rsidRPr="0090373C">
        <w:rPr>
          <w:spacing w:val="-2"/>
          <w:sz w:val="28"/>
          <w:szCs w:val="28"/>
        </w:rPr>
        <w:t xml:space="preserve"> </w:t>
      </w:r>
      <w:r w:rsidRPr="0090373C">
        <w:rPr>
          <w:spacing w:val="-2"/>
          <w:sz w:val="28"/>
          <w:szCs w:val="28"/>
        </w:rPr>
        <w:t>в</w:t>
      </w:r>
      <w:r w:rsidR="009D04FF" w:rsidRPr="0090373C">
        <w:rPr>
          <w:spacing w:val="-2"/>
          <w:sz w:val="28"/>
          <w:szCs w:val="28"/>
        </w:rPr>
        <w:t xml:space="preserve"> </w:t>
      </w:r>
      <w:r w:rsidRPr="0090373C">
        <w:rPr>
          <w:spacing w:val="-2"/>
          <w:sz w:val="28"/>
          <w:szCs w:val="28"/>
        </w:rPr>
        <w:t>порядке,</w:t>
      </w:r>
      <w:r w:rsidR="009D04FF" w:rsidRPr="0090373C">
        <w:rPr>
          <w:spacing w:val="-2"/>
          <w:sz w:val="28"/>
          <w:szCs w:val="28"/>
        </w:rPr>
        <w:t xml:space="preserve"> </w:t>
      </w:r>
      <w:r w:rsidRPr="0090373C">
        <w:rPr>
          <w:spacing w:val="-2"/>
          <w:sz w:val="28"/>
          <w:szCs w:val="28"/>
        </w:rPr>
        <w:t>установленном</w:t>
      </w:r>
      <w:r w:rsidR="009D04FF" w:rsidRPr="0090373C">
        <w:rPr>
          <w:spacing w:val="-2"/>
          <w:sz w:val="28"/>
          <w:szCs w:val="28"/>
        </w:rPr>
        <w:t xml:space="preserve"> </w:t>
      </w:r>
      <w:r w:rsidRPr="0090373C">
        <w:rPr>
          <w:spacing w:val="-2"/>
          <w:sz w:val="28"/>
          <w:szCs w:val="28"/>
        </w:rPr>
        <w:t>Министерством</w:t>
      </w:r>
      <w:r w:rsidR="009D04FF" w:rsidRPr="0090373C">
        <w:rPr>
          <w:spacing w:val="-2"/>
          <w:sz w:val="28"/>
          <w:szCs w:val="28"/>
        </w:rPr>
        <w:t xml:space="preserve"> </w:t>
      </w:r>
      <w:r w:rsidRPr="0090373C">
        <w:rPr>
          <w:spacing w:val="-1"/>
          <w:sz w:val="28"/>
          <w:szCs w:val="28"/>
        </w:rPr>
        <w:t>просвещения</w:t>
      </w:r>
      <w:r w:rsidR="009D04FF" w:rsidRPr="0090373C">
        <w:rPr>
          <w:spacing w:val="-1"/>
          <w:sz w:val="28"/>
          <w:szCs w:val="28"/>
        </w:rPr>
        <w:t xml:space="preserve"> </w:t>
      </w:r>
      <w:r w:rsidRPr="0090373C">
        <w:rPr>
          <w:spacing w:val="-1"/>
          <w:sz w:val="28"/>
          <w:szCs w:val="28"/>
        </w:rPr>
        <w:t>Российской</w:t>
      </w:r>
      <w:r w:rsidR="009D04FF" w:rsidRPr="0090373C">
        <w:rPr>
          <w:spacing w:val="-1"/>
          <w:sz w:val="28"/>
          <w:szCs w:val="28"/>
        </w:rPr>
        <w:t xml:space="preserve"> </w:t>
      </w:r>
      <w:r w:rsidRPr="0090373C">
        <w:rPr>
          <w:spacing w:val="-1"/>
          <w:sz w:val="28"/>
          <w:szCs w:val="28"/>
        </w:rPr>
        <w:t>Федерации.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По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прибытии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на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площадку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проведения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общественным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наблюдателям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необходимо предъявить членам оргкомитета документы, подтверждающие их полномочия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(удостоверение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общественного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наблюдателя,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документ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удостоверяющий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личность).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Все участники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школьного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этапа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олимпиады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обеспечиваются:</w:t>
      </w:r>
    </w:p>
    <w:p w:rsidR="008C4991" w:rsidRPr="000B13EB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 xml:space="preserve">- </w:t>
      </w:r>
      <w:r w:rsidR="008C4991" w:rsidRPr="000B13EB">
        <w:rPr>
          <w:sz w:val="28"/>
          <w:szCs w:val="28"/>
        </w:rPr>
        <w:t>черновиками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(при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необходимости);</w:t>
      </w:r>
    </w:p>
    <w:p w:rsidR="008C4991" w:rsidRPr="000B13EB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 xml:space="preserve">- </w:t>
      </w:r>
      <w:r w:rsidR="008C4991" w:rsidRPr="000B13EB">
        <w:rPr>
          <w:sz w:val="28"/>
          <w:szCs w:val="28"/>
        </w:rPr>
        <w:t>заданиями,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бланками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ответов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(по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необходимости);</w:t>
      </w:r>
    </w:p>
    <w:p w:rsidR="008C4991" w:rsidRPr="000B13EB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 xml:space="preserve">- </w:t>
      </w:r>
      <w:r w:rsidR="008C4991" w:rsidRPr="000B13EB">
        <w:rPr>
          <w:sz w:val="28"/>
          <w:szCs w:val="28"/>
        </w:rPr>
        <w:t>необходимым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оборудованием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в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соответствии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с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требованиями</w:t>
      </w:r>
      <w:r w:rsidR="006A34BA" w:rsidRPr="000B13EB">
        <w:rPr>
          <w:spacing w:val="1"/>
          <w:sz w:val="28"/>
          <w:szCs w:val="28"/>
        </w:rPr>
        <w:br/>
      </w:r>
      <w:r w:rsidR="008C4991" w:rsidRPr="000B13EB">
        <w:rPr>
          <w:sz w:val="28"/>
          <w:szCs w:val="28"/>
        </w:rPr>
        <w:t>по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каждому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общеобразовательному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предмету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олимпиады.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До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начала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работы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участники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олимпиады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под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руководством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организаторов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 аудитории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заполняют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титульный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лист,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который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заполняется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от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руки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разборчивым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включается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во время выполнения работы.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После заполнения титульных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листов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участникам выдаются задания 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бланки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(листы)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ответов.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lastRenderedPageBreak/>
        <w:t>Задания могут выполняться участниками на бланках ответов или листах (тетради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или А4), выданных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организаторами.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За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30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минут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5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минут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до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времени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окончания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выполнения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заданий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организаторам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локации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(аудитории)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необходимо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сообщить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участникам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времени,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оставшемся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до завершения выполнения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заданий.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После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окончания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времени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выполнения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заданий</w:t>
      </w:r>
      <w:r w:rsidR="006A34BA" w:rsidRPr="000B13EB">
        <w:rPr>
          <w:spacing w:val="1"/>
          <w:sz w:val="28"/>
          <w:szCs w:val="28"/>
        </w:rPr>
        <w:br/>
      </w:r>
      <w:r w:rsidRPr="000B13EB">
        <w:rPr>
          <w:sz w:val="28"/>
          <w:szCs w:val="28"/>
        </w:rPr>
        <w:t>по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общеобразовательному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предмету все листы бумаги, используемые участниками в качестве черновиков, должны быть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помечены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словом</w:t>
      </w:r>
      <w:r w:rsidR="009B792C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«черновик».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Черновики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сдаются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организаторам,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членами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жюри</w:t>
      </w:r>
      <w:r w:rsidR="006A34BA" w:rsidRPr="000B13EB">
        <w:rPr>
          <w:spacing w:val="1"/>
          <w:sz w:val="28"/>
          <w:szCs w:val="28"/>
        </w:rPr>
        <w:br/>
      </w:r>
      <w:r w:rsidRPr="000B13EB">
        <w:rPr>
          <w:sz w:val="28"/>
          <w:szCs w:val="28"/>
        </w:rPr>
        <w:t>не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проверяются,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а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также не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подлежат кодированию.</w:t>
      </w:r>
    </w:p>
    <w:p w:rsidR="007E6464" w:rsidRPr="00CF6A86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CF6A86">
        <w:rPr>
          <w:sz w:val="28"/>
          <w:szCs w:val="28"/>
        </w:rPr>
        <w:t>Бланки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(листы)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ответов,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черновики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сдаются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организаторам</w:t>
      </w:r>
      <w:r w:rsidR="006A34BA" w:rsidRPr="00CF6A86">
        <w:rPr>
          <w:spacing w:val="1"/>
          <w:sz w:val="28"/>
          <w:szCs w:val="28"/>
        </w:rPr>
        <w:br/>
      </w:r>
      <w:r w:rsidRPr="00CF6A86">
        <w:rPr>
          <w:sz w:val="28"/>
          <w:szCs w:val="28"/>
        </w:rPr>
        <w:t>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локации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(аудитории).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Организаторы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локации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передают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работы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участников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членам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оргкомитета.</w:t>
      </w:r>
    </w:p>
    <w:p w:rsidR="008C4991" w:rsidRPr="00CF6A86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CF6A86">
        <w:rPr>
          <w:sz w:val="28"/>
          <w:szCs w:val="28"/>
        </w:rPr>
        <w:t>Кодирование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работ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осуществляется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представителями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оргкомитета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после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выполнения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олимпиадных заданий всеми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участниками олимпиады.</w:t>
      </w:r>
    </w:p>
    <w:p w:rsidR="008C4991" w:rsidRPr="00CF6A86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CF6A86">
        <w:rPr>
          <w:sz w:val="28"/>
          <w:szCs w:val="28"/>
        </w:rPr>
        <w:t>Работы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участников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олимпиады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не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подлежат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декодированию</w:t>
      </w:r>
      <w:r w:rsidR="006A34BA" w:rsidRPr="00CF6A86">
        <w:rPr>
          <w:spacing w:val="1"/>
          <w:sz w:val="28"/>
          <w:szCs w:val="28"/>
        </w:rPr>
        <w:br/>
      </w:r>
      <w:r w:rsidRPr="00CF6A86">
        <w:rPr>
          <w:sz w:val="28"/>
          <w:szCs w:val="28"/>
        </w:rPr>
        <w:t>до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окончания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проверки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всех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работ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участников.</w:t>
      </w:r>
    </w:p>
    <w:p w:rsidR="008C4991" w:rsidRPr="00CF6A86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CF6A86">
        <w:rPr>
          <w:sz w:val="28"/>
          <w:szCs w:val="28"/>
        </w:rPr>
        <w:t>Участники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олимпиады,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досрочно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завершившие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выполнение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олимпиадных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 xml:space="preserve">заданий, могут сдать их организаторам в локации (аудитории) </w:t>
      </w:r>
      <w:r w:rsidR="006A34BA" w:rsidRPr="00CF6A86">
        <w:rPr>
          <w:sz w:val="28"/>
          <w:szCs w:val="28"/>
        </w:rPr>
        <w:br/>
      </w:r>
      <w:r w:rsidRPr="00CF6A86">
        <w:rPr>
          <w:sz w:val="28"/>
          <w:szCs w:val="28"/>
        </w:rPr>
        <w:t>и покинуть место проведения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олимпиады,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не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дожидаясь завершения олимпиадного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тура.</w:t>
      </w:r>
    </w:p>
    <w:p w:rsidR="008C4991" w:rsidRPr="00CF6A86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CF6A86">
        <w:rPr>
          <w:sz w:val="28"/>
          <w:szCs w:val="28"/>
        </w:rPr>
        <w:t>Участники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олимпиады,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досрочно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завершившие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выполнение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олимпиадных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заданий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покинувшие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аудиторию,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не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имеют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права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вернуться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локацию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проведения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для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выполнения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заданий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или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внесения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 xml:space="preserve">исправлений </w:t>
      </w:r>
      <w:r w:rsidR="006A34BA" w:rsidRPr="00CF6A86">
        <w:rPr>
          <w:sz w:val="28"/>
          <w:szCs w:val="28"/>
        </w:rPr>
        <w:br/>
      </w:r>
      <w:r w:rsidRPr="00CF6A86">
        <w:rPr>
          <w:sz w:val="28"/>
          <w:szCs w:val="28"/>
        </w:rPr>
        <w:t>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бланки ответов.</w:t>
      </w:r>
    </w:p>
    <w:p w:rsidR="008C4991" w:rsidRPr="00B656BC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  <w:highlight w:val="yellow"/>
        </w:rPr>
      </w:pPr>
    </w:p>
    <w:p w:rsidR="008C4991" w:rsidRPr="00EC7E36" w:rsidRDefault="008C4991" w:rsidP="00671AD0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4" w:name="_bookmark4"/>
      <w:bookmarkEnd w:id="4"/>
      <w:r w:rsidRPr="00EC7E36">
        <w:rPr>
          <w:sz w:val="28"/>
          <w:szCs w:val="28"/>
        </w:rPr>
        <w:t>Порядок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проверки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олимпиадных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работ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школьного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этапа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</w:t>
      </w:r>
    </w:p>
    <w:p w:rsidR="008C4991" w:rsidRPr="00EC7E36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Состав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жюри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формируется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из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числа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педагогических,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научно-педагогических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работников,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победителей международных олимпиад школьников, победителей</w:t>
      </w:r>
      <w:r w:rsidR="00CF6A86" w:rsidRPr="00EC7E36">
        <w:rPr>
          <w:sz w:val="28"/>
          <w:szCs w:val="28"/>
        </w:rPr>
        <w:t xml:space="preserve"> </w:t>
      </w:r>
      <w:r w:rsidR="005E7B5E" w:rsidRPr="00EC7E36">
        <w:rPr>
          <w:sz w:val="28"/>
          <w:szCs w:val="28"/>
        </w:rPr>
        <w:t xml:space="preserve">и призеров заключительного этапа всероссийской олимпиады </w:t>
      </w:r>
      <w:r w:rsidRPr="00EC7E36">
        <w:rPr>
          <w:sz w:val="28"/>
          <w:szCs w:val="28"/>
        </w:rPr>
        <w:t>школьников</w:t>
      </w:r>
      <w:r w:rsidR="006A34BA" w:rsidRPr="00EC7E36">
        <w:rPr>
          <w:spacing w:val="1"/>
          <w:sz w:val="28"/>
          <w:szCs w:val="28"/>
        </w:rPr>
        <w:br/>
      </w:r>
      <w:r w:rsidRPr="00EC7E36">
        <w:rPr>
          <w:sz w:val="28"/>
          <w:szCs w:val="28"/>
        </w:rPr>
        <w:t>по соответствующим общеобразовательным предметам, а также специалистов, обладающих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профессиональными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знаниями,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навыками</w:t>
      </w:r>
      <w:r w:rsidR="006A34BA" w:rsidRPr="00EC7E36">
        <w:rPr>
          <w:spacing w:val="1"/>
          <w:sz w:val="28"/>
          <w:szCs w:val="28"/>
        </w:rPr>
        <w:br/>
      </w:r>
      <w:r w:rsidRPr="00EC7E36">
        <w:rPr>
          <w:sz w:val="28"/>
          <w:szCs w:val="28"/>
        </w:rPr>
        <w:t>и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опытом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сфере,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соответствующей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общеобразовательному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предмету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39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Число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членов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жюри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школьного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этапа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по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каждому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lastRenderedPageBreak/>
        <w:t>общеобразовательному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предмету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составляет не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менее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5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человек.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Бланки (листы) ответов участников олимпиады не должны содержать никаких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референций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на её автора (фамилия, имя, отчество) или каких-либо иных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отличительных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пометок,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которые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могли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бы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выделить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работу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среди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других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или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идентифицировать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её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</w:t>
      </w:r>
      <w:r w:rsidR="00B120A1">
        <w:rPr>
          <w:spacing w:val="1"/>
          <w:sz w:val="28"/>
          <w:szCs w:val="28"/>
        </w:rPr>
        <w:t xml:space="preserve"> </w:t>
      </w:r>
      <w:r w:rsidRPr="00EC7E36">
        <w:rPr>
          <w:sz w:val="28"/>
          <w:szCs w:val="28"/>
        </w:rPr>
        <w:t>не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проверяется.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Результат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участника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по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данному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туру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аннулируется.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Кодированные работы участников олимпиады передаются жюри школьного этапа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Жюри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осуществляют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проверку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выполненных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олимпиадных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работ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участников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 соответствии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с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предоставленными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критериями</w:t>
      </w:r>
      <w:r w:rsidR="006A34BA" w:rsidRPr="00EC7E36">
        <w:rPr>
          <w:spacing w:val="1"/>
          <w:sz w:val="28"/>
          <w:szCs w:val="28"/>
        </w:rPr>
        <w:br/>
      </w:r>
      <w:r w:rsidRPr="00EC7E36">
        <w:rPr>
          <w:sz w:val="28"/>
          <w:szCs w:val="28"/>
        </w:rPr>
        <w:t>и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методикой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оценивания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выполненных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олимпиадных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заданий,</w:t>
      </w:r>
      <w:r w:rsidR="003B7FD1" w:rsidRPr="00EC7E36">
        <w:rPr>
          <w:sz w:val="28"/>
          <w:szCs w:val="28"/>
        </w:rPr>
        <w:t xml:space="preserve"> </w:t>
      </w:r>
      <w:r w:rsidR="007E6464" w:rsidRPr="00EC7E36">
        <w:rPr>
          <w:sz w:val="28"/>
          <w:szCs w:val="28"/>
        </w:rPr>
        <w:t>разработанными МПМК</w:t>
      </w:r>
      <w:r w:rsidRPr="00EC7E36">
        <w:rPr>
          <w:sz w:val="28"/>
          <w:szCs w:val="28"/>
        </w:rPr>
        <w:t>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 xml:space="preserve">Жюри не проверяет и не оценивает работы, выполненные </w:t>
      </w:r>
      <w:r w:rsidR="006A34BA" w:rsidRPr="00EC7E36">
        <w:rPr>
          <w:sz w:val="28"/>
          <w:szCs w:val="28"/>
        </w:rPr>
        <w:br/>
      </w:r>
      <w:r w:rsidRPr="00EC7E36">
        <w:rPr>
          <w:sz w:val="28"/>
          <w:szCs w:val="28"/>
        </w:rPr>
        <w:t>на листах, помеченных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как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черновик.</w:t>
      </w:r>
    </w:p>
    <w:p w:rsidR="009C16EE" w:rsidRPr="00EC7E36" w:rsidRDefault="006E3E6E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Проверка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выполненных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олимпиадных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работ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участников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олимпиады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проводится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не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менее</w:t>
      </w:r>
      <w:r w:rsidR="009B792C">
        <w:rPr>
          <w:sz w:val="28"/>
          <w:szCs w:val="28"/>
        </w:rPr>
        <w:t>,</w:t>
      </w:r>
      <w:r w:rsidR="00EC7E36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чем</w:t>
      </w:r>
      <w:r w:rsidR="00EC7E36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двумя</w:t>
      </w:r>
      <w:r w:rsidR="00EC7E36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членами жюри.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Членам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жюри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запрещается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копировать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выносить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выполненные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олимпиадные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работы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участников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из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локаций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(аудиторий),</w:t>
      </w:r>
      <w:r w:rsidR="006A34BA" w:rsidRPr="00EC7E36">
        <w:rPr>
          <w:spacing w:val="1"/>
          <w:sz w:val="28"/>
          <w:szCs w:val="28"/>
        </w:rPr>
        <w:br/>
      </w:r>
      <w:r w:rsidRPr="00EC7E36">
        <w:rPr>
          <w:sz w:val="28"/>
          <w:szCs w:val="28"/>
        </w:rPr>
        <w:t>в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которых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они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проверяются,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результаты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проверки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до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публикации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предварительных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результатов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олимпиады.</w:t>
      </w:r>
    </w:p>
    <w:p w:rsidR="00CD0237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После проверки всех выполненных олимпиадных работ участников олимпиады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составляет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протокол</w:t>
      </w:r>
      <w:r w:rsidR="00EC7E36" w:rsidRPr="00B016D4">
        <w:rPr>
          <w:sz w:val="28"/>
          <w:szCs w:val="28"/>
        </w:rPr>
        <w:t xml:space="preserve"> </w:t>
      </w:r>
      <w:r w:rsidR="005E7B5E" w:rsidRPr="00B016D4">
        <w:rPr>
          <w:sz w:val="28"/>
          <w:szCs w:val="28"/>
        </w:rPr>
        <w:t xml:space="preserve">результатов (в </w:t>
      </w:r>
      <w:r w:rsidRPr="00B016D4">
        <w:rPr>
          <w:sz w:val="28"/>
          <w:szCs w:val="28"/>
        </w:rPr>
        <w:t>протоколе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фиксируется</w:t>
      </w:r>
      <w:r w:rsidR="00EC7E36" w:rsidRPr="00B016D4">
        <w:rPr>
          <w:sz w:val="28"/>
          <w:szCs w:val="28"/>
        </w:rPr>
        <w:t xml:space="preserve"> </w:t>
      </w:r>
      <w:r w:rsidR="005E7B5E" w:rsidRPr="00B016D4">
        <w:rPr>
          <w:sz w:val="28"/>
          <w:szCs w:val="28"/>
        </w:rPr>
        <w:t xml:space="preserve">количество </w:t>
      </w:r>
      <w:r w:rsidRPr="00B016D4">
        <w:rPr>
          <w:sz w:val="28"/>
          <w:szCs w:val="28"/>
        </w:rPr>
        <w:t>баллов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ответов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 xml:space="preserve">оргкомитет </w:t>
      </w:r>
      <w:r w:rsidR="006A34BA" w:rsidRPr="00B016D4">
        <w:rPr>
          <w:sz w:val="28"/>
          <w:szCs w:val="28"/>
        </w:rPr>
        <w:br/>
      </w:r>
      <w:r w:rsidRPr="00B016D4">
        <w:rPr>
          <w:sz w:val="28"/>
          <w:szCs w:val="28"/>
        </w:rPr>
        <w:t>для декодирования.</w:t>
      </w:r>
    </w:p>
    <w:p w:rsidR="009C16EE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После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проведения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процедуры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декодирования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результаты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участников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(в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виде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рейтинговой таблицы) размеща</w:t>
      </w:r>
      <w:r w:rsidR="009B792C">
        <w:rPr>
          <w:sz w:val="28"/>
          <w:szCs w:val="28"/>
        </w:rPr>
        <w:t>ются на информационном стенде ОО</w:t>
      </w:r>
      <w:r w:rsidRPr="00B016D4">
        <w:rPr>
          <w:sz w:val="28"/>
          <w:szCs w:val="28"/>
        </w:rPr>
        <w:t xml:space="preserve"> – площадки проведения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школьного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этапа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олимпиады,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а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также</w:t>
      </w:r>
      <w:r w:rsidR="006A34BA" w:rsidRPr="00B016D4">
        <w:rPr>
          <w:spacing w:val="1"/>
          <w:sz w:val="28"/>
          <w:szCs w:val="28"/>
        </w:rPr>
        <w:br/>
      </w:r>
      <w:r w:rsidRPr="00B016D4">
        <w:rPr>
          <w:sz w:val="28"/>
          <w:szCs w:val="28"/>
        </w:rPr>
        <w:t>на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информационном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ресурсе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организатора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сети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Интернет.</w:t>
      </w:r>
    </w:p>
    <w:p w:rsidR="009C16EE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По итогам проверки выполненных олимпиадных работ участников олимпиады, а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 xml:space="preserve">также проведения процедуры апелляции организатору </w:t>
      </w:r>
      <w:r w:rsidR="00963677" w:rsidRPr="00B016D4">
        <w:rPr>
          <w:sz w:val="28"/>
          <w:szCs w:val="28"/>
        </w:rPr>
        <w:t>школьного</w:t>
      </w:r>
      <w:r w:rsidRPr="00B016D4">
        <w:rPr>
          <w:sz w:val="28"/>
          <w:szCs w:val="28"/>
        </w:rPr>
        <w:t xml:space="preserve"> этапа направляется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аналитический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отчёт</w:t>
      </w:r>
      <w:r w:rsidR="006A34BA" w:rsidRPr="00B016D4">
        <w:rPr>
          <w:spacing w:val="1"/>
          <w:sz w:val="28"/>
          <w:szCs w:val="28"/>
        </w:rPr>
        <w:br/>
      </w:r>
      <w:r w:rsidRPr="00B016D4">
        <w:rPr>
          <w:sz w:val="28"/>
          <w:szCs w:val="28"/>
        </w:rPr>
        <w:t>о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результатах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выполнения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олимпиадных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заданий,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подписанный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председателем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жюри.</w:t>
      </w:r>
    </w:p>
    <w:p w:rsidR="009C16EE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После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проведения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процедуры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апелляции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вносятся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изменения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рейтинговую таблицу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результатов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участников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lastRenderedPageBreak/>
        <w:t>олимпиады.</w:t>
      </w:r>
    </w:p>
    <w:p w:rsidR="009C16EE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Итоговый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протокол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подписывается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председателем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</w:t>
      </w:r>
      <w:r w:rsidR="006A34BA" w:rsidRPr="00B016D4">
        <w:rPr>
          <w:spacing w:val="1"/>
          <w:sz w:val="28"/>
          <w:szCs w:val="28"/>
        </w:rPr>
        <w:br/>
      </w:r>
      <w:r w:rsidRPr="00B016D4">
        <w:rPr>
          <w:sz w:val="28"/>
          <w:szCs w:val="28"/>
        </w:rPr>
        <w:t>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утверждается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организатором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с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последующим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размещением его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на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информационном стенде</w:t>
      </w:r>
      <w:r w:rsidR="009B792C">
        <w:rPr>
          <w:sz w:val="28"/>
          <w:szCs w:val="28"/>
        </w:rPr>
        <w:t xml:space="preserve"> ОО</w:t>
      </w:r>
      <w:r w:rsidR="009C16EE" w:rsidRPr="00B016D4">
        <w:rPr>
          <w:sz w:val="28"/>
          <w:szCs w:val="28"/>
        </w:rPr>
        <w:t xml:space="preserve">, </w:t>
      </w:r>
      <w:r w:rsidRPr="00B016D4">
        <w:rPr>
          <w:sz w:val="28"/>
          <w:szCs w:val="28"/>
        </w:rPr>
        <w:t>площадки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проведения,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а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также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публикацией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на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информационном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ресурсе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организатора.</w:t>
      </w:r>
    </w:p>
    <w:p w:rsidR="008C4991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целях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повышения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качества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работы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допускается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включение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состав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представителей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нескольких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мест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проведения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 проверка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выполненных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олимпиадных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работ 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одном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пункте проверки.</w:t>
      </w:r>
    </w:p>
    <w:p w:rsidR="008C4991" w:rsidRPr="00B656BC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  <w:highlight w:val="yellow"/>
        </w:rPr>
      </w:pPr>
    </w:p>
    <w:p w:rsidR="008C4991" w:rsidRPr="00B016D4" w:rsidRDefault="008C4991" w:rsidP="006A34BA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5" w:name="_bookmark5"/>
      <w:bookmarkEnd w:id="5"/>
      <w:r w:rsidRPr="00B016D4">
        <w:rPr>
          <w:sz w:val="28"/>
          <w:szCs w:val="28"/>
        </w:rPr>
        <w:t>Порядок проведения процедуры анализа, показа и апелляции по результатам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проверки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заданий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школьного этапа олимпиады</w:t>
      </w:r>
    </w:p>
    <w:p w:rsidR="009C16EE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Анализ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заданий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решений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проходит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сроки,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уставленные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оргкомитетом</w:t>
      </w:r>
      <w:r w:rsidR="00B016D4" w:rsidRPr="00B016D4">
        <w:rPr>
          <w:sz w:val="28"/>
          <w:szCs w:val="28"/>
        </w:rPr>
        <w:t xml:space="preserve"> </w:t>
      </w:r>
      <w:r w:rsidR="00963677" w:rsidRPr="00B016D4">
        <w:rPr>
          <w:sz w:val="28"/>
          <w:szCs w:val="28"/>
        </w:rPr>
        <w:t>школьного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этапа,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но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не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позднее</w:t>
      </w:r>
      <w:r w:rsidR="009B792C">
        <w:rPr>
          <w:sz w:val="28"/>
          <w:szCs w:val="28"/>
        </w:rPr>
        <w:t>,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чем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7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календарных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дней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после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окончания</w:t>
      </w:r>
      <w:r w:rsid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олимпиады.</w:t>
      </w:r>
    </w:p>
    <w:p w:rsidR="009C16EE" w:rsidRPr="0091234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912342">
        <w:rPr>
          <w:sz w:val="28"/>
          <w:szCs w:val="28"/>
        </w:rPr>
        <w:t>По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решению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организатора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анализ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заданий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и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их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решений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может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проводиться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централизованно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или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с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использованием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информационно-коммуникационных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технологий.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Анализ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заданий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их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решений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осуществляют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члены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жюри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школьного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этапа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В ходе анализа заданий и их решений представители жюри подробно объясняют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критерии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оценивания каждого из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заданий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 дают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общую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оценку по итогам выполнения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заданий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всех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туров.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При анализе заданий и их решений вправе присутствовать участники олимпиады,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представители).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После проведения анализа заданий и их решений в установленное организатором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время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жюри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(по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запросу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участника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олимпиады)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проводит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показ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выполненной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им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олимпиадной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работы.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Показ работ осуществляется в сроки, уставленные оргкомитетом, но не позднее</w:t>
      </w:r>
      <w:r w:rsidR="009B792C">
        <w:rPr>
          <w:sz w:val="28"/>
          <w:szCs w:val="28"/>
        </w:rPr>
        <w:t>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чем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семь календарных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дней после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окончания олимпиады.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Показ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осуществляется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после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проведения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процедуры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анализа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решений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заданий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школьного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этапа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Показ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работы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осуществляется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лично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участнику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выполнившему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данную работу. Перед показом участник предъявляет членам жюри и оргкомитета документ,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удостоверяющий его личность (паспорт), либо свидетельство о рождении (для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участников,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недостигших14-летнего возраста).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lastRenderedPageBreak/>
        <w:t>Каждый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вправе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убедиться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том,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что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выполненная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им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 xml:space="preserve">олимпиадная работа проверена и оценена в соответствии </w:t>
      </w:r>
      <w:r w:rsidR="006A34BA" w:rsidRPr="003C2E92">
        <w:rPr>
          <w:sz w:val="28"/>
          <w:szCs w:val="28"/>
        </w:rPr>
        <w:br/>
      </w:r>
      <w:r w:rsidRPr="003C2E92">
        <w:rPr>
          <w:sz w:val="28"/>
          <w:szCs w:val="28"/>
        </w:rPr>
        <w:t>с установленными критериями и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методикой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оценивания выполненных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олимпиадных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Присутствующим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лицам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время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показа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запрещено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выносить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олимпиадные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работы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участников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из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локации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(аудитории),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выполнять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её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фото-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видео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фиксацию,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делать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на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олимпиадной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какие-либо пометки.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Во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время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показа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олимпиадной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работы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участнику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присутствие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сопровождающих участника лиц (за исключением родителей, законных представителей) не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допускается.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 xml:space="preserve">Во время показа выполненных олимпиадных работ жюри </w:t>
      </w:r>
      <w:r w:rsidR="006A34BA" w:rsidRPr="003C2E92">
        <w:rPr>
          <w:sz w:val="28"/>
          <w:szCs w:val="28"/>
        </w:rPr>
        <w:br/>
      </w:r>
      <w:r w:rsidRPr="003C2E92">
        <w:rPr>
          <w:sz w:val="28"/>
          <w:szCs w:val="28"/>
        </w:rPr>
        <w:t>не вправе изменять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баллы,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выставленные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при проверке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олимпиадных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заданий.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 xml:space="preserve">Участник олимпиады вправе подать апелляцию о несогласии </w:t>
      </w:r>
      <w:r w:rsidR="006A34BA" w:rsidRPr="003C2E92">
        <w:rPr>
          <w:sz w:val="28"/>
          <w:szCs w:val="28"/>
        </w:rPr>
        <w:br/>
      </w:r>
      <w:r w:rsidRPr="003C2E92">
        <w:rPr>
          <w:sz w:val="28"/>
          <w:szCs w:val="28"/>
        </w:rPr>
        <w:t>с выставленными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баллами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(далее–апелляция)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создаваемую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организатором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апелляционную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комиссию.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Срок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окончания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подачи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заявлений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на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апелляцию</w:t>
      </w:r>
      <w:r w:rsidR="006A34BA" w:rsidRPr="003C2E92">
        <w:rPr>
          <w:spacing w:val="1"/>
          <w:sz w:val="28"/>
          <w:szCs w:val="28"/>
        </w:rPr>
        <w:br/>
      </w:r>
      <w:r w:rsidRPr="003C2E92">
        <w:rPr>
          <w:sz w:val="28"/>
          <w:szCs w:val="28"/>
        </w:rPr>
        <w:t>и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время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ее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проведения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устанавливается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оргмоделью, но не позднее двух рабочих дней после проведения процедуры анализа и показа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участников.</w:t>
      </w:r>
    </w:p>
    <w:p w:rsidR="009C16EE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 xml:space="preserve">По решению организатора апелляция может проводиться как </w:t>
      </w:r>
      <w:r w:rsidR="006A34BA" w:rsidRPr="007E673C">
        <w:rPr>
          <w:sz w:val="28"/>
          <w:szCs w:val="28"/>
        </w:rPr>
        <w:br/>
      </w:r>
      <w:r w:rsidRPr="007E673C">
        <w:rPr>
          <w:sz w:val="28"/>
          <w:szCs w:val="28"/>
        </w:rPr>
        <w:t>в очной форме, так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 с использованием информационно-коммуникационных технологий организатор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должен обеспечить все необходимые условия для качественного и объективного проведения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данной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процедуры.</w:t>
      </w:r>
    </w:p>
    <w:p w:rsidR="009C16EE" w:rsidRPr="007E673C" w:rsidRDefault="005E7B5E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 xml:space="preserve">Заявление на апелляцию работы подается лично участником </w:t>
      </w:r>
      <w:r w:rsidR="008C4991" w:rsidRPr="007E673C">
        <w:rPr>
          <w:sz w:val="28"/>
          <w:szCs w:val="28"/>
        </w:rPr>
        <w:t>олимпиады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 xml:space="preserve">в оргкомитет на имя председателя апелляционной комиссии </w:t>
      </w:r>
      <w:r w:rsidR="006A34BA" w:rsidRPr="007E673C">
        <w:rPr>
          <w:sz w:val="28"/>
          <w:szCs w:val="28"/>
        </w:rPr>
        <w:br/>
      </w:r>
      <w:r w:rsidRPr="007E673C">
        <w:rPr>
          <w:sz w:val="28"/>
          <w:szCs w:val="28"/>
        </w:rPr>
        <w:t xml:space="preserve">в письменной </w:t>
      </w:r>
      <w:r w:rsidR="008C4991" w:rsidRPr="007E673C">
        <w:rPr>
          <w:sz w:val="28"/>
          <w:szCs w:val="28"/>
        </w:rPr>
        <w:t>форме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 xml:space="preserve">по установленному организатором образцу. В случае проведения </w:t>
      </w:r>
      <w:r w:rsidR="008C4991" w:rsidRPr="007E673C">
        <w:rPr>
          <w:sz w:val="28"/>
          <w:szCs w:val="28"/>
        </w:rPr>
        <w:t>апелляции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 использованием информационно-коммуникационных технологий</w:t>
      </w:r>
      <w:r w:rsidR="00A40E9C" w:rsidRPr="007E673C">
        <w:rPr>
          <w:sz w:val="28"/>
          <w:szCs w:val="28"/>
        </w:rPr>
        <w:t>,</w:t>
      </w:r>
      <w:r w:rsidR="008C4991" w:rsidRPr="007E673C">
        <w:rPr>
          <w:sz w:val="28"/>
          <w:szCs w:val="28"/>
        </w:rPr>
        <w:t xml:space="preserve"> форму подачи заявления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на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апелляцию определяет оргкомитет.</w:t>
      </w:r>
    </w:p>
    <w:p w:rsidR="00A40E9C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При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рассмотрении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могут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присутствовать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общественные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наблюдатели,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сопровождающие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лица,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должностные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лица</w:t>
      </w:r>
      <w:r w:rsidR="00A40E9C" w:rsidRPr="007E673C">
        <w:rPr>
          <w:sz w:val="28"/>
          <w:szCs w:val="28"/>
        </w:rPr>
        <w:t xml:space="preserve"> управления образования. 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Рассмотрение апелляции проводится в присутствии участника олимпиады, если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он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в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своем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заявлении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не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просит рассмотреть её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без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его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участия.</w:t>
      </w:r>
    </w:p>
    <w:p w:rsidR="00EB18A4" w:rsidRPr="007E673C" w:rsidRDefault="00726A25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 xml:space="preserve">Для проведения апелляции организатором олимпиады, </w:t>
      </w:r>
      <w:r w:rsidR="006A34BA" w:rsidRPr="007E673C">
        <w:rPr>
          <w:sz w:val="28"/>
          <w:szCs w:val="28"/>
        </w:rPr>
        <w:br/>
      </w:r>
      <w:r w:rsidRPr="007E673C">
        <w:rPr>
          <w:sz w:val="28"/>
          <w:szCs w:val="28"/>
        </w:rPr>
        <w:lastRenderedPageBreak/>
        <w:t xml:space="preserve">в </w:t>
      </w:r>
      <w:r w:rsidR="008C4991" w:rsidRPr="007E673C">
        <w:rPr>
          <w:sz w:val="28"/>
          <w:szCs w:val="28"/>
        </w:rPr>
        <w:t>соответствии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 Порядком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проведения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олимпиады,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создается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апелляционная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комиссия.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Рекомендуемое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количество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членов комиссии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–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нечетное, но не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менее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трех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человек.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Апелляционная</w:t>
      </w:r>
      <w:r w:rsidR="001E7FAC" w:rsidRPr="007E673C">
        <w:rPr>
          <w:sz w:val="28"/>
          <w:szCs w:val="28"/>
        </w:rPr>
        <w:t xml:space="preserve"> </w:t>
      </w:r>
      <w:r w:rsidR="00726A25" w:rsidRPr="007E673C">
        <w:rPr>
          <w:sz w:val="28"/>
          <w:szCs w:val="28"/>
        </w:rPr>
        <w:t xml:space="preserve">комиссия до начала </w:t>
      </w:r>
      <w:r w:rsidRPr="007E673C">
        <w:rPr>
          <w:sz w:val="28"/>
          <w:szCs w:val="28"/>
        </w:rPr>
        <w:t>рассмотре</w:t>
      </w:r>
      <w:r w:rsidR="00726A25" w:rsidRPr="007E673C">
        <w:rPr>
          <w:sz w:val="28"/>
          <w:szCs w:val="28"/>
        </w:rPr>
        <w:t xml:space="preserve">ния </w:t>
      </w:r>
      <w:r w:rsidRPr="007E673C">
        <w:rPr>
          <w:sz w:val="28"/>
          <w:szCs w:val="28"/>
        </w:rPr>
        <w:t>апелляции запрашивает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 участника документ, удостоверяющий личность (паспорт), либо свидетельство о рождении</w:t>
      </w:r>
      <w:r w:rsidR="009B792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(для участников, недостигших14-летнеговозраста).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Апелляционная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рассматривает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вопросам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содержания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структуры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олимпиадных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заданий,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критериев</w:t>
      </w:r>
      <w:r w:rsidR="006A34BA" w:rsidRPr="007E673C">
        <w:rPr>
          <w:spacing w:val="1"/>
          <w:sz w:val="28"/>
          <w:szCs w:val="28"/>
        </w:rPr>
        <w:br/>
      </w:r>
      <w:r w:rsidRPr="007E673C">
        <w:rPr>
          <w:sz w:val="28"/>
          <w:szCs w:val="28"/>
        </w:rPr>
        <w:t>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методики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оценивания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их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выполнения.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Черновики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проведении апелляции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рассматриваются.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На заседании апелляционной комиссии рассматривается оценивание только тех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заданий,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которые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указаны в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заявлении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участника.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Решения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апелляционной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принимаются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простым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большинством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голосов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от списочного состава апелляционной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комиссии.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В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случае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равенства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голосов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председатель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имеет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право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решающего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голоса.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Для рассмотрения апелляции членам апелляционной комиссии предоставляются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либо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копии,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либо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оригинал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проверенной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жюри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олимпиадной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работы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участника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олимпиады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протоколы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оценки.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В случае неявки по уважительным причинам (болезни или иных обстоятельств),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подтвержденных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документально,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участника,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просившего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рассмотрении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без его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участия,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рассмотрение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</w:t>
      </w:r>
      <w:r w:rsidR="006A34BA" w:rsidRPr="007E673C">
        <w:rPr>
          <w:spacing w:val="-1"/>
          <w:sz w:val="28"/>
          <w:szCs w:val="28"/>
        </w:rPr>
        <w:br/>
      </w:r>
      <w:r w:rsidRPr="007E673C">
        <w:rPr>
          <w:sz w:val="28"/>
          <w:szCs w:val="28"/>
        </w:rPr>
        <w:t>по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существу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проводится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без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его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участия.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В случае неявки на процедуру очного рассмотрения апелляции без объяснения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причин участника олимпиады, не просившего о рассмотрении апелляции без его участия,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рассмотрение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 по существу</w:t>
      </w:r>
      <w:r w:rsidR="006A34BA" w:rsidRPr="007E673C">
        <w:rPr>
          <w:spacing w:val="-5"/>
          <w:sz w:val="28"/>
          <w:szCs w:val="28"/>
        </w:rPr>
        <w:br/>
      </w:r>
      <w:r w:rsidRPr="007E673C">
        <w:rPr>
          <w:sz w:val="28"/>
          <w:szCs w:val="28"/>
        </w:rPr>
        <w:t>не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проводится.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Время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работы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апелляционной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регламентируется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организационно-технологической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моделью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соответствующего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этапа,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также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спецификой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каждого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общеобразовательного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предмета.</w:t>
      </w:r>
    </w:p>
    <w:p w:rsidR="008C4991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Апелляционная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может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принять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следующие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решения:</w:t>
      </w:r>
    </w:p>
    <w:p w:rsidR="008C4991" w:rsidRPr="007E673C" w:rsidRDefault="007E673C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О</w:t>
      </w:r>
      <w:r w:rsidR="008C4991" w:rsidRPr="007E673C">
        <w:rPr>
          <w:sz w:val="28"/>
          <w:szCs w:val="28"/>
        </w:rPr>
        <w:t>тклонить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апелляцию,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сохранив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количество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баллов;</w:t>
      </w:r>
    </w:p>
    <w:p w:rsidR="008C4991" w:rsidRPr="007E673C" w:rsidRDefault="007E673C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У</w:t>
      </w:r>
      <w:r w:rsidR="008C4991" w:rsidRPr="007E673C">
        <w:rPr>
          <w:sz w:val="28"/>
          <w:szCs w:val="28"/>
        </w:rPr>
        <w:t>довлетворить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апелляцию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понижением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количества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баллов;</w:t>
      </w:r>
    </w:p>
    <w:p w:rsidR="00EB18A4" w:rsidRPr="007E673C" w:rsidRDefault="007E673C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У</w:t>
      </w:r>
      <w:r w:rsidR="008C4991" w:rsidRPr="007E673C">
        <w:rPr>
          <w:sz w:val="28"/>
          <w:szCs w:val="28"/>
        </w:rPr>
        <w:t>довлетворить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апелляцию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повышением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количества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баллов.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Апелляционная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итогам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проведения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lastRenderedPageBreak/>
        <w:t>информирует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участников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олимпиады о принятом решении.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Решение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апелляционной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комиссии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является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окончательным.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Решения апелляционной комиссии оформляются протоколами по установленной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организатором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форме.</w:t>
      </w:r>
    </w:p>
    <w:p w:rsidR="008C4991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Протоколы</w:t>
      </w:r>
      <w:r w:rsidR="007E673C" w:rsidRPr="007E673C">
        <w:rPr>
          <w:sz w:val="28"/>
          <w:szCs w:val="28"/>
        </w:rPr>
        <w:t xml:space="preserve"> </w:t>
      </w:r>
      <w:r w:rsidR="00726A25" w:rsidRPr="007E673C">
        <w:rPr>
          <w:sz w:val="28"/>
          <w:szCs w:val="28"/>
        </w:rPr>
        <w:t xml:space="preserve">апелляции передаются председателем </w:t>
      </w:r>
      <w:r w:rsidR="001805AB" w:rsidRPr="007E673C">
        <w:rPr>
          <w:sz w:val="28"/>
          <w:szCs w:val="28"/>
        </w:rPr>
        <w:t>а</w:t>
      </w:r>
      <w:r w:rsidR="00726A25" w:rsidRPr="007E673C">
        <w:rPr>
          <w:sz w:val="28"/>
          <w:szCs w:val="28"/>
        </w:rPr>
        <w:t xml:space="preserve">пелляционной </w:t>
      </w:r>
      <w:r w:rsidRPr="007E673C">
        <w:rPr>
          <w:sz w:val="28"/>
          <w:szCs w:val="28"/>
        </w:rPr>
        <w:t>комиссии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в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оргкомитет</w:t>
      </w:r>
      <w:r w:rsidR="007E673C" w:rsidRPr="007E673C">
        <w:rPr>
          <w:sz w:val="28"/>
          <w:szCs w:val="28"/>
        </w:rPr>
        <w:t xml:space="preserve"> </w:t>
      </w:r>
      <w:r w:rsidR="00726A25" w:rsidRPr="007E673C">
        <w:rPr>
          <w:sz w:val="28"/>
          <w:szCs w:val="28"/>
        </w:rPr>
        <w:t xml:space="preserve">с целью пересчёта баллов и внесения соответствующих </w:t>
      </w:r>
      <w:r w:rsidRPr="007E673C">
        <w:rPr>
          <w:sz w:val="28"/>
          <w:szCs w:val="28"/>
        </w:rPr>
        <w:t>изменений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в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рейтинговую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таблицу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результатов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соответствующего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общеобразовательного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предмета.</w:t>
      </w:r>
    </w:p>
    <w:p w:rsidR="007E6464" w:rsidRPr="007E673C" w:rsidRDefault="007E6464" w:rsidP="006A34BA">
      <w:pPr>
        <w:pStyle w:val="a5"/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</w:p>
    <w:p w:rsidR="008C4991" w:rsidRPr="007E673C" w:rsidRDefault="008C4991" w:rsidP="006A34BA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6" w:name="_bookmark6"/>
      <w:bookmarkEnd w:id="6"/>
      <w:r w:rsidRPr="007E673C">
        <w:rPr>
          <w:sz w:val="28"/>
          <w:szCs w:val="28"/>
        </w:rPr>
        <w:t>Порядок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подведения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итогов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школьного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этапа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олимпиады</w:t>
      </w:r>
    </w:p>
    <w:p w:rsidR="00CD0237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На основании протоколов апелляционной комиссии председатель жюри вносит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 xml:space="preserve">изменения в рейтинговую таблицу и определяет победителей и призёров </w:t>
      </w:r>
      <w:r w:rsidR="00770410" w:rsidRPr="007E673C">
        <w:rPr>
          <w:sz w:val="28"/>
          <w:szCs w:val="28"/>
        </w:rPr>
        <w:t>школьного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этапа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олимпиады по общеобразовательному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предмету.</w:t>
      </w:r>
    </w:p>
    <w:p w:rsidR="00CD0237" w:rsidRPr="007E673C" w:rsidRDefault="00726A25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 xml:space="preserve">В случаях отсутствия апелляций председатель жюри подводит </w:t>
      </w:r>
      <w:r w:rsidR="008C4991" w:rsidRPr="007E673C">
        <w:rPr>
          <w:sz w:val="28"/>
          <w:szCs w:val="28"/>
        </w:rPr>
        <w:t>итоги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по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протоколу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предварительных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результатов.</w:t>
      </w:r>
    </w:p>
    <w:p w:rsidR="00CD0237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В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случае</w:t>
      </w:r>
      <w:r w:rsidR="007E6464" w:rsidRPr="007E673C">
        <w:rPr>
          <w:sz w:val="28"/>
          <w:szCs w:val="28"/>
        </w:rPr>
        <w:t>,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если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факт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нарушения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участником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олимпиады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становится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известен</w:t>
      </w:r>
      <w:r w:rsidR="007E673C" w:rsidRPr="007E673C">
        <w:rPr>
          <w:sz w:val="28"/>
          <w:szCs w:val="28"/>
        </w:rPr>
        <w:t xml:space="preserve"> </w:t>
      </w:r>
      <w:r w:rsidR="00726A25" w:rsidRPr="007E673C">
        <w:rPr>
          <w:sz w:val="28"/>
          <w:szCs w:val="28"/>
        </w:rPr>
        <w:t xml:space="preserve">представителям организатора после окончания школьного этапа олимпиады, </w:t>
      </w:r>
      <w:r w:rsidRPr="007E673C">
        <w:rPr>
          <w:sz w:val="28"/>
          <w:szCs w:val="28"/>
        </w:rPr>
        <w:t>но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до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утверждения</w:t>
      </w:r>
      <w:r w:rsidR="007E673C" w:rsidRPr="007E673C">
        <w:rPr>
          <w:sz w:val="28"/>
          <w:szCs w:val="28"/>
        </w:rPr>
        <w:t xml:space="preserve"> </w:t>
      </w:r>
      <w:r w:rsidR="00726A25" w:rsidRPr="007E673C">
        <w:rPr>
          <w:sz w:val="28"/>
          <w:szCs w:val="28"/>
        </w:rPr>
        <w:t xml:space="preserve">итоговых результатов, участник может быть лишен права </w:t>
      </w:r>
      <w:r w:rsidRPr="007E673C">
        <w:rPr>
          <w:sz w:val="28"/>
          <w:szCs w:val="28"/>
        </w:rPr>
        <w:t>участия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 xml:space="preserve">в </w:t>
      </w:r>
      <w:r w:rsidR="00770410" w:rsidRPr="007E673C">
        <w:rPr>
          <w:sz w:val="28"/>
          <w:szCs w:val="28"/>
        </w:rPr>
        <w:t>муниципальном этапе</w:t>
      </w:r>
      <w:r w:rsidRPr="007E673C">
        <w:rPr>
          <w:sz w:val="28"/>
          <w:szCs w:val="28"/>
        </w:rPr>
        <w:t xml:space="preserve"> олимпиады в текущем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учебном году, а его результат аннулирован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основании протокола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оргкомитета.</w:t>
      </w:r>
    </w:p>
    <w:p w:rsidR="00CD0237" w:rsidRPr="007E673C" w:rsidRDefault="007E6464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В случае</w:t>
      </w:r>
      <w:r w:rsidR="008C4991" w:rsidRPr="007E673C">
        <w:rPr>
          <w:sz w:val="28"/>
          <w:szCs w:val="28"/>
        </w:rPr>
        <w:t xml:space="preserve"> выявления организатором олимпиады при пересмотре индивидуальных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результатов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технических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ошибок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в протоколах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жюри,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допущенных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при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подсчёте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баллов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за выполнение заданий, в итоговые результаты школьного этапа олимпиады должны быть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внесены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соответствующие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изменения.</w:t>
      </w:r>
    </w:p>
    <w:p w:rsidR="00CD0237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 xml:space="preserve">Организатор олимпиады в срок до 14 календарных дней </w:t>
      </w:r>
      <w:r w:rsidR="006A34BA" w:rsidRPr="007E673C">
        <w:rPr>
          <w:sz w:val="28"/>
          <w:szCs w:val="28"/>
        </w:rPr>
        <w:br/>
      </w:r>
      <w:r w:rsidRPr="007E673C">
        <w:rPr>
          <w:sz w:val="28"/>
          <w:szCs w:val="28"/>
        </w:rPr>
        <w:t>с момента окончания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проведения олимпиады должен утвердить итоговые результаты школьного этапа по каждому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общеобразовательному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предмету.</w:t>
      </w:r>
    </w:p>
    <w:p w:rsidR="008C4991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Итоговые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результаты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необходимо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опубликовать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официальных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ресурсах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организатора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площадок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проведения.</w:t>
      </w:r>
    </w:p>
    <w:sectPr w:rsidR="008C4991" w:rsidRPr="007E673C" w:rsidSect="006A34B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65C" w:rsidRDefault="0011365C" w:rsidP="00551E85">
      <w:r>
        <w:separator/>
      </w:r>
    </w:p>
  </w:endnote>
  <w:endnote w:type="continuationSeparator" w:id="1">
    <w:p w:rsidR="0011365C" w:rsidRDefault="0011365C" w:rsidP="0055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D4" w:rsidRDefault="00825B51" w:rsidP="006A34BA">
    <w:pPr>
      <w:pStyle w:val="a3"/>
      <w:spacing w:line="14" w:lineRule="auto"/>
      <w:jc w:val="center"/>
      <w:rPr>
        <w:sz w:val="20"/>
      </w:rPr>
    </w:pPr>
    <w:r w:rsidRPr="00825B5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69" o:spid="_x0000_s12289" type="#_x0000_t202" style="position:absolute;left:0;text-align:left;margin-left:283.05pt;margin-top:796pt;width:768.8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BasA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" filled="f" stroked="f">
          <v:textbox inset="0,0,0,0">
            <w:txbxContent>
              <w:p w:rsidR="00B016D4" w:rsidRPr="006A34BA" w:rsidRDefault="00825B51">
                <w:pPr>
                  <w:spacing w:before="11"/>
                  <w:ind w:left="60"/>
                  <w:rPr>
                    <w:sz w:val="28"/>
                    <w:szCs w:val="28"/>
                  </w:rPr>
                </w:pPr>
                <w:r w:rsidRPr="006A34BA">
                  <w:rPr>
                    <w:sz w:val="28"/>
                    <w:szCs w:val="28"/>
                  </w:rPr>
                  <w:fldChar w:fldCharType="begin"/>
                </w:r>
                <w:r w:rsidR="00B016D4" w:rsidRPr="006A34BA">
                  <w:rPr>
                    <w:sz w:val="28"/>
                    <w:szCs w:val="28"/>
                  </w:rPr>
                  <w:instrText xml:space="preserve"> PAGE </w:instrText>
                </w:r>
                <w:r w:rsidRPr="006A34BA">
                  <w:rPr>
                    <w:sz w:val="28"/>
                    <w:szCs w:val="28"/>
                  </w:rPr>
                  <w:fldChar w:fldCharType="separate"/>
                </w:r>
                <w:r w:rsidR="006B7967">
                  <w:rPr>
                    <w:noProof/>
                    <w:sz w:val="28"/>
                    <w:szCs w:val="28"/>
                  </w:rPr>
                  <w:t>8</w:t>
                </w:r>
                <w:r w:rsidRPr="006A34BA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65C" w:rsidRDefault="0011365C" w:rsidP="00551E85">
      <w:r>
        <w:separator/>
      </w:r>
    </w:p>
  </w:footnote>
  <w:footnote w:type="continuationSeparator" w:id="1">
    <w:p w:rsidR="0011365C" w:rsidRDefault="0011365C" w:rsidP="00551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D4" w:rsidRDefault="00B016D4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3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4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6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1614FE9"/>
    <w:multiLevelType w:val="multilevel"/>
    <w:tmpl w:val="391676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9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0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3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4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7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15"/>
  </w:num>
  <w:num w:numId="14">
    <w:abstractNumId w:val="10"/>
  </w:num>
  <w:num w:numId="15">
    <w:abstractNumId w:val="3"/>
  </w:num>
  <w:num w:numId="16">
    <w:abstractNumId w:val="1"/>
  </w:num>
  <w:num w:numId="17">
    <w:abstractNumId w:val="14"/>
  </w:num>
  <w:num w:numId="1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7D52E6"/>
    <w:rsid w:val="000162BA"/>
    <w:rsid w:val="000251B2"/>
    <w:rsid w:val="00044005"/>
    <w:rsid w:val="0004665A"/>
    <w:rsid w:val="00047DEE"/>
    <w:rsid w:val="0005561A"/>
    <w:rsid w:val="00091D55"/>
    <w:rsid w:val="0009617F"/>
    <w:rsid w:val="000B13EB"/>
    <w:rsid w:val="0011365C"/>
    <w:rsid w:val="00113BB7"/>
    <w:rsid w:val="001275A9"/>
    <w:rsid w:val="00127FF2"/>
    <w:rsid w:val="001754B4"/>
    <w:rsid w:val="001805AB"/>
    <w:rsid w:val="001E7FAC"/>
    <w:rsid w:val="00205C7E"/>
    <w:rsid w:val="0022470C"/>
    <w:rsid w:val="002269DD"/>
    <w:rsid w:val="00231235"/>
    <w:rsid w:val="00246B55"/>
    <w:rsid w:val="00293F48"/>
    <w:rsid w:val="00295476"/>
    <w:rsid w:val="002F333A"/>
    <w:rsid w:val="00344A74"/>
    <w:rsid w:val="0035576C"/>
    <w:rsid w:val="0037489A"/>
    <w:rsid w:val="003A15EF"/>
    <w:rsid w:val="003B7FD1"/>
    <w:rsid w:val="003C2E92"/>
    <w:rsid w:val="003D66D9"/>
    <w:rsid w:val="00417CCF"/>
    <w:rsid w:val="0043406F"/>
    <w:rsid w:val="004602A0"/>
    <w:rsid w:val="00462F46"/>
    <w:rsid w:val="00477BFF"/>
    <w:rsid w:val="004B31DB"/>
    <w:rsid w:val="004E6FB1"/>
    <w:rsid w:val="005074DD"/>
    <w:rsid w:val="0053348D"/>
    <w:rsid w:val="00551E85"/>
    <w:rsid w:val="00573ED9"/>
    <w:rsid w:val="0059263D"/>
    <w:rsid w:val="005E337D"/>
    <w:rsid w:val="005E5D08"/>
    <w:rsid w:val="005E7B5E"/>
    <w:rsid w:val="00611660"/>
    <w:rsid w:val="00622847"/>
    <w:rsid w:val="00632E79"/>
    <w:rsid w:val="00643D28"/>
    <w:rsid w:val="00650B1D"/>
    <w:rsid w:val="00671AD0"/>
    <w:rsid w:val="006721AB"/>
    <w:rsid w:val="00683929"/>
    <w:rsid w:val="006A34BA"/>
    <w:rsid w:val="006B7967"/>
    <w:rsid w:val="006E3E6E"/>
    <w:rsid w:val="006E61F8"/>
    <w:rsid w:val="0072323D"/>
    <w:rsid w:val="00725632"/>
    <w:rsid w:val="00726A25"/>
    <w:rsid w:val="0074197D"/>
    <w:rsid w:val="007625E6"/>
    <w:rsid w:val="00767558"/>
    <w:rsid w:val="00770410"/>
    <w:rsid w:val="007B799C"/>
    <w:rsid w:val="007C40DD"/>
    <w:rsid w:val="007D52E6"/>
    <w:rsid w:val="007E6464"/>
    <w:rsid w:val="007E673C"/>
    <w:rsid w:val="00825B51"/>
    <w:rsid w:val="00854486"/>
    <w:rsid w:val="008947BD"/>
    <w:rsid w:val="008B3242"/>
    <w:rsid w:val="008C4991"/>
    <w:rsid w:val="008C7407"/>
    <w:rsid w:val="008D32CF"/>
    <w:rsid w:val="008F0D0C"/>
    <w:rsid w:val="0090373C"/>
    <w:rsid w:val="00906D00"/>
    <w:rsid w:val="00910227"/>
    <w:rsid w:val="00912342"/>
    <w:rsid w:val="00943E3C"/>
    <w:rsid w:val="00963677"/>
    <w:rsid w:val="00987E78"/>
    <w:rsid w:val="009A2F95"/>
    <w:rsid w:val="009B792C"/>
    <w:rsid w:val="009C16EE"/>
    <w:rsid w:val="009C34C7"/>
    <w:rsid w:val="009D04FF"/>
    <w:rsid w:val="00A00F73"/>
    <w:rsid w:val="00A22161"/>
    <w:rsid w:val="00A40E9C"/>
    <w:rsid w:val="00A425AB"/>
    <w:rsid w:val="00A80DFA"/>
    <w:rsid w:val="00AA16D2"/>
    <w:rsid w:val="00AD0C35"/>
    <w:rsid w:val="00AD75F4"/>
    <w:rsid w:val="00B016D4"/>
    <w:rsid w:val="00B041D3"/>
    <w:rsid w:val="00B120A1"/>
    <w:rsid w:val="00B53BFE"/>
    <w:rsid w:val="00B656BC"/>
    <w:rsid w:val="00B66D2B"/>
    <w:rsid w:val="00B705F6"/>
    <w:rsid w:val="00BD119C"/>
    <w:rsid w:val="00BF2108"/>
    <w:rsid w:val="00CA6BE3"/>
    <w:rsid w:val="00CD0237"/>
    <w:rsid w:val="00CE4FA1"/>
    <w:rsid w:val="00CF6A86"/>
    <w:rsid w:val="00D040DB"/>
    <w:rsid w:val="00D27092"/>
    <w:rsid w:val="00D368E9"/>
    <w:rsid w:val="00DA0CCA"/>
    <w:rsid w:val="00DC7A59"/>
    <w:rsid w:val="00DD3CDB"/>
    <w:rsid w:val="00DE212F"/>
    <w:rsid w:val="00DE60BD"/>
    <w:rsid w:val="00DF4347"/>
    <w:rsid w:val="00DF5160"/>
    <w:rsid w:val="00E252D7"/>
    <w:rsid w:val="00E25575"/>
    <w:rsid w:val="00E33C70"/>
    <w:rsid w:val="00E71613"/>
    <w:rsid w:val="00E80C7C"/>
    <w:rsid w:val="00EB18A4"/>
    <w:rsid w:val="00EC2E98"/>
    <w:rsid w:val="00EC7E36"/>
    <w:rsid w:val="00EF105D"/>
    <w:rsid w:val="00F0357F"/>
    <w:rsid w:val="00F04148"/>
    <w:rsid w:val="00F260F8"/>
    <w:rsid w:val="00F5655F"/>
    <w:rsid w:val="00FA180A"/>
    <w:rsid w:val="00FC4084"/>
    <w:rsid w:val="00FE22F1"/>
    <w:rsid w:val="00FE5E1A"/>
    <w:rsid w:val="00FE6CDF"/>
    <w:rsid w:val="00FE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4991"/>
    <w:pPr>
      <w:spacing w:before="91"/>
      <w:ind w:left="963" w:right="807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C4991"/>
    <w:pPr>
      <w:ind w:left="4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C4991"/>
    <w:pPr>
      <w:ind w:left="112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499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C49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C499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991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C4991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49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49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4991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4991"/>
  </w:style>
  <w:style w:type="paragraph" w:styleId="a6">
    <w:name w:val="header"/>
    <w:basedOn w:val="a"/>
    <w:link w:val="a7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E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E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75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5F4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a0"/>
    <w:rsid w:val="00DE212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E%D1%80%D0%B8%D1%82%D0%B5%D1%82%D0%BD%D1%8B%D0%B5_%D0%BD%D0%B0%D1%86%D0%B8%D0%BE%D0%BD%D0%B0%D0%BB%D1%8C%D0%BD%D1%8B%D0%B5_%D0%BF%D1%80%D0%BE%D0%B5%D0%BA%D1%82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2A3D-EE53-4183-A021-E9D0E3C7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18</Pages>
  <Words>5525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36950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Нестулиева</dc:creator>
  <cp:keywords/>
  <dc:description/>
  <cp:lastModifiedBy>kadochnikova</cp:lastModifiedBy>
  <cp:revision>35</cp:revision>
  <cp:lastPrinted>2021-09-10T08:45:00Z</cp:lastPrinted>
  <dcterms:created xsi:type="dcterms:W3CDTF">2021-08-26T09:34:00Z</dcterms:created>
  <dcterms:modified xsi:type="dcterms:W3CDTF">2023-08-17T03:36:00Z</dcterms:modified>
</cp:coreProperties>
</file>