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84" w:rsidRPr="008D385E" w:rsidRDefault="00AD2884" w:rsidP="00AD2884">
      <w:pPr>
        <w:jc w:val="center"/>
        <w:rPr>
          <w:b/>
          <w:sz w:val="28"/>
          <w:szCs w:val="28"/>
        </w:rPr>
      </w:pPr>
      <w:r w:rsidRPr="008D385E">
        <w:rPr>
          <w:b/>
          <w:sz w:val="28"/>
          <w:szCs w:val="28"/>
        </w:rPr>
        <w:t>Всероссийская олимпиада школьников</w:t>
      </w:r>
    </w:p>
    <w:p w:rsidR="00AD2884" w:rsidRDefault="00AD2884" w:rsidP="00AD2884">
      <w:pPr>
        <w:jc w:val="center"/>
        <w:rPr>
          <w:b/>
          <w:sz w:val="28"/>
          <w:szCs w:val="28"/>
        </w:rPr>
      </w:pPr>
      <w:r w:rsidRPr="008D385E">
        <w:rPr>
          <w:b/>
          <w:sz w:val="28"/>
          <w:szCs w:val="28"/>
        </w:rPr>
        <w:t>2024-2025 учебный год</w:t>
      </w:r>
    </w:p>
    <w:p w:rsidR="00AD2884" w:rsidRPr="008D385E" w:rsidRDefault="00AD2884" w:rsidP="00AD2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</w:t>
      </w:r>
    </w:p>
    <w:p w:rsidR="00AD2884" w:rsidRDefault="00AD2884" w:rsidP="00AD2884">
      <w:pPr>
        <w:spacing w:before="189" w:line="362" w:lineRule="auto"/>
        <w:ind w:left="3021" w:right="2915"/>
        <w:jc w:val="center"/>
        <w:rPr>
          <w:sz w:val="32"/>
        </w:rPr>
      </w:pPr>
      <w:r>
        <w:rPr>
          <w:sz w:val="32"/>
        </w:rPr>
        <w:t>8 класс</w:t>
      </w:r>
    </w:p>
    <w:p w:rsidR="00AD2884" w:rsidRDefault="00AD2884" w:rsidP="00AD2884">
      <w:pPr>
        <w:spacing w:before="2"/>
        <w:ind w:left="100"/>
        <w:jc w:val="center"/>
        <w:rPr>
          <w:sz w:val="32"/>
        </w:rPr>
      </w:pPr>
      <w:r>
        <w:rPr>
          <w:sz w:val="32"/>
        </w:rPr>
        <w:t>Критерии</w:t>
      </w:r>
      <w:r>
        <w:rPr>
          <w:spacing w:val="-13"/>
          <w:sz w:val="32"/>
        </w:rPr>
        <w:t xml:space="preserve"> </w:t>
      </w:r>
      <w:r>
        <w:rPr>
          <w:sz w:val="32"/>
        </w:rPr>
        <w:t>оценивания</w:t>
      </w:r>
      <w:r>
        <w:rPr>
          <w:spacing w:val="-12"/>
          <w:sz w:val="32"/>
        </w:rPr>
        <w:t xml:space="preserve"> </w:t>
      </w:r>
      <w:r>
        <w:rPr>
          <w:sz w:val="32"/>
        </w:rPr>
        <w:t>и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ответы</w:t>
      </w:r>
    </w:p>
    <w:p w:rsidR="00AD2884" w:rsidRDefault="00AD2884" w:rsidP="00AD2884">
      <w:pPr>
        <w:pStyle w:val="a3"/>
        <w:spacing w:before="98"/>
        <w:ind w:left="0"/>
        <w:rPr>
          <w:sz w:val="32"/>
        </w:rPr>
      </w:pPr>
    </w:p>
    <w:p w:rsidR="00AD2884" w:rsidRDefault="00AD2884" w:rsidP="00AD2884">
      <w:pPr>
        <w:pStyle w:val="a3"/>
        <w:ind w:left="213" w:right="99"/>
      </w:pPr>
      <w:r>
        <w:t>Работа состоит из шести заданий.</w:t>
      </w:r>
      <w:r>
        <w:rPr>
          <w:spacing w:val="40"/>
        </w:rPr>
        <w:t xml:space="preserve"> </w:t>
      </w:r>
      <w:r>
        <w:t>Итоговый ба</w:t>
      </w:r>
      <w:proofErr w:type="gramStart"/>
      <w:r>
        <w:t>лл скл</w:t>
      </w:r>
      <w:proofErr w:type="gramEnd"/>
      <w:r>
        <w:t>адывается из суммы баллов за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баллов,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балла,</w:t>
      </w:r>
      <w:r>
        <w:rPr>
          <w:spacing w:val="-2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балла,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VI</w:t>
      </w:r>
    </w:p>
    <w:p w:rsidR="00AD2884" w:rsidRDefault="00AD2884" w:rsidP="00AD2884">
      <w:pPr>
        <w:pStyle w:val="a5"/>
        <w:numPr>
          <w:ilvl w:val="0"/>
          <w:numId w:val="2"/>
        </w:numPr>
        <w:tabs>
          <w:tab w:val="left" w:pos="375"/>
        </w:tabs>
        <w:spacing w:before="2"/>
        <w:ind w:left="375" w:hanging="162"/>
        <w:rPr>
          <w:sz w:val="28"/>
        </w:rPr>
      </w:pPr>
      <w:r>
        <w:rPr>
          <w:sz w:val="28"/>
        </w:rPr>
        <w:t>7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баллов.</w:t>
      </w:r>
      <w:r>
        <w:rPr>
          <w:spacing w:val="6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30.</w:t>
      </w:r>
    </w:p>
    <w:p w:rsidR="00AD2884" w:rsidRDefault="00AD2884" w:rsidP="00AD2884">
      <w:pPr>
        <w:pStyle w:val="a3"/>
        <w:spacing w:before="321"/>
        <w:ind w:left="0"/>
      </w:pP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990"/>
          <w:tab w:val="left" w:pos="1293"/>
        </w:tabs>
        <w:ind w:right="115" w:hanging="720"/>
        <w:jc w:val="left"/>
        <w:rPr>
          <w:sz w:val="28"/>
        </w:rPr>
      </w:pPr>
      <w:r>
        <w:rPr>
          <w:sz w:val="28"/>
        </w:rPr>
        <w:t>За каждый правильный ответ 1 балл. Если выбран только один ответ, балл не назначается.</w:t>
      </w:r>
      <w:r>
        <w:rPr>
          <w:spacing w:val="40"/>
          <w:sz w:val="28"/>
        </w:rPr>
        <w:t xml:space="preserve"> </w:t>
      </w:r>
      <w:r>
        <w:rPr>
          <w:sz w:val="28"/>
        </w:rPr>
        <w:t>Всего за задание 8 баллов.</w:t>
      </w:r>
    </w:p>
    <w:p w:rsidR="00AD2884" w:rsidRDefault="00AD2884" w:rsidP="00AD2884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8"/>
        <w:gridCol w:w="1076"/>
        <w:gridCol w:w="1075"/>
        <w:gridCol w:w="1097"/>
        <w:gridCol w:w="1077"/>
        <w:gridCol w:w="1097"/>
        <w:gridCol w:w="1075"/>
      </w:tblGrid>
      <w:tr w:rsidR="00AD2884" w:rsidTr="00233152">
        <w:trPr>
          <w:trHeight w:val="323"/>
        </w:trPr>
        <w:tc>
          <w:tcPr>
            <w:tcW w:w="1076" w:type="dxa"/>
          </w:tcPr>
          <w:p w:rsidR="00AD2884" w:rsidRDefault="00AD2884" w:rsidP="00233152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8" w:type="dxa"/>
          </w:tcPr>
          <w:p w:rsidR="00AD2884" w:rsidRDefault="00AD2884" w:rsidP="0023315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076" w:type="dxa"/>
          </w:tcPr>
          <w:p w:rsidR="00AD2884" w:rsidRDefault="00AD2884" w:rsidP="00233152">
            <w:pPr>
              <w:pStyle w:val="TableParagraph"/>
              <w:spacing w:line="304" w:lineRule="exact"/>
              <w:ind w:left="10" w:right="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075" w:type="dxa"/>
          </w:tcPr>
          <w:p w:rsidR="00AD2884" w:rsidRDefault="00AD2884" w:rsidP="00233152">
            <w:pPr>
              <w:pStyle w:val="TableParagraph"/>
              <w:spacing w:line="304" w:lineRule="exact"/>
              <w:ind w:left="11" w:right="2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097" w:type="dxa"/>
          </w:tcPr>
          <w:p w:rsidR="00AD2884" w:rsidRDefault="00AD2884" w:rsidP="0023315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077" w:type="dxa"/>
          </w:tcPr>
          <w:p w:rsidR="00AD2884" w:rsidRDefault="00AD2884" w:rsidP="0023315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097" w:type="dxa"/>
          </w:tcPr>
          <w:p w:rsidR="00AD2884" w:rsidRDefault="00AD2884" w:rsidP="00233152">
            <w:pPr>
              <w:pStyle w:val="TableParagraph"/>
              <w:spacing w:line="304" w:lineRule="exact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075" w:type="dxa"/>
          </w:tcPr>
          <w:p w:rsidR="00AD2884" w:rsidRDefault="00AD2884" w:rsidP="0023315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AD2884" w:rsidTr="00233152">
        <w:trPr>
          <w:trHeight w:val="321"/>
        </w:trPr>
        <w:tc>
          <w:tcPr>
            <w:tcW w:w="1076" w:type="dxa"/>
          </w:tcPr>
          <w:p w:rsidR="00AD2884" w:rsidRDefault="00AD2884" w:rsidP="00233152">
            <w:pPr>
              <w:pStyle w:val="TableParagraph"/>
              <w:ind w:left="10" w:right="3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078" w:type="dxa"/>
          </w:tcPr>
          <w:p w:rsidR="00AD2884" w:rsidRDefault="00AD2884" w:rsidP="00233152">
            <w:pPr>
              <w:pStyle w:val="TableParagraph"/>
              <w:ind w:right="2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1076" w:type="dxa"/>
          </w:tcPr>
          <w:p w:rsidR="00AD2884" w:rsidRDefault="00AD2884" w:rsidP="00233152">
            <w:pPr>
              <w:pStyle w:val="TableParagraph"/>
              <w:ind w:left="10" w:right="2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1075" w:type="dxa"/>
          </w:tcPr>
          <w:p w:rsidR="00AD2884" w:rsidRDefault="00AD2884" w:rsidP="00233152">
            <w:pPr>
              <w:pStyle w:val="TableParagraph"/>
              <w:ind w:left="11" w:right="5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097" w:type="dxa"/>
          </w:tcPr>
          <w:p w:rsidR="00AD2884" w:rsidRDefault="00AD2884" w:rsidP="0023315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077" w:type="dxa"/>
          </w:tcPr>
          <w:p w:rsidR="00AD2884" w:rsidRDefault="00AD2884" w:rsidP="00233152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1097" w:type="dxa"/>
          </w:tcPr>
          <w:p w:rsidR="00AD2884" w:rsidRDefault="00AD2884" w:rsidP="00233152">
            <w:pPr>
              <w:pStyle w:val="TableParagraph"/>
              <w:ind w:right="4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1075" w:type="dxa"/>
          </w:tcPr>
          <w:p w:rsidR="00AD2884" w:rsidRDefault="00AD2884" w:rsidP="00233152">
            <w:pPr>
              <w:pStyle w:val="TableParagraph"/>
              <w:ind w:left="11" w:right="2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д</w:t>
            </w:r>
          </w:p>
        </w:tc>
      </w:tr>
    </w:tbl>
    <w:p w:rsidR="00AD2884" w:rsidRDefault="00AD2884" w:rsidP="00AD2884">
      <w:pPr>
        <w:pStyle w:val="a3"/>
        <w:spacing w:before="269"/>
        <w:ind w:left="0"/>
      </w:pP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1016"/>
        </w:tabs>
        <w:ind w:left="1016" w:hanging="455"/>
        <w:jc w:val="left"/>
        <w:rPr>
          <w:sz w:val="28"/>
        </w:rPr>
      </w:pPr>
      <w:r>
        <w:rPr>
          <w:sz w:val="28"/>
        </w:rPr>
        <w:t>Правильные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ответы:</w:t>
      </w:r>
    </w:p>
    <w:p w:rsidR="00AD2884" w:rsidRDefault="00AD2884" w:rsidP="00AD2884">
      <w:pPr>
        <w:pStyle w:val="a3"/>
        <w:spacing w:before="2"/>
        <w:ind w:left="213"/>
      </w:pPr>
      <w:r>
        <w:t>А.</w:t>
      </w:r>
      <w:r>
        <w:rPr>
          <w:spacing w:val="-5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лось,</w:t>
      </w:r>
      <w:r>
        <w:rPr>
          <w:spacing w:val="-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берёза,</w:t>
      </w:r>
      <w:r>
        <w:rPr>
          <w:spacing w:val="-3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синица,</w:t>
      </w:r>
      <w:r>
        <w:rPr>
          <w:spacing w:val="-3"/>
        </w:rPr>
        <w:t xml:space="preserve"> </w:t>
      </w:r>
      <w:r>
        <w:t>4)</w:t>
      </w:r>
      <w:r>
        <w:rPr>
          <w:spacing w:val="-5"/>
        </w:rPr>
        <w:t xml:space="preserve"> </w:t>
      </w:r>
      <w:r>
        <w:t>кабан,</w:t>
      </w:r>
      <w:r>
        <w:rPr>
          <w:spacing w:val="-3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rPr>
          <w:spacing w:val="-2"/>
        </w:rPr>
        <w:t>ландыш</w:t>
      </w:r>
    </w:p>
    <w:p w:rsidR="00AD2884" w:rsidRDefault="00AD2884" w:rsidP="00AD2884">
      <w:pPr>
        <w:pStyle w:val="a3"/>
        <w:spacing w:line="322" w:lineRule="exact"/>
        <w:ind w:left="213"/>
      </w:pPr>
      <w:r>
        <w:t>Б.</w:t>
      </w:r>
      <w:r>
        <w:rPr>
          <w:spacing w:val="-6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жаворонок,</w:t>
      </w:r>
      <w:r>
        <w:rPr>
          <w:spacing w:val="-5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ромашка,</w:t>
      </w:r>
      <w:r>
        <w:rPr>
          <w:spacing w:val="-6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кузнечик,</w:t>
      </w:r>
      <w:r>
        <w:rPr>
          <w:spacing w:val="-3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клевер,</w:t>
      </w:r>
      <w:r>
        <w:rPr>
          <w:spacing w:val="-3"/>
        </w:rPr>
        <w:t xml:space="preserve"> </w:t>
      </w:r>
      <w:r>
        <w:t>5)</w:t>
      </w:r>
      <w:r>
        <w:rPr>
          <w:spacing w:val="-4"/>
        </w:rPr>
        <w:t xml:space="preserve"> </w:t>
      </w:r>
      <w:r>
        <w:rPr>
          <w:spacing w:val="-2"/>
        </w:rPr>
        <w:t>одуванчик</w:t>
      </w:r>
    </w:p>
    <w:p w:rsidR="00AD2884" w:rsidRDefault="00AD2884" w:rsidP="00AD2884">
      <w:pPr>
        <w:pStyle w:val="a3"/>
        <w:spacing w:line="322" w:lineRule="exact"/>
        <w:ind w:left="213"/>
      </w:pPr>
      <w:r>
        <w:t>В.</w:t>
      </w:r>
      <w:r>
        <w:rPr>
          <w:spacing w:val="-6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лягушка,</w:t>
      </w:r>
      <w:r>
        <w:rPr>
          <w:spacing w:val="-3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ряска,</w:t>
      </w:r>
      <w:r>
        <w:rPr>
          <w:spacing w:val="-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камыш,</w:t>
      </w:r>
      <w:r>
        <w:rPr>
          <w:spacing w:val="-3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карась,</w:t>
      </w:r>
      <w:r>
        <w:rPr>
          <w:spacing w:val="-3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rPr>
          <w:spacing w:val="-2"/>
        </w:rPr>
        <w:t>тростник</w:t>
      </w:r>
    </w:p>
    <w:p w:rsidR="00AD2884" w:rsidRDefault="00AD2884" w:rsidP="00AD2884">
      <w:pPr>
        <w:pStyle w:val="a3"/>
        <w:ind w:left="213" w:right="877"/>
      </w:pPr>
      <w:r>
        <w:t>Оценивание:</w:t>
      </w:r>
      <w:r>
        <w:rPr>
          <w:spacing w:val="-2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восстановленных</w:t>
      </w:r>
      <w:r>
        <w:rPr>
          <w:spacing w:val="-3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>по 1 баллу за каждые три правильно названных растения или животных.</w:t>
      </w:r>
    </w:p>
    <w:p w:rsidR="00AD2884" w:rsidRDefault="00AD2884" w:rsidP="00AD2884">
      <w:pPr>
        <w:pStyle w:val="a3"/>
        <w:spacing w:line="319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p w:rsidR="00AD2884" w:rsidRDefault="00AD2884" w:rsidP="00AD2884">
      <w:pPr>
        <w:pStyle w:val="a3"/>
        <w:spacing w:before="143"/>
        <w:ind w:left="0"/>
      </w:pP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980"/>
        </w:tabs>
        <w:spacing w:line="322" w:lineRule="exact"/>
        <w:ind w:left="980" w:hanging="419"/>
        <w:jc w:val="left"/>
        <w:rPr>
          <w:sz w:val="28"/>
        </w:rPr>
      </w:pPr>
      <w:r>
        <w:rPr>
          <w:sz w:val="28"/>
        </w:rPr>
        <w:t>Правильные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ответы:</w:t>
      </w:r>
    </w:p>
    <w:p w:rsidR="00AD2884" w:rsidRDefault="00AD2884" w:rsidP="00AD2884">
      <w:pPr>
        <w:pStyle w:val="a5"/>
        <w:numPr>
          <w:ilvl w:val="0"/>
          <w:numId w:val="1"/>
        </w:numPr>
        <w:tabs>
          <w:tab w:val="left" w:pos="516"/>
        </w:tabs>
        <w:ind w:right="536" w:firstLine="0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лесу</w:t>
      </w:r>
      <w:r>
        <w:rPr>
          <w:spacing w:val="-6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тени,</w:t>
      </w:r>
      <w:r>
        <w:rPr>
          <w:spacing w:val="-4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прохладнее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снег</w:t>
      </w:r>
      <w:r>
        <w:rPr>
          <w:spacing w:val="-3"/>
          <w:sz w:val="28"/>
        </w:rPr>
        <w:t xml:space="preserve"> </w:t>
      </w:r>
      <w:r>
        <w:rPr>
          <w:sz w:val="28"/>
        </w:rPr>
        <w:t>тает</w:t>
      </w:r>
      <w:r>
        <w:rPr>
          <w:spacing w:val="-5"/>
          <w:sz w:val="28"/>
        </w:rPr>
        <w:t xml:space="preserve"> </w:t>
      </w:r>
      <w:r>
        <w:rPr>
          <w:sz w:val="28"/>
        </w:rPr>
        <w:t>медленнее.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того, его задерживает и сами деревья.</w:t>
      </w:r>
    </w:p>
    <w:p w:rsidR="00AD2884" w:rsidRDefault="00AD2884" w:rsidP="00AD2884">
      <w:pPr>
        <w:pStyle w:val="a5"/>
        <w:numPr>
          <w:ilvl w:val="0"/>
          <w:numId w:val="1"/>
        </w:numPr>
        <w:tabs>
          <w:tab w:val="left" w:pos="516"/>
        </w:tabs>
        <w:ind w:right="672" w:firstLine="0"/>
        <w:rPr>
          <w:sz w:val="28"/>
        </w:rPr>
      </w:pPr>
      <w:r>
        <w:rPr>
          <w:sz w:val="28"/>
        </w:rPr>
        <w:t>Более длительное таяние весеннего снега в лесу позволяет накопить почве больше</w:t>
      </w:r>
      <w:r>
        <w:rPr>
          <w:spacing w:val="-4"/>
          <w:sz w:val="28"/>
        </w:rPr>
        <w:t xml:space="preserve"> </w:t>
      </w:r>
      <w:r>
        <w:rPr>
          <w:sz w:val="28"/>
        </w:rPr>
        <w:t>влаги.</w:t>
      </w:r>
      <w:r>
        <w:rPr>
          <w:spacing w:val="-5"/>
          <w:sz w:val="28"/>
        </w:rPr>
        <w:t xml:space="preserve"> </w:t>
      </w:r>
      <w:r>
        <w:rPr>
          <w:sz w:val="28"/>
        </w:rPr>
        <w:t>Микроклимат</w:t>
      </w:r>
      <w:r>
        <w:rPr>
          <w:spacing w:val="-4"/>
          <w:sz w:val="28"/>
        </w:rPr>
        <w:t xml:space="preserve"> </w:t>
      </w:r>
      <w:r>
        <w:rPr>
          <w:sz w:val="28"/>
        </w:rPr>
        <w:t>леса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меньшему</w:t>
      </w:r>
      <w:r>
        <w:rPr>
          <w:spacing w:val="-8"/>
          <w:sz w:val="28"/>
        </w:rPr>
        <w:t xml:space="preserve"> </w:t>
      </w:r>
      <w:r>
        <w:rPr>
          <w:sz w:val="28"/>
        </w:rPr>
        <w:t>испарению</w:t>
      </w:r>
      <w:r>
        <w:rPr>
          <w:spacing w:val="-5"/>
          <w:sz w:val="28"/>
        </w:rPr>
        <w:t xml:space="preserve"> </w:t>
      </w:r>
      <w:r>
        <w:rPr>
          <w:sz w:val="28"/>
        </w:rPr>
        <w:t>снега</w:t>
      </w:r>
      <w:r>
        <w:rPr>
          <w:spacing w:val="-4"/>
          <w:sz w:val="28"/>
        </w:rPr>
        <w:t xml:space="preserve"> </w:t>
      </w:r>
      <w:r>
        <w:rPr>
          <w:sz w:val="28"/>
        </w:rPr>
        <w:t>и, как следствие – больше воды, необходимой растениям, остаётся в почве.</w:t>
      </w:r>
    </w:p>
    <w:p w:rsidR="00AD2884" w:rsidRDefault="00AD2884" w:rsidP="00AD2884">
      <w:pPr>
        <w:pStyle w:val="a5"/>
        <w:numPr>
          <w:ilvl w:val="0"/>
          <w:numId w:val="1"/>
        </w:numPr>
        <w:tabs>
          <w:tab w:val="left" w:pos="516"/>
        </w:tabs>
        <w:spacing w:before="1"/>
        <w:ind w:right="667" w:firstLine="0"/>
        <w:rPr>
          <w:sz w:val="28"/>
        </w:rPr>
      </w:pPr>
      <w:r>
        <w:rPr>
          <w:sz w:val="28"/>
        </w:rPr>
        <w:t>Продолжительное снеготаяние не приводит к бурному смыву почвы и подстилки, которое наблюдается, например, на полях или открытых участках поймы,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значит,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остаётся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почве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 Задержать снеготаяние можно на полях с помощью лесополос, оставления стерни и пр.</w:t>
      </w:r>
    </w:p>
    <w:p w:rsidR="00AD2884" w:rsidRDefault="00AD2884" w:rsidP="00AD2884">
      <w:pPr>
        <w:pStyle w:val="a3"/>
        <w:spacing w:before="3" w:line="237" w:lineRule="auto"/>
        <w:ind w:left="213" w:right="1630"/>
      </w:pPr>
      <w:r>
        <w:t>Оценивание: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баллу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правильного</w:t>
      </w:r>
      <w:r>
        <w:rPr>
          <w:spacing w:val="-7"/>
        </w:rPr>
        <w:t xml:space="preserve"> </w:t>
      </w:r>
      <w:r>
        <w:t>пункта. Всего – 3 балла.</w:t>
      </w:r>
    </w:p>
    <w:p w:rsidR="00AD2884" w:rsidRDefault="00AD2884" w:rsidP="00AD2884">
      <w:pPr>
        <w:spacing w:line="237" w:lineRule="auto"/>
        <w:sectPr w:rsidR="00AD2884">
          <w:footerReference w:type="default" r:id="rId6"/>
          <w:pgSz w:w="11910" w:h="16840"/>
          <w:pgMar w:top="1040" w:right="740" w:bottom="280" w:left="920" w:header="0" w:footer="0" w:gutter="0"/>
          <w:cols w:space="720"/>
        </w:sectPr>
      </w:pP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924"/>
        </w:tabs>
        <w:spacing w:before="67"/>
        <w:ind w:left="924" w:hanging="433"/>
        <w:jc w:val="left"/>
        <w:rPr>
          <w:sz w:val="28"/>
        </w:rPr>
      </w:pPr>
      <w:r>
        <w:rPr>
          <w:sz w:val="28"/>
        </w:rPr>
        <w:lastRenderedPageBreak/>
        <w:t>Правильный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ответ:</w:t>
      </w:r>
    </w:p>
    <w:p w:rsidR="00AD2884" w:rsidRDefault="00AD2884" w:rsidP="00AD2884">
      <w:pPr>
        <w:pStyle w:val="a3"/>
        <w:spacing w:before="2"/>
        <w:ind w:left="213"/>
      </w:pPr>
      <w:r>
        <w:t>На</w:t>
      </w:r>
      <w:r>
        <w:rPr>
          <w:spacing w:val="-5"/>
        </w:rPr>
        <w:t xml:space="preserve"> </w:t>
      </w:r>
      <w:r>
        <w:t>глубину</w:t>
      </w:r>
      <w:r>
        <w:rPr>
          <w:spacing w:val="-9"/>
        </w:rPr>
        <w:t xml:space="preserve"> </w:t>
      </w:r>
      <w:r>
        <w:t>океана</w:t>
      </w:r>
      <w:r>
        <w:rPr>
          <w:spacing w:val="-7"/>
        </w:rPr>
        <w:t xml:space="preserve"> </w:t>
      </w:r>
      <w:r>
        <w:t>проникает</w:t>
      </w:r>
      <w:r>
        <w:rPr>
          <w:spacing w:val="-5"/>
        </w:rPr>
        <w:t xml:space="preserve"> </w:t>
      </w:r>
      <w:r>
        <w:t>мало</w:t>
      </w:r>
      <w:r>
        <w:rPr>
          <w:spacing w:val="-4"/>
        </w:rPr>
        <w:t xml:space="preserve"> </w:t>
      </w:r>
      <w:r>
        <w:t>света.</w:t>
      </w:r>
      <w:r>
        <w:rPr>
          <w:spacing w:val="-6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таких</w:t>
      </w:r>
    </w:p>
    <w:p w:rsidR="00AD2884" w:rsidRDefault="00AD2884" w:rsidP="00AD2884">
      <w:pPr>
        <w:pStyle w:val="a3"/>
        <w:ind w:left="213" w:right="763"/>
      </w:pPr>
      <w:proofErr w:type="gramStart"/>
      <w:r>
        <w:t>условиях</w:t>
      </w:r>
      <w:proofErr w:type="gramEnd"/>
      <w:r>
        <w:rPr>
          <w:spacing w:val="-3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рыб</w:t>
      </w:r>
      <w:r>
        <w:rPr>
          <w:spacing w:val="-3"/>
        </w:rPr>
        <w:t xml:space="preserve"> </w:t>
      </w:r>
      <w:r>
        <w:t>формируется</w:t>
      </w:r>
      <w:r>
        <w:rPr>
          <w:spacing w:val="-4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t>чувствительная</w:t>
      </w:r>
      <w:r>
        <w:rPr>
          <w:spacing w:val="-4"/>
        </w:rPr>
        <w:t xml:space="preserve"> </w:t>
      </w:r>
      <w:r>
        <w:t>зрительная</w:t>
      </w:r>
      <w:r>
        <w:rPr>
          <w:spacing w:val="-7"/>
        </w:rPr>
        <w:t xml:space="preserve"> </w:t>
      </w:r>
      <w:r>
        <w:t>система с большими глазами (1), либо она редуцируется, и рыбы ориентируются</w:t>
      </w:r>
    </w:p>
    <w:p w:rsidR="00AD2884" w:rsidRDefault="00AD2884" w:rsidP="00AD2884">
      <w:pPr>
        <w:pStyle w:val="a3"/>
        <w:ind w:left="213" w:right="546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(2),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компенсируют</w:t>
      </w:r>
      <w:r>
        <w:rPr>
          <w:spacing w:val="-5"/>
        </w:rPr>
        <w:t xml:space="preserve"> </w:t>
      </w:r>
      <w:r>
        <w:t>недостаток зрения (обоняния, осязания и др.).</w:t>
      </w:r>
    </w:p>
    <w:p w:rsidR="00AD2884" w:rsidRDefault="00AD2884" w:rsidP="00AD2884">
      <w:pPr>
        <w:pStyle w:val="a3"/>
        <w:spacing w:line="242" w:lineRule="auto"/>
        <w:ind w:left="213"/>
      </w:pPr>
      <w:r>
        <w:t>Оценивание:</w:t>
      </w:r>
      <w:r>
        <w:rPr>
          <w:spacing w:val="-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пункт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описании</w:t>
      </w:r>
      <w:r>
        <w:rPr>
          <w:spacing w:val="-3"/>
        </w:rPr>
        <w:t xml:space="preserve"> </w:t>
      </w:r>
      <w:r>
        <w:t>они помечены цифрами).</w:t>
      </w:r>
    </w:p>
    <w:p w:rsidR="00AD2884" w:rsidRDefault="00AD2884" w:rsidP="00AD2884">
      <w:pPr>
        <w:pStyle w:val="a3"/>
        <w:spacing w:line="315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832"/>
        </w:tabs>
        <w:spacing w:before="185"/>
        <w:ind w:left="213" w:right="7117" w:firstLine="278"/>
        <w:jc w:val="left"/>
        <w:rPr>
          <w:b/>
          <w:sz w:val="28"/>
        </w:rPr>
      </w:pPr>
      <w:r>
        <w:rPr>
          <w:sz w:val="28"/>
        </w:rPr>
        <w:t>Правильный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ответ: Да – А; В; Д.</w:t>
      </w:r>
    </w:p>
    <w:p w:rsidR="00AD2884" w:rsidRDefault="00AD2884" w:rsidP="00AD2884">
      <w:pPr>
        <w:pStyle w:val="a3"/>
        <w:spacing w:line="321" w:lineRule="exact"/>
        <w:ind w:left="213"/>
      </w:pPr>
      <w:r>
        <w:t>Нет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Б; </w:t>
      </w:r>
      <w:r>
        <w:rPr>
          <w:spacing w:val="-5"/>
        </w:rPr>
        <w:t>Г.</w:t>
      </w:r>
    </w:p>
    <w:p w:rsidR="00AD2884" w:rsidRDefault="00AD2884" w:rsidP="00AD2884">
      <w:pPr>
        <w:pStyle w:val="a3"/>
        <w:spacing w:before="5" w:line="237" w:lineRule="auto"/>
        <w:ind w:left="213" w:right="1630"/>
      </w:pPr>
      <w:r>
        <w:t>Оценивание: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7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оцененное</w:t>
      </w:r>
      <w:r>
        <w:rPr>
          <w:spacing w:val="-4"/>
        </w:rPr>
        <w:t xml:space="preserve"> </w:t>
      </w:r>
      <w:r>
        <w:t>утверждение. Всего – 5 баллов.</w:t>
      </w:r>
    </w:p>
    <w:p w:rsidR="00AD2884" w:rsidRDefault="00AD2884" w:rsidP="00AD2884">
      <w:pPr>
        <w:pStyle w:val="a5"/>
        <w:numPr>
          <w:ilvl w:val="1"/>
          <w:numId w:val="2"/>
        </w:numPr>
        <w:tabs>
          <w:tab w:val="left" w:pos="940"/>
        </w:tabs>
        <w:spacing w:before="189" w:line="322" w:lineRule="exact"/>
        <w:ind w:left="940" w:hanging="449"/>
        <w:jc w:val="left"/>
        <w:rPr>
          <w:b/>
          <w:sz w:val="28"/>
        </w:rPr>
      </w:pPr>
      <w:r>
        <w:rPr>
          <w:sz w:val="28"/>
        </w:rPr>
        <w:t>Правильный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ответ:</w:t>
      </w:r>
    </w:p>
    <w:p w:rsidR="00AD2884" w:rsidRDefault="00AD2884" w:rsidP="00AD2884">
      <w:pPr>
        <w:pStyle w:val="a3"/>
        <w:ind w:left="213"/>
      </w:pPr>
      <w:r>
        <w:t>а)</w:t>
      </w:r>
      <w:r>
        <w:rPr>
          <w:spacing w:val="-6"/>
        </w:rPr>
        <w:t xml:space="preserve"> </w:t>
      </w:r>
      <w:r>
        <w:t>поле,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открытое</w:t>
      </w:r>
      <w:r>
        <w:rPr>
          <w:spacing w:val="-3"/>
        </w:rPr>
        <w:t xml:space="preserve"> </w:t>
      </w:r>
      <w:r>
        <w:t>местообитание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достаточно</w:t>
      </w:r>
      <w:r>
        <w:rPr>
          <w:spacing w:val="-2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почве;</w:t>
      </w:r>
    </w:p>
    <w:p w:rsidR="00AD2884" w:rsidRDefault="00AD2884" w:rsidP="00AD2884">
      <w:pPr>
        <w:pStyle w:val="a3"/>
        <w:spacing w:before="1"/>
        <w:ind w:left="213" w:right="297"/>
      </w:pPr>
      <w:r>
        <w:t>б)</w:t>
      </w:r>
      <w:r>
        <w:rPr>
          <w:spacing w:val="-2"/>
        </w:rPr>
        <w:t xml:space="preserve"> </w:t>
      </w:r>
      <w:r>
        <w:t>река,</w:t>
      </w:r>
      <w:r>
        <w:rPr>
          <w:spacing w:val="-2"/>
        </w:rPr>
        <w:t xml:space="preserve"> </w:t>
      </w:r>
      <w:r>
        <w:t>протекающая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осиновому</w:t>
      </w:r>
      <w:r>
        <w:rPr>
          <w:spacing w:val="-6"/>
        </w:rPr>
        <w:t xml:space="preserve"> </w:t>
      </w:r>
      <w:r>
        <w:t>лесу,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этому</w:t>
      </w:r>
      <w:r>
        <w:rPr>
          <w:spacing w:val="-5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нужна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река, но и лиственные деревья для строительства плотин,</w:t>
      </w:r>
      <w:r>
        <w:rPr>
          <w:spacing w:val="-1"/>
        </w:rPr>
        <w:t xml:space="preserve"> </w:t>
      </w:r>
      <w:r>
        <w:t>хаток, а также для питания; в) лиственный лес, т. к. лось лесной вид и молодые лиственные деревья нужны ему для питания в осенне-зимний период;</w:t>
      </w:r>
    </w:p>
    <w:p w:rsidR="00AD2884" w:rsidRDefault="00AD2884" w:rsidP="00AD2884">
      <w:pPr>
        <w:pStyle w:val="a3"/>
        <w:spacing w:line="320" w:lineRule="exact"/>
        <w:ind w:left="213"/>
      </w:pPr>
      <w:r>
        <w:t>г)</w:t>
      </w:r>
      <w:r>
        <w:rPr>
          <w:spacing w:val="-5"/>
        </w:rPr>
        <w:t xml:space="preserve"> </w:t>
      </w:r>
      <w:r>
        <w:t>картофельное</w:t>
      </w:r>
      <w:r>
        <w:rPr>
          <w:spacing w:val="-2"/>
        </w:rPr>
        <w:t xml:space="preserve"> </w:t>
      </w:r>
      <w:r>
        <w:t>поле,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питается</w:t>
      </w:r>
      <w:r>
        <w:rPr>
          <w:spacing w:val="-2"/>
        </w:rPr>
        <w:t xml:space="preserve"> картофелем;</w:t>
      </w:r>
    </w:p>
    <w:p w:rsidR="00AD2884" w:rsidRDefault="00AD2884" w:rsidP="00AD2884">
      <w:pPr>
        <w:pStyle w:val="a3"/>
        <w:spacing w:line="322" w:lineRule="exact"/>
        <w:ind w:left="213"/>
      </w:pPr>
      <w:r>
        <w:t>д)</w:t>
      </w:r>
      <w:r>
        <w:rPr>
          <w:spacing w:val="-6"/>
        </w:rPr>
        <w:t xml:space="preserve"> </w:t>
      </w:r>
      <w:r>
        <w:t>озеро,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окуню</w:t>
      </w:r>
      <w:r>
        <w:rPr>
          <w:spacing w:val="-4"/>
        </w:rPr>
        <w:t xml:space="preserve"> </w:t>
      </w:r>
      <w:r>
        <w:t>требуется</w:t>
      </w:r>
      <w:r>
        <w:rPr>
          <w:spacing w:val="-3"/>
        </w:rPr>
        <w:t xml:space="preserve"> </w:t>
      </w:r>
      <w:r>
        <w:t>открытый,</w:t>
      </w:r>
      <w:r>
        <w:rPr>
          <w:spacing w:val="-5"/>
        </w:rPr>
        <w:t xml:space="preserve"> </w:t>
      </w:r>
      <w:r>
        <w:t>богатый</w:t>
      </w:r>
      <w:r>
        <w:rPr>
          <w:spacing w:val="-3"/>
        </w:rPr>
        <w:t xml:space="preserve"> </w:t>
      </w:r>
      <w:r>
        <w:t>кормом</w:t>
      </w:r>
      <w:r>
        <w:rPr>
          <w:spacing w:val="-3"/>
        </w:rPr>
        <w:t xml:space="preserve"> </w:t>
      </w:r>
      <w:r>
        <w:rPr>
          <w:spacing w:val="-2"/>
        </w:rPr>
        <w:t>водоём;</w:t>
      </w:r>
    </w:p>
    <w:p w:rsidR="00AD2884" w:rsidRDefault="00AD2884" w:rsidP="00AD2884">
      <w:pPr>
        <w:pStyle w:val="a3"/>
        <w:ind w:left="213"/>
      </w:pPr>
      <w:r>
        <w:t>е)</w:t>
      </w:r>
      <w:r>
        <w:rPr>
          <w:spacing w:val="-6"/>
        </w:rPr>
        <w:t xml:space="preserve"> </w:t>
      </w:r>
      <w:r>
        <w:t>кухня,</w:t>
      </w:r>
      <w:r>
        <w:rPr>
          <w:spacing w:val="-3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тепло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южного</w:t>
      </w:r>
      <w:r>
        <w:rPr>
          <w:spacing w:val="-2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достаточно</w:t>
      </w:r>
      <w:r>
        <w:rPr>
          <w:spacing w:val="-2"/>
        </w:rPr>
        <w:t xml:space="preserve"> корма;</w:t>
      </w:r>
    </w:p>
    <w:p w:rsidR="00AD2884" w:rsidRDefault="00AD2884" w:rsidP="00AD2884">
      <w:pPr>
        <w:pStyle w:val="a3"/>
        <w:spacing w:before="2"/>
        <w:ind w:left="213"/>
      </w:pPr>
      <w:r>
        <w:t>ж)</w:t>
      </w:r>
      <w:r>
        <w:rPr>
          <w:spacing w:val="-3"/>
        </w:rPr>
        <w:t xml:space="preserve"> </w:t>
      </w:r>
      <w:r>
        <w:t>парк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кормушками,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лесной</w:t>
      </w:r>
      <w:r>
        <w:rPr>
          <w:spacing w:val="-6"/>
        </w:rPr>
        <w:t xml:space="preserve"> </w:t>
      </w:r>
      <w:r>
        <w:t>вид,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кормушки</w:t>
      </w:r>
      <w:r>
        <w:rPr>
          <w:spacing w:val="-2"/>
        </w:rPr>
        <w:t xml:space="preserve"> </w:t>
      </w:r>
      <w:r>
        <w:t>дают</w:t>
      </w:r>
      <w:r>
        <w:rPr>
          <w:spacing w:val="-4"/>
        </w:rPr>
        <w:t xml:space="preserve"> </w:t>
      </w:r>
      <w:r>
        <w:t>дополнительный источник корма (особенно в зимний период).</w:t>
      </w:r>
    </w:p>
    <w:p w:rsidR="00AD2884" w:rsidRDefault="00AD2884" w:rsidP="00AD2884">
      <w:pPr>
        <w:pStyle w:val="a3"/>
        <w:ind w:left="213" w:right="546"/>
      </w:pPr>
      <w:r>
        <w:t>Оценивание: по 1 баллу за каждый правильный пункт и правильное объяснение.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выбран</w:t>
      </w:r>
      <w:r>
        <w:rPr>
          <w:spacing w:val="-2"/>
        </w:rPr>
        <w:t xml:space="preserve"> </w:t>
      </w:r>
      <w:r>
        <w:t>правильно,</w:t>
      </w:r>
      <w:r>
        <w:rPr>
          <w:spacing w:val="-7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дано</w:t>
      </w:r>
      <w:r>
        <w:rPr>
          <w:spacing w:val="-6"/>
        </w:rPr>
        <w:t xml:space="preserve"> </w:t>
      </w:r>
      <w:r>
        <w:t>объяснение, то балл не начисляется.</w:t>
      </w:r>
    </w:p>
    <w:p w:rsidR="00AD2884" w:rsidRDefault="00AD2884" w:rsidP="00AD2884">
      <w:pPr>
        <w:pStyle w:val="a3"/>
        <w:spacing w:line="318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 7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p w:rsidR="00AD2884" w:rsidRDefault="00AD2884" w:rsidP="00AD2884">
      <w:pPr>
        <w:pStyle w:val="a3"/>
        <w:ind w:left="0"/>
      </w:pPr>
    </w:p>
    <w:p w:rsidR="00AD2884" w:rsidRDefault="00AD2884" w:rsidP="00AD2884">
      <w:pPr>
        <w:pStyle w:val="a3"/>
        <w:spacing w:before="54"/>
        <w:ind w:left="0"/>
      </w:pPr>
    </w:p>
    <w:p w:rsidR="00AD2884" w:rsidRDefault="00AD2884" w:rsidP="00AD2884">
      <w:pPr>
        <w:ind w:left="213"/>
        <w:rPr>
          <w:b/>
          <w:sz w:val="28"/>
        </w:rPr>
      </w:pPr>
      <w:r>
        <w:rPr>
          <w:b/>
          <w:sz w:val="28"/>
        </w:rPr>
        <w:t>Максимально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30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5A2154" w:rsidRDefault="005A2154">
      <w:bookmarkStart w:id="0" w:name="_GoBack"/>
      <w:bookmarkEnd w:id="0"/>
    </w:p>
    <w:sectPr w:rsidR="005A2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2" w:rsidRDefault="00AD2884">
    <w:pPr>
      <w:pStyle w:val="a3"/>
      <w:spacing w:line="14" w:lineRule="auto"/>
      <w:ind w:left="0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00D88"/>
    <w:multiLevelType w:val="hybridMultilevel"/>
    <w:tmpl w:val="8AE4B96E"/>
    <w:lvl w:ilvl="0" w:tplc="64B84C56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A6B664">
      <w:start w:val="1"/>
      <w:numFmt w:val="upperRoman"/>
      <w:lvlText w:val="%2."/>
      <w:lvlJc w:val="left"/>
      <w:pPr>
        <w:ind w:left="1293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6E64436">
      <w:numFmt w:val="bullet"/>
      <w:lvlText w:val="•"/>
      <w:lvlJc w:val="left"/>
      <w:pPr>
        <w:ind w:left="2294" w:hanging="418"/>
      </w:pPr>
      <w:rPr>
        <w:rFonts w:hint="default"/>
        <w:lang w:val="ru-RU" w:eastAsia="en-US" w:bidi="ar-SA"/>
      </w:rPr>
    </w:lvl>
    <w:lvl w:ilvl="3" w:tplc="3AF8C7D2">
      <w:numFmt w:val="bullet"/>
      <w:lvlText w:val="•"/>
      <w:lvlJc w:val="left"/>
      <w:pPr>
        <w:ind w:left="3288" w:hanging="418"/>
      </w:pPr>
      <w:rPr>
        <w:rFonts w:hint="default"/>
        <w:lang w:val="ru-RU" w:eastAsia="en-US" w:bidi="ar-SA"/>
      </w:rPr>
    </w:lvl>
    <w:lvl w:ilvl="4" w:tplc="606A3308">
      <w:numFmt w:val="bullet"/>
      <w:lvlText w:val="•"/>
      <w:lvlJc w:val="left"/>
      <w:pPr>
        <w:ind w:left="4282" w:hanging="418"/>
      </w:pPr>
      <w:rPr>
        <w:rFonts w:hint="default"/>
        <w:lang w:val="ru-RU" w:eastAsia="en-US" w:bidi="ar-SA"/>
      </w:rPr>
    </w:lvl>
    <w:lvl w:ilvl="5" w:tplc="44445BF8">
      <w:numFmt w:val="bullet"/>
      <w:lvlText w:val="•"/>
      <w:lvlJc w:val="left"/>
      <w:pPr>
        <w:ind w:left="5276" w:hanging="418"/>
      </w:pPr>
      <w:rPr>
        <w:rFonts w:hint="default"/>
        <w:lang w:val="ru-RU" w:eastAsia="en-US" w:bidi="ar-SA"/>
      </w:rPr>
    </w:lvl>
    <w:lvl w:ilvl="6" w:tplc="986CEC9C">
      <w:numFmt w:val="bullet"/>
      <w:lvlText w:val="•"/>
      <w:lvlJc w:val="left"/>
      <w:pPr>
        <w:ind w:left="6270" w:hanging="418"/>
      </w:pPr>
      <w:rPr>
        <w:rFonts w:hint="default"/>
        <w:lang w:val="ru-RU" w:eastAsia="en-US" w:bidi="ar-SA"/>
      </w:rPr>
    </w:lvl>
    <w:lvl w:ilvl="7" w:tplc="D930B2A6">
      <w:numFmt w:val="bullet"/>
      <w:lvlText w:val="•"/>
      <w:lvlJc w:val="left"/>
      <w:pPr>
        <w:ind w:left="7264" w:hanging="418"/>
      </w:pPr>
      <w:rPr>
        <w:rFonts w:hint="default"/>
        <w:lang w:val="ru-RU" w:eastAsia="en-US" w:bidi="ar-SA"/>
      </w:rPr>
    </w:lvl>
    <w:lvl w:ilvl="8" w:tplc="09CE891A">
      <w:numFmt w:val="bullet"/>
      <w:lvlText w:val="•"/>
      <w:lvlJc w:val="left"/>
      <w:pPr>
        <w:ind w:left="8258" w:hanging="418"/>
      </w:pPr>
      <w:rPr>
        <w:rFonts w:hint="default"/>
        <w:lang w:val="ru-RU" w:eastAsia="en-US" w:bidi="ar-SA"/>
      </w:rPr>
    </w:lvl>
  </w:abstractNum>
  <w:abstractNum w:abstractNumId="1">
    <w:nsid w:val="609511F3"/>
    <w:multiLevelType w:val="hybridMultilevel"/>
    <w:tmpl w:val="B9101FA2"/>
    <w:lvl w:ilvl="0" w:tplc="EB301422">
      <w:start w:val="1"/>
      <w:numFmt w:val="decimal"/>
      <w:lvlText w:val="%1)"/>
      <w:lvlJc w:val="left"/>
      <w:pPr>
        <w:ind w:left="21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188094">
      <w:numFmt w:val="bullet"/>
      <w:lvlText w:val="•"/>
      <w:lvlJc w:val="left"/>
      <w:pPr>
        <w:ind w:left="1222" w:hanging="305"/>
      </w:pPr>
      <w:rPr>
        <w:rFonts w:hint="default"/>
        <w:lang w:val="ru-RU" w:eastAsia="en-US" w:bidi="ar-SA"/>
      </w:rPr>
    </w:lvl>
    <w:lvl w:ilvl="2" w:tplc="5218E080">
      <w:numFmt w:val="bullet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 w:tplc="327E55BA">
      <w:numFmt w:val="bullet"/>
      <w:lvlText w:val="•"/>
      <w:lvlJc w:val="left"/>
      <w:pPr>
        <w:ind w:left="3227" w:hanging="305"/>
      </w:pPr>
      <w:rPr>
        <w:rFonts w:hint="default"/>
        <w:lang w:val="ru-RU" w:eastAsia="en-US" w:bidi="ar-SA"/>
      </w:rPr>
    </w:lvl>
    <w:lvl w:ilvl="4" w:tplc="22208C26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09EACAEE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C37C00D6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9342C284">
      <w:numFmt w:val="bullet"/>
      <w:lvlText w:val="•"/>
      <w:lvlJc w:val="left"/>
      <w:pPr>
        <w:ind w:left="7238" w:hanging="305"/>
      </w:pPr>
      <w:rPr>
        <w:rFonts w:hint="default"/>
        <w:lang w:val="ru-RU" w:eastAsia="en-US" w:bidi="ar-SA"/>
      </w:rPr>
    </w:lvl>
    <w:lvl w:ilvl="8" w:tplc="FCFE43F0">
      <w:numFmt w:val="bullet"/>
      <w:lvlText w:val="•"/>
      <w:lvlJc w:val="left"/>
      <w:pPr>
        <w:ind w:left="8241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9"/>
    <w:rsid w:val="00287889"/>
    <w:rsid w:val="005A2154"/>
    <w:rsid w:val="00A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28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2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2884"/>
    <w:pPr>
      <w:ind w:left="7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D28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D2884"/>
    <w:pPr>
      <w:ind w:left="782"/>
    </w:pPr>
  </w:style>
  <w:style w:type="paragraph" w:customStyle="1" w:styleId="TableParagraph">
    <w:name w:val="Table Paragraph"/>
    <w:basedOn w:val="a"/>
    <w:uiPriority w:val="1"/>
    <w:qFormat/>
    <w:rsid w:val="00AD2884"/>
    <w:pPr>
      <w:spacing w:line="301" w:lineRule="exact"/>
      <w:ind w:left="1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28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2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2884"/>
    <w:pPr>
      <w:ind w:left="7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D28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D2884"/>
    <w:pPr>
      <w:ind w:left="782"/>
    </w:pPr>
  </w:style>
  <w:style w:type="paragraph" w:customStyle="1" w:styleId="TableParagraph">
    <w:name w:val="Table Paragraph"/>
    <w:basedOn w:val="a"/>
    <w:uiPriority w:val="1"/>
    <w:qFormat/>
    <w:rsid w:val="00AD2884"/>
    <w:pPr>
      <w:spacing w:line="301" w:lineRule="exact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>SiBeRiA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2024-09-24T14:49:00Z</dcterms:created>
  <dcterms:modified xsi:type="dcterms:W3CDTF">2024-09-24T14:51:00Z</dcterms:modified>
</cp:coreProperties>
</file>